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gif" ContentType="image/gif"/>
  <Override PartName="/word/media/image8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10.png" ContentType="image/png"/>
  <Override PartName="/word/media/image11.png" ContentType="image/png"/>
  <Override PartName="/word/media/image1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00"/>
        <w:ind w:firstLine="709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Times New Roman" w:hAnsi="Times New Roman"/>
          <w:b/>
          <w:sz w:val="28"/>
          <w:szCs w:val="28"/>
        </w:rPr>
        <w:t>Эффективные методы п</w:t>
      </w:r>
      <w:r>
        <w:rPr>
          <w:rFonts w:cs="Arial" w:ascii="Times New Roman" w:hAnsi="Times New Roman"/>
          <w:b/>
          <w:sz w:val="28"/>
          <w:szCs w:val="28"/>
        </w:rPr>
        <w:t>одготовк</w:t>
      </w:r>
      <w:r>
        <w:rPr>
          <w:rFonts w:cs="Arial" w:ascii="Times New Roman" w:hAnsi="Times New Roman"/>
          <w:b/>
          <w:sz w:val="28"/>
          <w:szCs w:val="28"/>
        </w:rPr>
        <w:t xml:space="preserve">и </w:t>
      </w:r>
      <w:r>
        <w:rPr>
          <w:rFonts w:cs="Arial" w:ascii="Times New Roman" w:hAnsi="Times New Roman"/>
          <w:b/>
          <w:sz w:val="28"/>
          <w:szCs w:val="28"/>
        </w:rPr>
        <w:t xml:space="preserve">к сдаче ОГЭ. </w:t>
        <w:br/>
        <w:t xml:space="preserve">Решение задания 14 </w:t>
      </w:r>
      <w:r>
        <w:rPr>
          <w:rFonts w:cs="Arial" w:ascii="Times New Roman" w:hAnsi="Times New Roman"/>
          <w:b/>
          <w:sz w:val="28"/>
          <w:szCs w:val="28"/>
        </w:rPr>
        <w:t>с использованием электронных таблиц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br/>
      </w:r>
      <w:r>
        <w:rPr>
          <w:rFonts w:cs="Arial" w:ascii="Times New Roman" w:hAnsi="Times New Roman"/>
          <w:sz w:val="28"/>
          <w:szCs w:val="28"/>
        </w:rPr>
        <w:t>Проанализируем задание 14 в демонстрационной версии ОГЭ по информатике 2025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Рассмотрим материалы относящиеся к данному заданию:</w:t>
        <w:br/>
        <w:t xml:space="preserve"> </w:t>
      </w:r>
      <w:r>
        <w:rPr>
          <w:rFonts w:cs="Arial" w:ascii="Times New Roman" w:hAnsi="Times New Roman"/>
          <w:sz w:val="28"/>
          <w:szCs w:val="28"/>
        </w:rPr>
        <w:br/>
      </w:r>
      <w:r>
        <w:rPr>
          <w:rFonts w:cs="Arial" w:ascii="Times New Roman" w:hAnsi="Times New Roman"/>
          <w:sz w:val="28"/>
          <w:szCs w:val="28"/>
        </w:rPr>
        <w:t>1)</w:t>
      </w:r>
      <w:r>
        <w:rPr>
          <w:rFonts w:cs="Arial" w:ascii="Times New Roman" w:hAnsi="Times New Roman"/>
          <w:b/>
          <w:bCs/>
          <w:sz w:val="28"/>
          <w:szCs w:val="28"/>
        </w:rPr>
        <w:t xml:space="preserve"> </w:t>
      </w:r>
      <w:r>
        <w:rPr>
          <w:rFonts w:cs="Arial" w:ascii="Times New Roman" w:hAnsi="Times New Roman"/>
          <w:b/>
          <w:bCs/>
          <w:sz w:val="28"/>
          <w:szCs w:val="28"/>
        </w:rPr>
        <w:t>Кодификатор проверяемых требований к результатам освоения основной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b/>
          <w:bCs/>
          <w:sz w:val="28"/>
          <w:szCs w:val="28"/>
        </w:rPr>
        <w:t>образовательной программы основного общего образования и элементов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b/>
          <w:bCs/>
          <w:sz w:val="28"/>
          <w:szCs w:val="28"/>
        </w:rPr>
        <w:t>содержания для проведения основного государственного экзамена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b/>
          <w:bCs/>
          <w:sz w:val="28"/>
          <w:szCs w:val="28"/>
        </w:rPr>
        <w:t>по ИНФОРМАТИКЕ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b/>
          <w:bCs/>
          <w:sz w:val="28"/>
          <w:szCs w:val="28"/>
        </w:rPr>
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</w:t>
      </w:r>
      <w:r>
        <w:rPr>
          <w:rFonts w:cs="Arial" w:ascii="Times New Roman" w:hAnsi="Times New Roman"/>
          <w:sz w:val="28"/>
          <w:szCs w:val="28"/>
        </w:rPr>
        <w:t>ь</w:t>
      </w:r>
      <w:r>
        <w:rPr>
          <w:rFonts w:cs="Arial" w:ascii="Times New Roman" w:hAnsi="Times New Roman"/>
          <w:sz w:val="28"/>
          <w:szCs w:val="28"/>
        </w:rPr>
        <w:t>разных предметных областей</w:t>
      </w:r>
    </w:p>
    <w:p>
      <w:pPr>
        <w:pStyle w:val="Normal"/>
        <w:widowControl/>
        <w:bidi w:val="0"/>
        <w:spacing w:before="0" w:after="100"/>
        <w:ind w:left="0" w:right="0" w:firstLine="510"/>
        <w:jc w:val="left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b/>
          <w:bCs/>
          <w:sz w:val="28"/>
          <w:szCs w:val="28"/>
        </w:rPr>
        <w:t xml:space="preserve">Проверяемый элемент содержания </w:t>
      </w:r>
      <w:r>
        <w:rPr>
          <w:rFonts w:cs="Arial" w:ascii="Times New Roman" w:hAnsi="Times New Roman"/>
          <w:b/>
          <w:bCs/>
          <w:sz w:val="28"/>
          <w:szCs w:val="28"/>
        </w:rPr>
        <w:t>(</w:t>
      </w:r>
      <w:r>
        <w:rPr>
          <w:rFonts w:cs="Arial" w:ascii="Times New Roman" w:hAnsi="Times New Roman"/>
          <w:b/>
          <w:bCs/>
          <w:sz w:val="28"/>
          <w:szCs w:val="28"/>
        </w:rPr>
        <w:t xml:space="preserve">на основе федеральной образовательной программы основного общего образования по информатике </w:t>
      </w:r>
      <w:r>
        <w:rPr>
          <w:rFonts w:cs="Arial" w:ascii="Times New Roman" w:hAnsi="Times New Roman"/>
          <w:b/>
          <w:bCs/>
          <w:sz w:val="28"/>
          <w:szCs w:val="28"/>
        </w:rPr>
        <w:t>)</w:t>
      </w:r>
      <w:r>
        <w:rPr>
          <w:rFonts w:cs="Arial" w:ascii="Times New Roman" w:hAnsi="Times New Roman"/>
          <w:b/>
          <w:bCs/>
          <w:sz w:val="28"/>
          <w:szCs w:val="28"/>
        </w:rPr>
        <w:t>, проверяемых на основном государственном экзамене по ИНФОРМАТИКЕ</w:t>
      </w:r>
      <w:r>
        <w:rPr>
          <w:rFonts w:cs="Arial" w:ascii="Times New Roman" w:hAnsi="Times New Roman"/>
          <w:sz w:val="28"/>
          <w:szCs w:val="28"/>
        </w:rPr>
        <w:br/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-Типы данных в ячейках электронной таблицы. Редактирование и форматирование таб-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лиц. Встроенные функции для поиска максимума, минимума, суммы и среднего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арифметического. Сортировка данных в выделенном диапазоне. Построение диаграмм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(гистограмма, круговая диаграмма, точечная диаграмма). Выбор типа диаграммы.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Преобразование формул при копировании. Относительная, абсолютная и смешанная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адресация</w:t>
        <w:br/>
        <w:t>-Условные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 xml:space="preserve">2) </w:t>
      </w:r>
      <w:r>
        <w:rPr>
          <w:rFonts w:cs="Arial" w:ascii="Times New Roman" w:hAnsi="Times New Roman"/>
          <w:b/>
          <w:color w:val="000000"/>
          <w:sz w:val="28"/>
          <w:szCs w:val="28"/>
        </w:rPr>
        <w:t xml:space="preserve">Спецификация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контрольных измерительных материалов для проведения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2025 году основного государственного экзамена по ИНФОРМАТИКЕ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14 задание является элементом 2 части работы</w:t>
      </w:r>
      <w:r>
        <w:rPr>
          <w:rFonts w:ascii="Times New Roman" w:hAnsi="Times New Roman"/>
          <w:b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Часть 2 работы содержит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практические задания, проверяющие наиболее важные практические навыки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color w:val="000000"/>
          <w:sz w:val="28"/>
          <w:szCs w:val="28"/>
        </w:rPr>
        <w:t>курса информатики: у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мение обработать большой информационный массив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данных,</w:t>
      </w:r>
      <w:r>
        <w:rPr>
          <w:rFonts w:ascii="Times New Roman" w:hAnsi="Times New Roman"/>
          <w:color w:val="000000"/>
          <w:sz w:val="28"/>
          <w:szCs w:val="28"/>
        </w:rPr>
        <w:t xml:space="preserve"> умение создать презентацию или текстовый документ, умения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color w:val="000000"/>
          <w:sz w:val="28"/>
          <w:szCs w:val="28"/>
        </w:rPr>
        <w:t>разработать и записать простой алгоритм.</w:t>
      </w:r>
    </w:p>
    <w:p>
      <w:pPr>
        <w:pStyle w:val="Normal"/>
        <w:jc w:val="left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Экзаменационные задания не требуют от выпускников знаний конкретных операционных систем и программных продуктов, навыков работы с ними.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Проверяемыми элементами являются: основные принципы представления, хранения и обработки информации; навыки работы с такими категориями программного обеспечения, как электронная (динамическая) таблица,</w:t>
      </w:r>
      <w:r>
        <w:rPr>
          <w:rFonts w:ascii="Times New Roman" w:hAnsi="Times New Roman"/>
          <w:color w:val="000000"/>
          <w:sz w:val="28"/>
          <w:szCs w:val="28"/>
        </w:rPr>
        <w:t xml:space="preserve"> текстовый редактор, программа создания презентаций, файловый менеджер, среда формального исполнителя. </w:t>
        <w:br/>
        <w:t>Практическая часть работы может быть выполнена с использованием различных операционных систем и различных прикладных программных продуктов.</w:t>
      </w:r>
    </w:p>
    <w:p>
      <w:pPr>
        <w:pStyle w:val="Normal"/>
        <w:jc w:val="left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color w:val="000000"/>
          <w:sz w:val="28"/>
          <w:szCs w:val="28"/>
        </w:rPr>
        <w:t>Задание 14 является заданием высокого уровня сложности, за него можно получить максимально 3 балла. Ориентировочное время выполнения задания - 30 минут.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Решение задания 14 в контрольно-измерительных материалах вариантов ОГЭ предусматривает использование для решения электронные таблицы.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Задания можно решить разными способами. Одним из вариантов решения заданий является возможность использование сервиса  «Сортировка и фильтр ».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Рассмотрим подробнее как его использовать. Возьмём задание из проекта демоверсии 2025 года.</w:t>
      </w:r>
    </w:p>
    <w:p>
      <w:pPr>
        <w:pStyle w:val="Normal"/>
        <w:spacing w:before="0" w:after="100"/>
        <w:ind w:firstLine="709"/>
        <w:rPr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5257800" cy="5410200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Все задания можно выполнить используя функцию «Фильтр»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Разберём 1 задание . Рассмотрим как его выполнить в 2 средах</w:t>
        <w:br/>
        <w:t xml:space="preserve">Пакет </w:t>
      </w:r>
      <w:r>
        <w:rPr>
          <w:rFonts w:cs="Arial" w:ascii="Times New Roman" w:hAnsi="Times New Roman"/>
          <w:sz w:val="28"/>
          <w:szCs w:val="28"/>
          <w:lang w:val="en-US"/>
        </w:rPr>
        <w:t>Microsoft</w:t>
      </w:r>
      <w:r>
        <w:rPr>
          <w:rFonts w:cs="Arial" w:ascii="Times New Roman" w:hAnsi="Times New Roman"/>
          <w:sz w:val="28"/>
          <w:szCs w:val="28"/>
        </w:rPr>
        <w:t xml:space="preserve"> </w:t>
      </w:r>
      <w:r>
        <w:rPr>
          <w:rFonts w:cs="Arial" w:ascii="Times New Roman" w:hAnsi="Times New Roman"/>
          <w:sz w:val="28"/>
          <w:szCs w:val="28"/>
          <w:lang w:val="en-US"/>
        </w:rPr>
        <w:t>EXCEL</w:t>
      </w:r>
      <w:r>
        <w:rPr>
          <w:rFonts w:cs="Arial" w:ascii="Times New Roman" w:hAnsi="Times New Roman"/>
          <w:sz w:val="28"/>
          <w:szCs w:val="28"/>
        </w:rPr>
        <w:br/>
        <w:t>1) Устанавливаем курсор в 1 стоку , это строка заголовков столбцов, в любой столбец заголовка.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 xml:space="preserve">2) Во вкладке </w:t>
      </w:r>
      <w:r>
        <w:rPr>
          <w:rFonts w:cs="Arial" w:ascii="Times New Roman" w:hAnsi="Times New Roman"/>
          <w:b/>
          <w:sz w:val="28"/>
          <w:szCs w:val="28"/>
        </w:rPr>
        <w:t xml:space="preserve"> Главная</w:t>
      </w:r>
      <w:r>
        <w:rPr>
          <w:rFonts w:cs="Arial" w:ascii="Times New Roman" w:hAnsi="Times New Roman"/>
          <w:sz w:val="28"/>
          <w:szCs w:val="28"/>
        </w:rPr>
        <w:t xml:space="preserve">  выбираем «</w:t>
      </w:r>
      <w:r>
        <w:rPr>
          <w:rFonts w:cs="Arial" w:ascii="Times New Roman" w:hAnsi="Times New Roman"/>
          <w:b/>
          <w:sz w:val="28"/>
          <w:szCs w:val="28"/>
        </w:rPr>
        <w:t>Сортировка и фильтр</w:t>
      </w:r>
      <w:r>
        <w:rPr>
          <w:rFonts w:cs="Arial" w:ascii="Times New Roman" w:hAnsi="Times New Roman"/>
          <w:sz w:val="28"/>
          <w:szCs w:val="28"/>
        </w:rPr>
        <w:t>», затем выбираем команду «</w:t>
      </w:r>
      <w:r>
        <w:rPr>
          <w:rFonts w:cs="Arial" w:ascii="Times New Roman" w:hAnsi="Times New Roman"/>
          <w:b/>
          <w:sz w:val="28"/>
          <w:szCs w:val="28"/>
        </w:rPr>
        <w:t>Фильтр</w:t>
      </w:r>
      <w:r>
        <w:rPr>
          <w:rFonts w:cs="Arial" w:ascii="Times New Roman" w:hAnsi="Times New Roman"/>
          <w:sz w:val="28"/>
          <w:szCs w:val="28"/>
        </w:rPr>
        <w:t>»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-94615</wp:posOffset>
            </wp:positionH>
            <wp:positionV relativeFrom="paragraph">
              <wp:posOffset>227965</wp:posOffset>
            </wp:positionV>
            <wp:extent cx="5940425" cy="2049780"/>
            <wp:effectExtent l="0" t="0" r="0" b="0"/>
            <wp:wrapSquare wrapText="largest"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Times New Roman" w:hAnsi="Times New Roman"/>
          <w:sz w:val="28"/>
          <w:szCs w:val="28"/>
        </w:rPr>
        <w:t>Результат – У каждого заголовка справа появилась стрелка.</w:t>
        <w:br/>
      </w:r>
    </w:p>
    <w:p>
      <w:pPr>
        <w:pStyle w:val="Normal"/>
        <w:widowControl/>
        <w:bidi w:val="0"/>
        <w:spacing w:before="0" w:after="100"/>
        <w:ind w:left="0" w:right="0" w:firstLine="57"/>
        <w:jc w:val="left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Нам необходимо найти сколько женщин-пенсионеров участвовало в тестировании.</w:t>
        <w:br/>
        <w:t>Для этого мы выполняем следующие действия:</w:t>
        <w:br/>
        <w:t xml:space="preserve">Щелкните стрелку </w:t>
      </w: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160655" cy="160655"/>
            <wp:effectExtent l="0" t="0" r="0" b="0"/>
            <wp:docPr id="3" name="Рисунок 12" descr="Стрелка филь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2" descr="Стрелка фильтр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6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Times New Roman" w:hAnsi="Times New Roman"/>
          <w:sz w:val="28"/>
          <w:szCs w:val="28"/>
        </w:rPr>
        <w:t>в заголовке столбца, чтобы отобразить список, в котором можно выбрать фильтр.</w:t>
      </w:r>
    </w:p>
    <w:p>
      <w:pPr>
        <w:pStyle w:val="Normal"/>
        <w:spacing w:before="0" w:after="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 xml:space="preserve">Ищем заголовок «пол», нажимаем на стрелочку, убираем </w:t>
      </w:r>
      <w:r>
        <w:rPr>
          <w:rFonts w:cs="Arial" w:ascii="Times New Roman" w:hAnsi="Times New Roman"/>
          <w:b/>
          <w:sz w:val="28"/>
          <w:szCs w:val="28"/>
        </w:rPr>
        <w:t>все</w:t>
      </w:r>
      <w:r>
        <w:rPr>
          <w:rFonts w:cs="Arial" w:ascii="Times New Roman" w:hAnsi="Times New Roman"/>
          <w:sz w:val="28"/>
          <w:szCs w:val="28"/>
        </w:rPr>
        <w:t xml:space="preserve">, ставим галочку напротив </w:t>
      </w:r>
      <w:r>
        <w:rPr>
          <w:rFonts w:cs="Arial" w:ascii="Times New Roman" w:hAnsi="Times New Roman"/>
          <w:b/>
          <w:sz w:val="28"/>
          <w:szCs w:val="28"/>
        </w:rPr>
        <w:t>жен</w:t>
      </w:r>
      <w:r>
        <w:rPr>
          <w:rFonts w:cs="Arial" w:ascii="Times New Roman" w:hAnsi="Times New Roman"/>
          <w:sz w:val="28"/>
          <w:szCs w:val="28"/>
        </w:rPr>
        <w:t>; нажимаем «</w:t>
      </w:r>
      <w:r>
        <w:rPr>
          <w:rFonts w:cs="Arial" w:ascii="Times New Roman" w:hAnsi="Times New Roman"/>
          <w:b/>
          <w:sz w:val="28"/>
          <w:szCs w:val="28"/>
        </w:rPr>
        <w:t>ок</w:t>
      </w:r>
      <w:r>
        <w:rPr>
          <w:rFonts w:cs="Arial" w:ascii="Times New Roman" w:hAnsi="Times New Roman"/>
          <w:sz w:val="28"/>
          <w:szCs w:val="28"/>
        </w:rPr>
        <w:t>»</w:t>
        <w:br/>
        <w:t>Далее, ищем заголовок «статус», нажимаем на стрелочку, убираем «Выбрать все»,  ставим галочку напротив «пенсионер»;  нажимаем  «ок» .</w:t>
      </w:r>
    </w:p>
    <w:p>
      <w:pPr>
        <w:pStyle w:val="Normal"/>
        <w:spacing w:before="0" w:after="0"/>
        <w:ind w:firstLine="709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-40640</wp:posOffset>
            </wp:positionH>
            <wp:positionV relativeFrom="paragraph">
              <wp:posOffset>43815</wp:posOffset>
            </wp:positionV>
            <wp:extent cx="5940425" cy="2583815"/>
            <wp:effectExtent l="0" t="0" r="0" b="0"/>
            <wp:wrapSquare wrapText="largest"/>
            <wp:docPr id="4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83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Получаем результат, его мы смотрим с строке состояний.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-87630</wp:posOffset>
            </wp:positionH>
            <wp:positionV relativeFrom="paragraph">
              <wp:posOffset>58420</wp:posOffset>
            </wp:positionV>
            <wp:extent cx="5940425" cy="1059815"/>
            <wp:effectExtent l="0" t="0" r="0" b="0"/>
            <wp:wrapSquare wrapText="largest"/>
            <wp:docPr id="5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Times New Roman" w:hAnsi="Times New Roman"/>
          <w:sz w:val="28"/>
          <w:szCs w:val="28"/>
        </w:rPr>
        <w:br/>
      </w:r>
      <w:r>
        <w:rPr>
          <w:rFonts w:cs="Arial" w:ascii="Times New Roman" w:hAnsi="Times New Roman"/>
          <w:sz w:val="28"/>
          <w:szCs w:val="28"/>
        </w:rPr>
        <w:t xml:space="preserve">Задание 1 выполнено, снимаем фильтр, и заносим результат в таблицу в ячейку </w:t>
      </w:r>
      <w:r>
        <w:rPr>
          <w:rFonts w:cs="Arial" w:ascii="Times New Roman" w:hAnsi="Times New Roman"/>
          <w:sz w:val="28"/>
          <w:szCs w:val="28"/>
          <w:lang w:val="en-US"/>
        </w:rPr>
        <w:t>G</w:t>
      </w:r>
      <w:r>
        <w:rPr>
          <w:rFonts w:cs="Arial" w:ascii="Times New Roman" w:hAnsi="Times New Roman"/>
          <w:sz w:val="28"/>
          <w:szCs w:val="28"/>
        </w:rPr>
        <w:t>2.</w:t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100"/>
        <w:ind w:hanging="0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Приступаем к выполнению второго задания.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Необходимо определить разницу между минимальным и максимальным показателями правой руки.</w:t>
        <w:br/>
        <w:t>Для этого удобно использовать функцию «Сортировка»</w:t>
        <w:br/>
        <w:t>Устанавливаем курсор на заголовок «правая рука»</w:t>
        <w:br/>
        <w:t>Выбираем в главном меню «Сортировка и фильтр», далее выбираем «Сортировка от А до Я»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1766570"/>
            <wp:effectExtent l="0" t="0" r="0" b="0"/>
            <wp:wrapSquare wrapText="largest"/>
            <wp:docPr id="6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6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Times New Roman" w:hAnsi="Times New Roman"/>
          <w:sz w:val="28"/>
          <w:szCs w:val="28"/>
        </w:rPr>
        <w:br/>
      </w:r>
      <w:r>
        <w:rPr>
          <w:rFonts w:cs="Arial" w:ascii="Times New Roman" w:hAnsi="Times New Roman"/>
          <w:sz w:val="28"/>
          <w:szCs w:val="28"/>
        </w:rPr>
        <w:t>У нас во второй строке будет минимальное значение, в последней – максимальное.</w:t>
        <w:br/>
        <w:t xml:space="preserve"> Теперь устанавливаем курсор в ячейку </w:t>
      </w:r>
      <w:r>
        <w:rPr>
          <w:rFonts w:cs="Arial" w:ascii="Times New Roman" w:hAnsi="Times New Roman"/>
          <w:sz w:val="28"/>
          <w:szCs w:val="28"/>
          <w:lang w:val="en-US"/>
        </w:rPr>
        <w:t>G</w:t>
      </w:r>
      <w:r>
        <w:rPr>
          <w:rFonts w:cs="Arial" w:ascii="Times New Roman" w:hAnsi="Times New Roman"/>
          <w:sz w:val="28"/>
          <w:szCs w:val="28"/>
        </w:rPr>
        <w:t xml:space="preserve">3, и вычисляем разницу между максимальным и минимальным значением. 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1365885"/>
            <wp:effectExtent l="0" t="0" r="0" b="0"/>
            <wp:wrapSquare wrapText="largest"/>
            <wp:docPr id="7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Times New Roman" w:hAnsi="Times New Roman"/>
          <w:sz w:val="28"/>
          <w:szCs w:val="28"/>
        </w:rPr>
        <w:br/>
      </w:r>
      <w:r>
        <w:rPr>
          <w:rFonts w:cs="Arial" w:ascii="Times New Roman" w:hAnsi="Times New Roman"/>
          <w:sz w:val="28"/>
          <w:szCs w:val="28"/>
        </w:rPr>
        <w:t>Задание выполнено.</w:t>
        <w:br/>
        <w:t>За</w:t>
      </w:r>
      <w:bookmarkStart w:id="0" w:name="_GoBack"/>
      <w:bookmarkEnd w:id="0"/>
      <w:r>
        <w:rPr>
          <w:rFonts w:cs="Arial" w:ascii="Times New Roman" w:hAnsi="Times New Roman"/>
          <w:sz w:val="28"/>
          <w:szCs w:val="28"/>
        </w:rPr>
        <w:t>дание 3.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Необходимо построить круговую диаграмму соотношения женщин</w:t>
        <w:noBreakHyphen/>
        <w:t>пенсионеров, женщин</w:t>
        <w:noBreakHyphen/>
        <w:t>студентов и женщин</w:t>
        <w:noBreakHyphen/>
        <w:t>служащих.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Для построения диаграммы нам необходимо построить вначале таблицу значений.</w:t>
      </w:r>
    </w:p>
    <w:p>
      <w:pPr>
        <w:pStyle w:val="Normal"/>
        <w:spacing w:before="0" w:after="100"/>
        <w:ind w:firstLine="709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Для этого будем использовать «Фильтр»</w:t>
        <w:br/>
        <w:t xml:space="preserve">На вкладке </w:t>
      </w:r>
      <w:r>
        <w:rPr>
          <w:rFonts w:cs="Arial" w:ascii="Times New Roman" w:hAnsi="Times New Roman"/>
          <w:b/>
          <w:bCs/>
          <w:sz w:val="28"/>
          <w:szCs w:val="28"/>
        </w:rPr>
        <w:t>Главная</w:t>
      </w:r>
      <w:r>
        <w:rPr>
          <w:rFonts w:cs="Arial" w:ascii="Times New Roman" w:hAnsi="Times New Roman"/>
          <w:sz w:val="28"/>
          <w:szCs w:val="28"/>
        </w:rPr>
        <w:t xml:space="preserve"> в группе </w:t>
      </w:r>
      <w:r>
        <w:rPr>
          <w:rFonts w:cs="Arial" w:ascii="Times New Roman" w:hAnsi="Times New Roman"/>
          <w:b/>
          <w:bCs/>
          <w:sz w:val="28"/>
          <w:szCs w:val="28"/>
        </w:rPr>
        <w:t>Правка</w:t>
      </w:r>
      <w:r>
        <w:rPr>
          <w:rFonts w:cs="Arial" w:ascii="Times New Roman" w:hAnsi="Times New Roman"/>
          <w:sz w:val="28"/>
          <w:szCs w:val="28"/>
        </w:rPr>
        <w:t xml:space="preserve"> нажмите кнопку </w:t>
      </w:r>
      <w:r>
        <w:rPr>
          <w:rFonts w:cs="Arial" w:ascii="Times New Roman" w:hAnsi="Times New Roman"/>
          <w:b/>
          <w:bCs/>
          <w:sz w:val="28"/>
          <w:szCs w:val="28"/>
        </w:rPr>
        <w:t>Сортировка и фильтр</w:t>
      </w:r>
      <w:r>
        <w:rPr>
          <w:rFonts w:cs="Arial" w:ascii="Times New Roman" w:hAnsi="Times New Roman"/>
          <w:sz w:val="28"/>
          <w:szCs w:val="28"/>
        </w:rPr>
        <w:t>, а затем выберите команду</w:t>
      </w:r>
      <w:r>
        <w:rPr>
          <w:rFonts w:cs="Arial" w:ascii="Times New Roman" w:hAnsi="Times New Roman"/>
          <w:b/>
          <w:bCs/>
          <w:sz w:val="28"/>
          <w:szCs w:val="28"/>
        </w:rPr>
        <w:t xml:space="preserve"> фильтр</w:t>
      </w:r>
    </w:p>
    <w:p>
      <w:pPr>
        <w:pStyle w:val="Normal"/>
        <w:spacing w:before="0" w:after="100"/>
        <w:ind w:firstLine="709"/>
        <w:rPr>
          <w:rFonts w:ascii="Arial" w:hAnsi="Arial" w:cs="Arial"/>
          <w:bCs/>
          <w:sz w:val="22"/>
          <w:szCs w:val="22"/>
        </w:rPr>
      </w:pPr>
      <w:r>
        <w:rPr>
          <w:rFonts w:cs="Arial" w:ascii="Times New Roman" w:hAnsi="Times New Roman"/>
          <w:bCs/>
          <w:sz w:val="28"/>
          <w:szCs w:val="28"/>
        </w:rPr>
        <w:t>Нас интересует столбец «</w:t>
      </w:r>
      <w:r>
        <w:rPr>
          <w:rFonts w:cs="Arial" w:ascii="Times New Roman" w:hAnsi="Times New Roman"/>
          <w:b/>
          <w:bCs/>
          <w:sz w:val="28"/>
          <w:szCs w:val="28"/>
        </w:rPr>
        <w:t>пол»</w:t>
      </w:r>
      <w:r>
        <w:rPr>
          <w:rFonts w:cs="Arial" w:ascii="Times New Roman" w:hAnsi="Times New Roman"/>
          <w:bCs/>
          <w:sz w:val="28"/>
          <w:szCs w:val="28"/>
        </w:rPr>
        <w:t xml:space="preserve"> и «</w:t>
      </w:r>
      <w:r>
        <w:rPr>
          <w:rFonts w:cs="Arial" w:ascii="Times New Roman" w:hAnsi="Times New Roman"/>
          <w:b/>
          <w:bCs/>
          <w:sz w:val="28"/>
          <w:szCs w:val="28"/>
        </w:rPr>
        <w:t>статус</w:t>
      </w:r>
      <w:r>
        <w:rPr>
          <w:rFonts w:cs="Arial" w:ascii="Times New Roman" w:hAnsi="Times New Roman"/>
          <w:bCs/>
          <w:sz w:val="28"/>
          <w:szCs w:val="28"/>
        </w:rPr>
        <w:t>»</w:t>
      </w:r>
    </w:p>
    <w:p>
      <w:pPr>
        <w:pStyle w:val="Normal"/>
        <w:spacing w:before="0" w:after="100"/>
        <w:ind w:firstLine="709"/>
        <w:rPr>
          <w:rFonts w:ascii="Arial" w:hAnsi="Arial" w:cs="Arial"/>
          <w:bCs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Ищем заголовок «пол», нажимаем на стрелочку, убираем «Выбрать все»,  ставим галочку напротив «жен»;  нажимаем  «ок».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 xml:space="preserve">Затем, заголовок «статус», нажимаем на стрелочку, убираем «Выбрать все»,  ставим галочку напротив «пенсионер»;  нажимаем  «ок». </w:t>
        <w:br/>
        <w:t>Смотрим полученное значение, запоминаем его.</w:t>
        <w:br/>
        <w:t>Аналогично, находим значения для статуса женщина</w:t>
        <w:noBreakHyphen/>
        <w:t>студент, и женщина-служащий.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Получаем таблицу значений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drawing>
          <wp:anchor behindDoc="0" distT="0" distB="0" distL="0" distR="0" simplePos="0" locked="0" layoutInCell="1" allowOverlap="1" relativeHeight="9">
            <wp:simplePos x="0" y="0"/>
            <wp:positionH relativeFrom="column">
              <wp:posOffset>-189230</wp:posOffset>
            </wp:positionH>
            <wp:positionV relativeFrom="paragraph">
              <wp:posOffset>30480</wp:posOffset>
            </wp:positionV>
            <wp:extent cx="5940425" cy="1050925"/>
            <wp:effectExtent l="0" t="0" r="0" b="0"/>
            <wp:wrapSquare wrapText="largest"/>
            <wp:docPr id="8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По полученным данным строим круговую диаграмму.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Для этого:</w:t>
        <w:br/>
        <w:t xml:space="preserve">Выделяем полученную таблицу, </w:t>
        <w:br/>
        <w:t>нажимаем на вкладку Вставка, выбираем во вкладке Диаграмма – Круговая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br/>
        <w:br/>
      </w:r>
      <w:r>
        <w:rPr>
          <w:rFonts w:cs="Arial" w:ascii="Times New Roman" w:hAnsi="Times New Roman"/>
          <w:bCs/>
          <w:sz w:val="28"/>
          <w:szCs w:val="28"/>
        </w:rPr>
        <w:drawing>
          <wp:anchor behindDoc="0" distT="0" distB="0" distL="0" distR="0" simplePos="0" locked="0" layoutInCell="1" allowOverlap="1" relativeHeight="10">
            <wp:simplePos x="0" y="0"/>
            <wp:positionH relativeFrom="column">
              <wp:posOffset>-431165</wp:posOffset>
            </wp:positionH>
            <wp:positionV relativeFrom="paragraph">
              <wp:posOffset>3996690</wp:posOffset>
            </wp:positionV>
            <wp:extent cx="6115050" cy="2617470"/>
            <wp:effectExtent l="0" t="0" r="0" b="0"/>
            <wp:wrapSquare wrapText="largest"/>
            <wp:docPr id="9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61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1">
            <wp:simplePos x="0" y="0"/>
            <wp:positionH relativeFrom="column">
              <wp:posOffset>-283845</wp:posOffset>
            </wp:positionH>
            <wp:positionV relativeFrom="paragraph">
              <wp:posOffset>51435</wp:posOffset>
            </wp:positionV>
            <wp:extent cx="5940425" cy="3507740"/>
            <wp:effectExtent l="0" t="0" r="0" b="0"/>
            <wp:wrapSquare wrapText="largest"/>
            <wp:docPr id="10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Times New Roman" w:hAnsi="Times New Roman"/>
          <w:bCs/>
          <w:sz w:val="28"/>
          <w:szCs w:val="28"/>
        </w:rPr>
        <w:br/>
        <w:br/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 xml:space="preserve">Перемещаем полученную диаграмму вблизи ячейки </w:t>
      </w:r>
      <w:r>
        <w:rPr>
          <w:rFonts w:cs="Arial" w:ascii="Times New Roman" w:hAnsi="Times New Roman"/>
          <w:sz w:val="28"/>
          <w:szCs w:val="28"/>
          <w:lang w:val="en-US"/>
        </w:rPr>
        <w:t>G</w:t>
      </w:r>
      <w:r>
        <w:rPr>
          <w:rFonts w:cs="Arial" w:ascii="Times New Roman" w:hAnsi="Times New Roman"/>
          <w:sz w:val="28"/>
          <w:szCs w:val="28"/>
        </w:rPr>
        <w:t>6,  осталось подписать данные.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 xml:space="preserve">Можно использовать вкладку Макет </w:t>
      </w:r>
      <w:r>
        <w:rPr>
          <w:rFonts w:cs="Arial" w:ascii="Times New Roman" w:hAnsi="Times New Roman"/>
          <w:sz w:val="28"/>
          <w:szCs w:val="28"/>
        </w:rPr>
        <w:t>и</w:t>
      </w:r>
      <w:r>
        <w:rPr>
          <w:rFonts w:cs="Arial" w:ascii="Times New Roman" w:hAnsi="Times New Roman"/>
          <w:sz w:val="28"/>
          <w:szCs w:val="28"/>
        </w:rPr>
        <w:t>ли контекстное меню.</w:t>
      </w: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5940425" cy="4455160"/>
            <wp:effectExtent l="0" t="0" r="0" b="0"/>
            <wp:docPr id="11" name="Рисунок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7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Times New Roman" w:hAnsi="Times New Roman"/>
          <w:sz w:val="28"/>
          <w:szCs w:val="28"/>
        </w:rPr>
        <w:br/>
        <w:t>Диаграмма готова.</w:t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drawing>
          <wp:anchor behindDoc="0" distT="0" distB="0" distL="0" distR="0" simplePos="0" locked="0" layoutInCell="1" allowOverlap="1" relativeHeight="13">
            <wp:simplePos x="0" y="0"/>
            <wp:positionH relativeFrom="column">
              <wp:posOffset>-40640</wp:posOffset>
            </wp:positionH>
            <wp:positionV relativeFrom="paragraph">
              <wp:posOffset>64135</wp:posOffset>
            </wp:positionV>
            <wp:extent cx="5940425" cy="3549015"/>
            <wp:effectExtent l="0" t="0" r="0" b="0"/>
            <wp:wrapSquare wrapText="largest"/>
            <wp:docPr id="12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49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>Все задания выполнены.</w:t>
        <w:br/>
      </w:r>
      <w:r>
        <w:rPr>
          <w:rFonts w:cs="Arial" w:ascii="Times New Roman" w:hAnsi="Times New Roman"/>
          <w:sz w:val="28"/>
          <w:szCs w:val="28"/>
        </w:rPr>
        <w:t>Таким образом мы выполнили задание 14 из материалов ОГЭ.</w:t>
        <w:br/>
        <w:t>Для подготовки этого материала использовались материалы с сайта ФИПИ</w:t>
        <w:br/>
      </w:r>
      <w:r>
        <w:fldChar w:fldCharType="begin"/>
      </w:r>
      <w:r>
        <w:rPr>
          <w:sz w:val="28"/>
          <w:szCs w:val="28"/>
          <w:rFonts w:cs="Arial" w:ascii="Times New Roman" w:hAnsi="Times New Roman"/>
        </w:rPr>
        <w:instrText> HYPERLINK "https://fipi.ru/oge/demoversii-specifikacii-kodifikatory" \l "!/tab/173801626-5"</w:instrText>
      </w:r>
      <w:r>
        <w:rPr>
          <w:sz w:val="28"/>
          <w:szCs w:val="28"/>
          <w:rFonts w:cs="Arial" w:ascii="Times New Roman" w:hAnsi="Times New Roman"/>
        </w:rPr>
        <w:fldChar w:fldCharType="separate"/>
      </w:r>
      <w:hyperlink r:id="rId14">
        <w:r>
          <w:rPr>
            <w:rFonts w:cs="Arial" w:ascii="Times New Roman" w:hAnsi="Times New Roman"/>
            <w:sz w:val="28"/>
            <w:szCs w:val="28"/>
          </w:rPr>
          <w:t>https://fipi.ru/oge/demoversii-specifikacii-kodifikatory#!/tab/173801626-5</w:t>
        </w:r>
      </w:hyperlink>
      <w:r>
        <w:rPr>
          <w:sz w:val="28"/>
          <w:szCs w:val="28"/>
          <w:rFonts w:cs="Arial" w:ascii="Times New Roman" w:hAnsi="Times New Roman"/>
        </w:rPr>
        <w:fldChar w:fldCharType="end"/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cs="Arial" w:ascii="Times New Roman" w:hAnsi="Times New Roman"/>
          <w:sz w:val="28"/>
          <w:szCs w:val="28"/>
        </w:rPr>
        <w:t xml:space="preserve">И программное обеспечение : пакет </w:t>
      </w:r>
      <w:r>
        <w:rPr>
          <w:rFonts w:cs="Arial" w:ascii="Times New Roman" w:hAnsi="Times New Roman"/>
          <w:sz w:val="28"/>
          <w:szCs w:val="28"/>
          <w:lang w:val="en-US"/>
        </w:rPr>
        <w:t>Microsoft Office2010</w:t>
      </w:r>
      <w:r>
        <w:rPr>
          <w:rFonts w:cs="Arial" w:ascii="Times New Roman" w:hAnsi="Times New Roman"/>
          <w:sz w:val="28"/>
          <w:szCs w:val="28"/>
        </w:rPr>
        <w:br/>
      </w:r>
    </w:p>
    <w:p>
      <w:pPr>
        <w:pStyle w:val="Normal"/>
        <w:spacing w:before="0" w:after="100"/>
        <w:ind w:firstLine="709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3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67fd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4">
    <w:name w:val="Heading 4"/>
    <w:basedOn w:val="Normal"/>
    <w:next w:val="Normal"/>
    <w:link w:val="40"/>
    <w:qFormat/>
    <w:rsid w:val="006067fd"/>
    <w:pPr>
      <w:keepNext w:val="true"/>
      <w:ind w:right="-31" w:hanging="108"/>
      <w:jc w:val="center"/>
      <w:outlineLvl w:val="3"/>
    </w:pPr>
    <w:rPr>
      <w:b/>
      <w:bCs/>
    </w:rPr>
  </w:style>
  <w:style w:type="paragraph" w:styleId="5">
    <w:name w:val="Heading 5"/>
    <w:basedOn w:val="Normal"/>
    <w:next w:val="Normal"/>
    <w:link w:val="50"/>
    <w:qFormat/>
    <w:rsid w:val="006067fd"/>
    <w:pPr>
      <w:keepNext w:val="true"/>
      <w:ind w:right="-31" w:firstLine="72"/>
      <w:jc w:val="center"/>
      <w:outlineLvl w:val="4"/>
    </w:pPr>
    <w:rPr>
      <w:b/>
      <w:bCs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qFormat/>
    <w:rsid w:val="006067fd"/>
    <w:rPr>
      <w:b/>
      <w:bCs/>
      <w:sz w:val="24"/>
      <w:szCs w:val="24"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6067fd"/>
    <w:rPr>
      <w:b/>
      <w:bCs/>
      <w:sz w:val="22"/>
      <w:szCs w:val="24"/>
      <w:lang w:eastAsia="ru-RU"/>
    </w:rPr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2e2e57"/>
    <w:rPr>
      <w:rFonts w:ascii="Tahoma" w:hAnsi="Tahoma" w:cs="Tahoma"/>
      <w:sz w:val="16"/>
      <w:szCs w:val="16"/>
      <w:lang w:eastAsia="ru-RU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2e2e57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gif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hyperlink" Target="" TargetMode="Externa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Application>LibreOffice/6.4.3.2$Windows_X86_64 LibreOffice_project/747b5d0ebf89f41c860ec2a39efd7cb15b54f2d8</Application>
  <Pages>9</Pages>
  <Words>757</Words>
  <Characters>5469</Characters>
  <CharactersWithSpaces>6213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2024-10-31T07:18:00Z</dcterms:created>
  <dc:creator>User</dc:creator>
  <dc:description/>
  <dc:language>en-US</dc:language>
  <cp:lastModifiedBy/>
  <dcterms:modified xsi:type="dcterms:W3CDTF">2024-11-15T16:53:51Z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