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F27C775" w14:textId="235F4319" w:rsidR="00DF1A4B" w:rsidRDefault="00DF1A4B" w:rsidP="00DF1A4B">
      <w:pPr>
        <w:shd w:val="clear" w:color="auto" w:fill="FFFFFF"/>
        <w:spacing w:after="135" w:line="240" w:lineRule="auto"/>
        <w:ind w:left="284"/>
        <w:jc w:val="right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Цунаева И</w:t>
      </w:r>
      <w:r w:rsidR="0042573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рина </w:t>
      </w: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А</w:t>
      </w:r>
      <w:r w:rsidR="0042573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натольевна,</w:t>
      </w:r>
      <w:r w:rsidR="0042573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br/>
        <w:t>учитель начальных классов</w:t>
      </w:r>
      <w:r w:rsidR="0042573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br/>
        <w:t>ЧУОО СОШ «МИР ИНТЕЛЛЕКТА»</w:t>
      </w:r>
      <w:r w:rsidR="0042573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br/>
        <w:t>город Москва</w:t>
      </w: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 </w:t>
      </w:r>
    </w:p>
    <w:p w14:paraId="658B63C9" w14:textId="049C24C9" w:rsidR="0051347F" w:rsidRDefault="0051347F" w:rsidP="0051347F">
      <w:pPr>
        <w:shd w:val="clear" w:color="auto" w:fill="FFFFFF"/>
        <w:spacing w:after="135" w:line="240" w:lineRule="auto"/>
        <w:ind w:left="284"/>
        <w:jc w:val="center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Использование интеллект карт в начальной школе</w:t>
      </w:r>
    </w:p>
    <w:p w14:paraId="5F71116A" w14:textId="349EC429" w:rsidR="0051347F" w:rsidRPr="00DF1A4B" w:rsidRDefault="00DF1A4B" w:rsidP="00DF1A4B">
      <w:pPr>
        <w:shd w:val="clear" w:color="auto" w:fill="FFFFFF"/>
        <w:spacing w:after="135" w:line="240" w:lineRule="auto"/>
        <w:ind w:left="284"/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</w:pPr>
      <w:r w:rsidRPr="00DF1A4B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Аннотация: Автор рассматривает возможности применения технологии ментальных как для формирования</w:t>
      </w:r>
      <w:r w:rsidRPr="00DF1A4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F1A4B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в начальной школе</w:t>
      </w:r>
      <w:r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 xml:space="preserve"> </w:t>
      </w:r>
      <w:r w:rsidRPr="00DF1A4B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учебно-исследовательских и проектировочных умений, необходимых для дальнейшего обучения в основной школе</w:t>
      </w:r>
      <w:r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.</w:t>
      </w:r>
    </w:p>
    <w:p w14:paraId="7A3BF44A" w14:textId="2F80134C" w:rsidR="00DF2943" w:rsidRPr="00DF2943" w:rsidRDefault="00DF2943" w:rsidP="00DF2943">
      <w:pPr>
        <w:shd w:val="clear" w:color="auto" w:fill="FFFFFF"/>
        <w:spacing w:after="135" w:line="240" w:lineRule="auto"/>
        <w:ind w:left="284"/>
        <w:jc w:val="right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t>Грамотным будет тот человек,</w:t>
      </w:r>
      <w:r w:rsidRPr="00DF2943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br/>
        <w:t>который научится учиться,</w:t>
      </w:r>
      <w:r w:rsidRPr="00DF2943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  <w:lang w:eastAsia="ru-RU"/>
        </w:rPr>
        <w:br/>
        <w:t>а именно -  создавать интеллект-карты.</w:t>
      </w:r>
      <w:r w:rsidRPr="00DF2943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»</w:t>
      </w:r>
      <w:r w:rsidRPr="00DF2943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br/>
        <w:t>Э.Тоффлер</w:t>
      </w:r>
    </w:p>
    <w:p w14:paraId="6917B83C" w14:textId="0EDB3090" w:rsidR="00DF2943" w:rsidRPr="00DF2943" w:rsidRDefault="00DF2943" w:rsidP="005B70E9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</w:t>
      </w:r>
      <w:r w:rsidR="005B70E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</w:t>
      </w:r>
      <w:r w:rsidR="005B70E9" w:rsidRPr="005B70E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Современная концепция Российского образования основана на нескольких ключевых подходах, направленных на развитие и воспитание всесторонне развитой личности, способной гармонично интегрироваться в общество с учетом многогранности его аспектов: социального, культурного, профессионального и других. К таким подходам относятся: компетентностный, системно-деятельностный, коммуникативный, социокультурный и личностно-ориентированный. Важным направлением в современном образовании является подготовка учащихся к жизни в рамках информационного общества, а именно: умениям, связанным с поиском, анализом, отбором, применением требуемой информации для решения поставленных задач. </w:t>
      </w:r>
    </w:p>
    <w:p w14:paraId="4E03D1A7" w14:textId="5C8E9113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</w:t>
      </w:r>
      <w:r w:rsidR="005B70E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Существует множество современных технологий для обучения как одарённых детей, так и детей, испытывающих трудности. Одним из способов формирования универсальных учебных действий на уроках в начальной школе, является работа над созданием интеллект-карт, в основу которого положены исследования английского психолога Тони Бьюзена.</w:t>
      </w:r>
    </w:p>
    <w:p w14:paraId="038ED72D" w14:textId="64607698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</w:t>
      </w:r>
      <w:r w:rsidR="005B70E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Отличительным свойством метода интеллект-карт является привлечение в процесс усвоения информации обоих полушарий головного мозга, благодаря чему обеспечивается наиболее эффективная работа и информация сохраняется как в виде целостного образа, так и в словесной форме.</w:t>
      </w:r>
    </w:p>
    <w:p w14:paraId="19E19538" w14:textId="77777777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 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Интеллект-карта – это графическое выражение процесса мышления. Она характеризуется основными свойствами:</w:t>
      </w:r>
    </w:p>
    <w:p w14:paraId="7E263DD6" w14:textId="77777777" w:rsidR="00DF2943" w:rsidRPr="00DF2943" w:rsidRDefault="00DF2943" w:rsidP="00DF2943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наглядность (её можно окинуть одним взглядом; вся проблема с многочисленными сторонами и гранями оказывается прямо перед вами);</w:t>
      </w:r>
    </w:p>
    <w:p w14:paraId="1C1F394C" w14:textId="77777777" w:rsidR="00DF2943" w:rsidRPr="00DF2943" w:rsidRDefault="00DF2943" w:rsidP="00DF2943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привлекательность (яркая, красочная, чтобы рассматривать её было не только интересно, но и приятно);</w:t>
      </w:r>
    </w:p>
    <w:p w14:paraId="74E5EA81" w14:textId="77777777" w:rsidR="00DF2943" w:rsidRPr="00DF2943" w:rsidRDefault="00DF2943" w:rsidP="00DF2943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запоминаемость (благодаря работе обоих полушарий мозга, использованию образов и цвета интеллект-карта легко запоминается);</w:t>
      </w:r>
    </w:p>
    <w:p w14:paraId="33624529" w14:textId="77777777" w:rsidR="00DF2943" w:rsidRPr="00DF2943" w:rsidRDefault="00DF2943" w:rsidP="00DF2943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информативность (интеллект-карта помогает выявить недостаток информации);</w:t>
      </w:r>
    </w:p>
    <w:p w14:paraId="5C03F7C1" w14:textId="77777777" w:rsidR="00DF2943" w:rsidRPr="00DF2943" w:rsidRDefault="00DF2943" w:rsidP="00DF2943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креативность (стимулирует творчество, помогает найти нестандартные пути решения задачи).</w:t>
      </w:r>
    </w:p>
    <w:p w14:paraId="1F449A5B" w14:textId="77777777" w:rsidR="00DF2943" w:rsidRPr="00DF2943" w:rsidRDefault="00DF2943" w:rsidP="00DF2943">
      <w:pPr>
        <w:shd w:val="clear" w:color="auto" w:fill="FFFFFF"/>
        <w:spacing w:after="135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 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Существуют правила создания интеллект-карт, разработанные Тони Бьюзеном:</w:t>
      </w:r>
    </w:p>
    <w:p w14:paraId="25E25679" w14:textId="77777777" w:rsidR="00DF2943" w:rsidRPr="00DF2943" w:rsidRDefault="00DF2943" w:rsidP="00DF2943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берем лист бумаги, цветные карандаши, ручки или фломастеры;</w:t>
      </w:r>
    </w:p>
    <w:p w14:paraId="771C2962" w14:textId="77777777" w:rsidR="00DF2943" w:rsidRPr="00DF2943" w:rsidRDefault="00DF2943" w:rsidP="00DF2943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>кладем лист горизонтально и в его центре картинкой или одним-двумя словами обозначаем основное понятие, обводим его в рамку;</w:t>
      </w:r>
    </w:p>
    <w:p w14:paraId="0E6C951B" w14:textId="77777777" w:rsidR="00DF2943" w:rsidRPr="00DF2943" w:rsidRDefault="00DF2943" w:rsidP="00DF2943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рисуя интеллект-карту, применяем, как можно больше цветов. Для лучшего запоминания и усвоения желательно использовать рисунки, картинки, ассоциации о каждом слове;</w:t>
      </w:r>
    </w:p>
    <w:p w14:paraId="76A0F410" w14:textId="77777777" w:rsidR="00DF2943" w:rsidRPr="00DF2943" w:rsidRDefault="00DF2943" w:rsidP="00DF2943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над каждой линией-ветвью пишется только одно ключевое слово;</w:t>
      </w:r>
    </w:p>
    <w:p w14:paraId="17C0000D" w14:textId="77777777" w:rsidR="00DF2943" w:rsidRPr="00DF2943" w:rsidRDefault="00DF2943" w:rsidP="00DF2943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связи между элементами интеллект-карты показываем стрелками разного цвета и толщины;</w:t>
      </w:r>
    </w:p>
    <w:p w14:paraId="3BCEBE7A" w14:textId="77777777" w:rsidR="00DF2943" w:rsidRPr="00DF2943" w:rsidRDefault="00DF2943" w:rsidP="00DF2943">
      <w:pPr>
        <w:numPr>
          <w:ilvl w:val="0"/>
          <w:numId w:val="2"/>
        </w:num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разросшиеся ветви можно заключать в контуры, чтобы они не смешивались с соседними ветвями.</w:t>
      </w:r>
    </w:p>
    <w:p w14:paraId="056E1A4D" w14:textId="2041408D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Сам процесс создания интеллект-карты стимулирует творчество обучающихся, потому что в её создании активно участвуют и правое, и левое полушарие мозга, чего не происходит при работе с готовыми схемами. Важно отметить, что интеллект-карта является, прежде всего, техникой мышления, а не способом фиксации результата, т.е. самое главное </w:t>
      </w:r>
      <w:r w:rsidR="0042573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–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это процесс получения нового знания. Составление интеллект-карты можно назвать визуализацией мышления.</w:t>
      </w:r>
    </w:p>
    <w:p w14:paraId="6BF3B67D" w14:textId="77777777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  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Для того чтобы логическая схема  была заполнена правильно, перед началом работы учащимся  дается алгоритм заполнения интеллект-карты по данной теме:</w:t>
      </w:r>
    </w:p>
    <w:p w14:paraId="7FACD44A" w14:textId="77777777" w:rsidR="00DF2943" w:rsidRPr="00DF2943" w:rsidRDefault="00DF2943" w:rsidP="00DF29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      </w:t>
      </w:r>
      <w:r w:rsidRPr="00DF2943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Шаг 1: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Определение ключевого понятия.</w:t>
      </w:r>
    </w:p>
    <w:p w14:paraId="245916E4" w14:textId="77777777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  </w:t>
      </w:r>
      <w:r w:rsidRPr="00DF2943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Шаг 2: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Знакомство с понятиями изучаемой темы, которые должны быть включены в заполнение интеллект-карты.</w:t>
      </w:r>
    </w:p>
    <w:p w14:paraId="08CFF3FC" w14:textId="77777777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  </w:t>
      </w:r>
      <w:r w:rsidRPr="00DF2943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Шаг 3: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Определения количества секторов в соотнесении с понятиями первого уровня.</w:t>
      </w:r>
    </w:p>
    <w:p w14:paraId="2CCFC524" w14:textId="77777777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  </w:t>
      </w:r>
      <w:r w:rsidRPr="00DF2943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Шаг 4: 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Наполнение первого сектора содержанием I; II; III порядка по плану изучаемой темы.</w:t>
      </w:r>
    </w:p>
    <w:p w14:paraId="39CAD191" w14:textId="77777777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Интеллект-карты можно составлять как индивидуально, так и коллективно: рабочей группой, командой. Пересмотр интеллект-карт через некоторое время помогает усвоить картину в целом, запомнить ее, а также увидеть нюансы в информации. Обучающийся самостоятельно вспоминает или находит слово, что активизирует процессы памяти и мышления.</w:t>
      </w:r>
    </w:p>
    <w:p w14:paraId="34D67933" w14:textId="3B67C892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 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Рисование интеллект-карты </w:t>
      </w:r>
      <w:r w:rsidR="0042573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–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необычный вид деятельности, почти игровой, но это эффективный способ работы с информацией, причем универсальный: составлять интеллект-карты можно по самым разным темам, на уроках введения темы, закрепления, обобщения полученных знаний.</w:t>
      </w:r>
    </w:p>
    <w:p w14:paraId="22F464FB" w14:textId="77777777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Представляя каждое слово в виде картинки, младший школьник использует сложный букет навыков, характерных как для левого, так и для правого полушария мозга. Использование картинок и образов облегчает перевод, понимание и запоминание значения слова. Повышается умение самостоятельной работы с текстом и другими источниками информации, умение выделять главное, обобщать. Процесс изучения темы не является скучным, так как дети могут сами экспериментировать, придумывать разные формы интеллект-карт, свои условные обозначения, рисунки, использовать разные цвета.</w:t>
      </w:r>
    </w:p>
    <w:p w14:paraId="14D2C7A7" w14:textId="77777777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Систематическое применение интеллект-карт позволяет развивать такие познавательные учебные действия, такие как:</w:t>
      </w:r>
    </w:p>
    <w:p w14:paraId="75421CAB" w14:textId="77777777" w:rsidR="00DF2943" w:rsidRPr="00DF2943" w:rsidRDefault="00DF2943" w:rsidP="00DF2943">
      <w:pPr>
        <w:numPr>
          <w:ilvl w:val="0"/>
          <w:numId w:val="3"/>
        </w:num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самостоятельное выделение и формулирование познавательной цели;</w:t>
      </w:r>
    </w:p>
    <w:p w14:paraId="0452C582" w14:textId="77777777" w:rsidR="00DF2943" w:rsidRPr="00DF2943" w:rsidRDefault="00DF2943" w:rsidP="00DF2943">
      <w:pPr>
        <w:numPr>
          <w:ilvl w:val="0"/>
          <w:numId w:val="3"/>
        </w:num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постановка и формулирование проблемы, самостоятельное создание алгоритмов деятельности при решении проблем творческого и поискового характера;</w:t>
      </w:r>
    </w:p>
    <w:p w14:paraId="766FC997" w14:textId="77777777" w:rsidR="00DF2943" w:rsidRPr="00DF2943" w:rsidRDefault="00DF2943" w:rsidP="00DF2943">
      <w:pPr>
        <w:numPr>
          <w:ilvl w:val="0"/>
          <w:numId w:val="3"/>
        </w:num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поиск и выделение необходимой информации; применение методов информационного поиска, в том числе с помощью компьютерных средств;</w:t>
      </w:r>
    </w:p>
    <w:p w14:paraId="39959CFE" w14:textId="77777777" w:rsidR="00DF2943" w:rsidRPr="00DF2943" w:rsidRDefault="00DF2943" w:rsidP="00DF2943">
      <w:pPr>
        <w:numPr>
          <w:ilvl w:val="0"/>
          <w:numId w:val="3"/>
        </w:num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>умение структурировать знания; умение осознанно и произвольно строить речевое высказывание в устной и письменной форме; выбор наиболее эффективных способов решения задач в зависимости от конкретных условий;</w:t>
      </w:r>
    </w:p>
    <w:p w14:paraId="3BB48EEC" w14:textId="77777777" w:rsidR="00DF2943" w:rsidRPr="00DF2943" w:rsidRDefault="00DF2943" w:rsidP="00DF2943">
      <w:pPr>
        <w:numPr>
          <w:ilvl w:val="0"/>
          <w:numId w:val="3"/>
        </w:num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рефлексия способов и условий действия, контроль и оценка процесса и результатов деятельности.</w:t>
      </w:r>
    </w:p>
    <w:p w14:paraId="18DBB4A0" w14:textId="77777777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 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 современном мире с большим потоком информации, применение интеллект-карт в обучении школьников может дать огромные положительные результаты, поскольку дети учатся выбирать, по-моему, создание интеллект-карт будет эффективным и интересным методом обучения на любом уроке.</w:t>
      </w:r>
    </w:p>
    <w:p w14:paraId="3FAD1D24" w14:textId="7E43023E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Например, на уроках математики с помощью интеллект-карт можно классифицировать большое количество информации</w:t>
      </w:r>
      <w:r w:rsidR="002B0AF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, совместная работа на уроке. Класс делим на подгруппы, которые выполняют свою часть работы и на магнитной доске прикрепляются части интеллект карты. 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(рис.1).</w:t>
      </w:r>
    </w:p>
    <w:p w14:paraId="14F7C3F4" w14:textId="49D830A3" w:rsidR="00DF2943" w:rsidRPr="00DF2943" w:rsidRDefault="00DF2943" w:rsidP="00DF1A4B">
      <w:pPr>
        <w:shd w:val="clear" w:color="auto" w:fill="FFFFFF"/>
        <w:spacing w:after="0" w:line="240" w:lineRule="auto"/>
        <w:ind w:left="284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6BEA0E1F" wp14:editId="704AD7D4">
            <wp:extent cx="3005328" cy="1981200"/>
            <wp:effectExtent l="0" t="0" r="5080" b="0"/>
            <wp:docPr id="1" name="Рисунок 1" descr="https://urok.1sept.ru/%D1%81%D1%82%D0%B0%D1%82%D1%8C%D0%B8/666906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rok.1sept.ru/%D1%81%D1%82%D0%B0%D1%82%D1%8C%D0%B8/666906/img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5328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1A4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Рис. 1</w:t>
      </w:r>
    </w:p>
    <w:p w14:paraId="002522EA" w14:textId="58FE562C" w:rsidR="00DF2943" w:rsidRDefault="00DF1A4B" w:rsidP="00C82A5F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3104C7DB" wp14:editId="6A530BC6">
            <wp:simplePos x="0" y="0"/>
            <wp:positionH relativeFrom="margin">
              <wp:posOffset>848995</wp:posOffset>
            </wp:positionH>
            <wp:positionV relativeFrom="paragraph">
              <wp:posOffset>3169920</wp:posOffset>
            </wp:positionV>
            <wp:extent cx="4983480" cy="1572895"/>
            <wp:effectExtent l="0" t="0" r="7620" b="8255"/>
            <wp:wrapTopAndBottom/>
            <wp:docPr id="97341570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3480" cy="1572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 </w:t>
      </w:r>
      <w:r w:rsidR="00DF2943"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уроках литературного чтения, работая индивидуально или в группах, можно составлять карты о писателях, которые могут включать в себя их основные произведения, ассоциации к ним, строки из стихотворений, крылатые выражения, биографию писателей</w:t>
      </w:r>
      <w:r w:rsidR="005B70E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. Ментальные карты можно начинать использовать на уроках литературного чтения с 1 класса. Современные ученики начальных классов в основном не любят читать, а уж тем более пересказывать прочитанное. </w:t>
      </w:r>
      <w:r w:rsidR="00C82A5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Майнд-карта может стать незаменимым помощником в работе с текстом. Используя простую формулу 7±2, основанную на особенностях запоминания информации, мы разбиваем текст на 5-9 отрывков. Для первоначального знакомства с интеллект картой достаточно </w:t>
      </w:r>
      <w:r w:rsidR="002B0AF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пяти секторов</w:t>
      </w:r>
      <w:r w:rsidR="00C82A5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первого уровня. Работа включает в себя придумывание специальных картинок (смайликов), которые понятны ребенку. Например, самая простая интеллект карта 1 </w:t>
      </w:r>
      <w:r w:rsidR="0085598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у</w:t>
      </w:r>
      <w:r w:rsidR="00C82A5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чеников 1 класса по рассказу М.Горького «Воробьишка»</w:t>
      </w:r>
      <w:r w:rsidR="0085598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  <w:r w:rsidR="005B70E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</w:t>
      </w:r>
      <w:r w:rsidR="0085598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Конечно, это еще не совсем та майнд-карта, которую мы представляем, но это работа первоклассников. Ребятам пришлось несколько раз перечитывать текс, придумывать рисунки, и, наконец, пересказать текст. </w:t>
      </w:r>
      <w:r w:rsidR="002B0AF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="00DF2943"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(рис.2).</w:t>
      </w:r>
    </w:p>
    <w:p w14:paraId="75F9020E" w14:textId="1416F5A0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Рис. 2</w:t>
      </w:r>
    </w:p>
    <w:p w14:paraId="4DDD8C64" w14:textId="2D946BB9" w:rsidR="00DF1A4B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 xml:space="preserve">   </w:t>
      </w:r>
    </w:p>
    <w:p w14:paraId="6CD0D6A8" w14:textId="33700ED4" w:rsid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 уроках русского языка интеллект – карты помогут обучающимся, с разной степенью подготовленности, успешно освоить новый материал. Например, при закреплении темы: «Предложение» учащиеся повторят морфологические признаки изученных частей речи, а также смогут продолжить заполнять карту по мере изучения новых (рис.3</w:t>
      </w:r>
      <w:r w:rsidR="0051347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групповая работа1 класс)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14:paraId="642E46F9" w14:textId="77777777" w:rsidR="0051347F" w:rsidRPr="00DF2943" w:rsidRDefault="0051347F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14:paraId="22C7E9BD" w14:textId="2C5797C8" w:rsidR="00DF2943" w:rsidRPr="00DF2943" w:rsidRDefault="0051347F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 wp14:anchorId="2531AEBD" wp14:editId="724B8A93">
            <wp:extent cx="3152075" cy="1584960"/>
            <wp:effectExtent l="0" t="0" r="0" b="0"/>
            <wp:docPr id="131065205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9318" cy="1593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A5EB121" w14:textId="77777777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Рис. 3</w:t>
      </w:r>
    </w:p>
    <w:p w14:paraId="4DBE250A" w14:textId="194FD51A" w:rsid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Неоднократное составление интеллект-карт способствует систематизации знаний обучающихся, высокому уровню усвоения материала, приобретению учащимися </w:t>
      </w:r>
      <w:bookmarkStart w:id="0" w:name="_Hlk182724404"/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учебно-исследовательских и проектировочных умений, необходимых для дальнейшего обучения в основной школе</w:t>
      </w:r>
      <w:bookmarkEnd w:id="0"/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; повышению качества знаний; проявлению познавательной активности и интереса к изучению любого предмета (рис.4</w:t>
      </w:r>
      <w:r w:rsidR="0051347F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самостоятельная работа 2 класс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).</w:t>
      </w:r>
    </w:p>
    <w:p w14:paraId="5468D3B5" w14:textId="77777777" w:rsidR="0051347F" w:rsidRPr="00DF2943" w:rsidRDefault="0051347F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14:paraId="129FD99C" w14:textId="1BBF1A8F" w:rsidR="00DF2943" w:rsidRPr="00DF2943" w:rsidRDefault="0051347F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1F3F2E00" wp14:editId="27504DB5">
            <wp:extent cx="2377440" cy="1702190"/>
            <wp:effectExtent l="0" t="0" r="3810" b="0"/>
            <wp:docPr id="19115283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820" t="15050" r="26706" b="13069"/>
                    <a:stretch/>
                  </pic:blipFill>
                  <pic:spPr bwMode="auto">
                    <a:xfrm>
                      <a:off x="0" y="0"/>
                      <a:ext cx="2396013" cy="1715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6BFB82" w14:textId="77777777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Рис. 4</w:t>
      </w:r>
    </w:p>
    <w:p w14:paraId="5E9C68CA" w14:textId="77777777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 результате систематической работы по созданию интеллект-карт учащиеся вырабатывают свой собственный стиль их построения, что придает образовательному процессу творческий характер, способствует развитию личности ребенка его индивидуальности и самобытности.</w:t>
      </w:r>
    </w:p>
    <w:p w14:paraId="316D00EC" w14:textId="77777777" w:rsidR="00DF2943" w:rsidRPr="00DF2943" w:rsidRDefault="00DF2943" w:rsidP="00DF2943">
      <w:pPr>
        <w:shd w:val="clear" w:color="auto" w:fill="FFFFFF"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</w:t>
      </w:r>
      <w:r w:rsidRPr="00DF294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Личность, развивающая в себе способность создавать образы, одновременно развивает свою способность к мышлению, восприятию мира, свою память, творческий потенциал и укрепляет веру в собственные силы.</w:t>
      </w:r>
    </w:p>
    <w:p w14:paraId="3DC93B05" w14:textId="3EBBCCF4" w:rsidR="00790665" w:rsidRPr="00DF2943" w:rsidRDefault="00425739" w:rsidP="00425739">
      <w:pPr>
        <w:spacing w:after="0" w:line="240" w:lineRule="auto"/>
        <w:ind w:left="284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Москва, 2024 год</w:t>
      </w:r>
    </w:p>
    <w:sectPr w:rsidR="00790665" w:rsidRPr="00DF2943" w:rsidSect="00DF2943">
      <w:pgSz w:w="11906" w:h="16838"/>
      <w:pgMar w:top="709" w:right="566" w:bottom="426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D53369"/>
    <w:multiLevelType w:val="multilevel"/>
    <w:tmpl w:val="215879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AC7215"/>
    <w:multiLevelType w:val="multilevel"/>
    <w:tmpl w:val="DC9605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8E26B01"/>
    <w:multiLevelType w:val="multilevel"/>
    <w:tmpl w:val="90A697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65253748">
    <w:abstractNumId w:val="0"/>
  </w:num>
  <w:num w:numId="2" w16cid:durableId="455176573">
    <w:abstractNumId w:val="1"/>
  </w:num>
  <w:num w:numId="3" w16cid:durableId="3061794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2943"/>
    <w:rsid w:val="002B0AF5"/>
    <w:rsid w:val="00425739"/>
    <w:rsid w:val="004C70FF"/>
    <w:rsid w:val="0051347F"/>
    <w:rsid w:val="005B70E9"/>
    <w:rsid w:val="00790665"/>
    <w:rsid w:val="00855985"/>
    <w:rsid w:val="00B35DD7"/>
    <w:rsid w:val="00C82A5F"/>
    <w:rsid w:val="00DF1A4B"/>
    <w:rsid w:val="00DF29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9996FD"/>
  <w15:chartTrackingRefBased/>
  <w15:docId w15:val="{9E4DB4A1-D24A-4030-BC73-457706056F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3057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541</TotalTime>
  <Pages>4</Pages>
  <Words>1315</Words>
  <Characters>7497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Ирина Цунаева</cp:lastModifiedBy>
  <cp:revision>3</cp:revision>
  <dcterms:created xsi:type="dcterms:W3CDTF">2019-09-24T17:22:00Z</dcterms:created>
  <dcterms:modified xsi:type="dcterms:W3CDTF">2024-11-17T05:48:00Z</dcterms:modified>
</cp:coreProperties>
</file>