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CC" w:rsidRPr="00AD5D35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D35">
        <w:rPr>
          <w:rFonts w:ascii="Times New Roman" w:hAnsi="Times New Roman" w:cs="Times New Roman"/>
          <w:b/>
          <w:sz w:val="24"/>
          <w:szCs w:val="24"/>
        </w:rPr>
        <w:t>УПРАВЛЕНЧЕСКИ</w:t>
      </w:r>
      <w:r w:rsidR="00A00DCC" w:rsidRPr="00AD5D35">
        <w:rPr>
          <w:rFonts w:ascii="Times New Roman" w:hAnsi="Times New Roman" w:cs="Times New Roman"/>
          <w:b/>
          <w:sz w:val="24"/>
          <w:szCs w:val="24"/>
        </w:rPr>
        <w:t xml:space="preserve">Е МЕХАНИЗМЫ </w:t>
      </w:r>
      <w:r w:rsidRPr="00AD5D35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</w:p>
    <w:p w:rsidR="00131D6C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D35">
        <w:rPr>
          <w:rFonts w:ascii="Times New Roman" w:hAnsi="Times New Roman" w:cs="Times New Roman"/>
          <w:b/>
          <w:sz w:val="24"/>
          <w:szCs w:val="24"/>
        </w:rPr>
        <w:t>И СОПРОВОЖДЕНИЯ ПРОЕКТНОЙ И ИССЛЕДОВАТЕЛЬСКО</w:t>
      </w:r>
      <w:r w:rsidR="007664A4" w:rsidRPr="00AD5D35">
        <w:rPr>
          <w:rFonts w:ascii="Times New Roman" w:hAnsi="Times New Roman" w:cs="Times New Roman"/>
          <w:b/>
          <w:sz w:val="24"/>
          <w:szCs w:val="24"/>
        </w:rPr>
        <w:t>Й</w:t>
      </w:r>
      <w:r w:rsidRPr="00AD5D35">
        <w:rPr>
          <w:rFonts w:ascii="Times New Roman" w:hAnsi="Times New Roman" w:cs="Times New Roman"/>
          <w:b/>
          <w:sz w:val="24"/>
          <w:szCs w:val="24"/>
        </w:rPr>
        <w:t xml:space="preserve"> ДЕЯТЕЛЬНОСТИ </w:t>
      </w:r>
    </w:p>
    <w:p w:rsidR="00407F73" w:rsidRPr="00AD5D35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D35">
        <w:rPr>
          <w:rFonts w:ascii="Times New Roman" w:hAnsi="Times New Roman" w:cs="Times New Roman"/>
          <w:b/>
          <w:sz w:val="24"/>
          <w:szCs w:val="24"/>
        </w:rPr>
        <w:t>В МБОУ «СЕВЕРСКАЯ ГИМНАЗИЯ»</w:t>
      </w:r>
    </w:p>
    <w:p w:rsidR="00CB1413" w:rsidRPr="00AD5D35" w:rsidRDefault="00CB1413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817" w:rsidRPr="00AD5D35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Светлана Викторовна Высоцкая</w:t>
      </w:r>
      <w:r w:rsidR="001A42ED" w:rsidRPr="00AD5D35">
        <w:rPr>
          <w:rFonts w:ascii="Times New Roman" w:hAnsi="Times New Roman" w:cs="Times New Roman"/>
          <w:sz w:val="24"/>
          <w:szCs w:val="24"/>
        </w:rPr>
        <w:t>, директор</w:t>
      </w:r>
    </w:p>
    <w:p w:rsidR="00F6710A" w:rsidRPr="00AD5D35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</w:t>
      </w:r>
    </w:p>
    <w:p w:rsidR="00DD2817" w:rsidRPr="00AD5D35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«Северская гимназия»</w:t>
      </w:r>
    </w:p>
    <w:p w:rsidR="00DD2817" w:rsidRPr="00AD5D35" w:rsidRDefault="00DD2817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DD2817" w:rsidRPr="00AD5D35" w:rsidRDefault="00BC6699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В </w:t>
      </w:r>
      <w:r w:rsidR="00B468D8" w:rsidRPr="00AD5D35">
        <w:rPr>
          <w:rFonts w:ascii="Times New Roman" w:hAnsi="Times New Roman" w:cs="Times New Roman"/>
          <w:sz w:val="24"/>
          <w:szCs w:val="24"/>
        </w:rPr>
        <w:t>МБОУ «</w:t>
      </w:r>
      <w:r w:rsidR="00BE3094" w:rsidRPr="00AD5D35">
        <w:rPr>
          <w:rFonts w:ascii="Times New Roman" w:hAnsi="Times New Roman" w:cs="Times New Roman"/>
          <w:sz w:val="24"/>
          <w:szCs w:val="24"/>
        </w:rPr>
        <w:t xml:space="preserve">Северская </w:t>
      </w:r>
      <w:r w:rsidRPr="00AD5D35">
        <w:rPr>
          <w:rFonts w:ascii="Times New Roman" w:hAnsi="Times New Roman" w:cs="Times New Roman"/>
          <w:sz w:val="24"/>
          <w:szCs w:val="24"/>
        </w:rPr>
        <w:t>г</w:t>
      </w:r>
      <w:r w:rsidR="00DD2817" w:rsidRPr="00AD5D35">
        <w:rPr>
          <w:rFonts w:ascii="Times New Roman" w:hAnsi="Times New Roman" w:cs="Times New Roman"/>
          <w:sz w:val="24"/>
          <w:szCs w:val="24"/>
        </w:rPr>
        <w:t>имнази</w:t>
      </w:r>
      <w:r w:rsidR="00BE3094" w:rsidRPr="00AD5D35">
        <w:rPr>
          <w:rFonts w:ascii="Times New Roman" w:hAnsi="Times New Roman" w:cs="Times New Roman"/>
          <w:sz w:val="24"/>
          <w:szCs w:val="24"/>
        </w:rPr>
        <w:t>я» с 1995 года проводилась систем</w:t>
      </w:r>
      <w:r w:rsidR="00131D6C">
        <w:rPr>
          <w:rFonts w:ascii="Times New Roman" w:hAnsi="Times New Roman" w:cs="Times New Roman"/>
          <w:sz w:val="24"/>
          <w:szCs w:val="24"/>
        </w:rPr>
        <w:t>на</w:t>
      </w:r>
      <w:r w:rsidR="00BE3094" w:rsidRPr="00AD5D35">
        <w:rPr>
          <w:rFonts w:ascii="Times New Roman" w:hAnsi="Times New Roman" w:cs="Times New Roman"/>
          <w:sz w:val="24"/>
          <w:szCs w:val="24"/>
        </w:rPr>
        <w:t xml:space="preserve">я работа по совершенствованию проектно-исследовательской культуры педагогов и обучающихся. </w:t>
      </w:r>
      <w:r w:rsidR="00B468D8" w:rsidRPr="00AD5D35">
        <w:rPr>
          <w:rFonts w:ascii="Times New Roman" w:hAnsi="Times New Roman" w:cs="Times New Roman"/>
          <w:sz w:val="24"/>
          <w:szCs w:val="24"/>
        </w:rPr>
        <w:t>В</w:t>
      </w:r>
      <w:r w:rsidR="00DD2817" w:rsidRPr="00AD5D35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Pr="00AD5D35">
        <w:rPr>
          <w:rFonts w:ascii="Times New Roman" w:hAnsi="Times New Roman" w:cs="Times New Roman"/>
          <w:sz w:val="24"/>
          <w:szCs w:val="24"/>
        </w:rPr>
        <w:t>е</w:t>
      </w:r>
      <w:r w:rsidR="00DD2817" w:rsidRPr="00AD5D35">
        <w:rPr>
          <w:rFonts w:ascii="Times New Roman" w:hAnsi="Times New Roman" w:cs="Times New Roman"/>
          <w:sz w:val="24"/>
          <w:szCs w:val="24"/>
        </w:rPr>
        <w:t xml:space="preserve"> многолетней </w:t>
      </w:r>
      <w:r w:rsidR="00B468D8" w:rsidRPr="00AD5D35">
        <w:rPr>
          <w:rFonts w:ascii="Times New Roman" w:hAnsi="Times New Roman" w:cs="Times New Roman"/>
          <w:sz w:val="24"/>
          <w:szCs w:val="24"/>
        </w:rPr>
        <w:t xml:space="preserve">работы над </w:t>
      </w:r>
      <w:r w:rsidR="00DD2817" w:rsidRPr="00AD5D35">
        <w:rPr>
          <w:rFonts w:ascii="Times New Roman" w:hAnsi="Times New Roman" w:cs="Times New Roman"/>
          <w:sz w:val="24"/>
          <w:szCs w:val="24"/>
        </w:rPr>
        <w:t>проект</w:t>
      </w:r>
      <w:r w:rsidR="00B468D8" w:rsidRPr="00AD5D35">
        <w:rPr>
          <w:rFonts w:ascii="Times New Roman" w:hAnsi="Times New Roman" w:cs="Times New Roman"/>
          <w:sz w:val="24"/>
          <w:szCs w:val="24"/>
        </w:rPr>
        <w:t xml:space="preserve">ами и </w:t>
      </w:r>
      <w:r w:rsidR="00DD2817" w:rsidRPr="00AD5D35">
        <w:rPr>
          <w:rFonts w:ascii="Times New Roman" w:hAnsi="Times New Roman" w:cs="Times New Roman"/>
          <w:sz w:val="24"/>
          <w:szCs w:val="24"/>
        </w:rPr>
        <w:t>исследова</w:t>
      </w:r>
      <w:r w:rsidR="00B468D8" w:rsidRPr="00AD5D35">
        <w:rPr>
          <w:rFonts w:ascii="Times New Roman" w:hAnsi="Times New Roman" w:cs="Times New Roman"/>
          <w:sz w:val="24"/>
          <w:szCs w:val="24"/>
        </w:rPr>
        <w:t>ниями,</w:t>
      </w:r>
      <w:r w:rsidR="00DD2817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B468D8" w:rsidRPr="00AD5D35">
        <w:rPr>
          <w:rFonts w:ascii="Times New Roman" w:hAnsi="Times New Roman" w:cs="Times New Roman"/>
          <w:sz w:val="24"/>
          <w:szCs w:val="24"/>
        </w:rPr>
        <w:t>коллектив</w:t>
      </w:r>
      <w:r w:rsidR="00BE3094" w:rsidRPr="00AD5D35">
        <w:rPr>
          <w:rFonts w:ascii="Times New Roman" w:hAnsi="Times New Roman" w:cs="Times New Roman"/>
          <w:sz w:val="24"/>
          <w:szCs w:val="24"/>
        </w:rPr>
        <w:t xml:space="preserve"> гимназии </w:t>
      </w:r>
      <w:r w:rsidR="003B34B5" w:rsidRPr="00AD5D35">
        <w:rPr>
          <w:rFonts w:ascii="Times New Roman" w:hAnsi="Times New Roman" w:cs="Times New Roman"/>
          <w:bCs/>
          <w:sz w:val="24"/>
          <w:szCs w:val="24"/>
        </w:rPr>
        <w:t xml:space="preserve">разработал </w:t>
      </w:r>
      <w:r w:rsidR="00B468D8" w:rsidRPr="00AD5D35">
        <w:rPr>
          <w:rFonts w:ascii="Times New Roman" w:hAnsi="Times New Roman" w:cs="Times New Roman"/>
          <w:bCs/>
          <w:sz w:val="24"/>
          <w:szCs w:val="24"/>
        </w:rPr>
        <w:t>региональную</w:t>
      </w:r>
      <w:r w:rsidR="003B34B5" w:rsidRPr="00AD5D35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B468D8" w:rsidRPr="00AD5D35">
        <w:rPr>
          <w:rFonts w:ascii="Times New Roman" w:hAnsi="Times New Roman" w:cs="Times New Roman"/>
          <w:bCs/>
          <w:sz w:val="24"/>
          <w:szCs w:val="24"/>
        </w:rPr>
        <w:t>у</w:t>
      </w:r>
      <w:r w:rsidR="003B34B5" w:rsidRPr="00AD5D35">
        <w:rPr>
          <w:rFonts w:ascii="Times New Roman" w:hAnsi="Times New Roman" w:cs="Times New Roman"/>
          <w:bCs/>
          <w:sz w:val="24"/>
          <w:szCs w:val="24"/>
        </w:rPr>
        <w:t xml:space="preserve"> сопровождени</w:t>
      </w:r>
      <w:r w:rsidR="00B468D8" w:rsidRPr="00AD5D35">
        <w:rPr>
          <w:rFonts w:ascii="Times New Roman" w:hAnsi="Times New Roman" w:cs="Times New Roman"/>
          <w:bCs/>
          <w:sz w:val="24"/>
          <w:szCs w:val="24"/>
        </w:rPr>
        <w:t>я</w:t>
      </w:r>
      <w:r w:rsidR="003B34B5" w:rsidRPr="00AD5D35">
        <w:rPr>
          <w:rFonts w:ascii="Times New Roman" w:hAnsi="Times New Roman" w:cs="Times New Roman"/>
          <w:bCs/>
          <w:sz w:val="24"/>
          <w:szCs w:val="24"/>
        </w:rPr>
        <w:t xml:space="preserve"> образовательных инициатив</w:t>
      </w:r>
      <w:r w:rsidR="0017116D" w:rsidRPr="00AD5D35">
        <w:rPr>
          <w:rFonts w:ascii="Times New Roman" w:hAnsi="Times New Roman" w:cs="Times New Roman"/>
          <w:bCs/>
          <w:sz w:val="24"/>
          <w:szCs w:val="24"/>
        </w:rPr>
        <w:t xml:space="preserve"> обучающихся</w:t>
      </w:r>
      <w:r w:rsidR="003B34B5" w:rsidRPr="00AD5D35">
        <w:rPr>
          <w:rFonts w:ascii="Times New Roman" w:hAnsi="Times New Roman" w:cs="Times New Roman"/>
          <w:bCs/>
          <w:sz w:val="24"/>
          <w:szCs w:val="24"/>
        </w:rPr>
        <w:t>.</w:t>
      </w:r>
      <w:r w:rsidR="003B34B5" w:rsidRPr="00AD5D35">
        <w:rPr>
          <w:rFonts w:ascii="Times New Roman" w:hAnsi="Times New Roman" w:cs="Times New Roman"/>
          <w:sz w:val="24"/>
          <w:szCs w:val="24"/>
        </w:rPr>
        <w:t xml:space="preserve"> В результате этой работы была разработана</w:t>
      </w:r>
      <w:r w:rsidR="00BE3094" w:rsidRPr="00AD5D35">
        <w:rPr>
          <w:rFonts w:ascii="Times New Roman" w:hAnsi="Times New Roman" w:cs="Times New Roman"/>
          <w:sz w:val="24"/>
          <w:szCs w:val="24"/>
        </w:rPr>
        <w:t xml:space="preserve"> и </w:t>
      </w:r>
      <w:r w:rsidRPr="00AD5D35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BE3094" w:rsidRPr="00AD5D35">
        <w:rPr>
          <w:rFonts w:ascii="Times New Roman" w:hAnsi="Times New Roman" w:cs="Times New Roman"/>
          <w:sz w:val="24"/>
          <w:szCs w:val="24"/>
        </w:rPr>
        <w:t xml:space="preserve">по настоящее время </w:t>
      </w:r>
      <w:r w:rsidRPr="00AD5D35">
        <w:rPr>
          <w:rFonts w:ascii="Times New Roman" w:hAnsi="Times New Roman" w:cs="Times New Roman"/>
          <w:sz w:val="24"/>
          <w:szCs w:val="24"/>
        </w:rPr>
        <w:t>«Программа гуманитарного сопровождения образовательных инициатив</w:t>
      </w:r>
      <w:r w:rsidR="00FA6D52" w:rsidRPr="00AD5D35">
        <w:rPr>
          <w:rFonts w:ascii="Times New Roman" w:hAnsi="Times New Roman" w:cs="Times New Roman"/>
          <w:sz w:val="24"/>
          <w:szCs w:val="24"/>
        </w:rPr>
        <w:t>ы</w:t>
      </w:r>
      <w:r w:rsidR="0017116D" w:rsidRPr="00AD5D35">
        <w:rPr>
          <w:rFonts w:ascii="Times New Roman" w:hAnsi="Times New Roman" w:cs="Times New Roman"/>
          <w:bCs/>
          <w:sz w:val="24"/>
          <w:szCs w:val="24"/>
        </w:rPr>
        <w:t xml:space="preserve"> школьников</w:t>
      </w:r>
      <w:r w:rsidRPr="00AD5D35">
        <w:rPr>
          <w:rFonts w:ascii="Times New Roman" w:hAnsi="Times New Roman" w:cs="Times New Roman"/>
          <w:sz w:val="24"/>
          <w:szCs w:val="24"/>
        </w:rPr>
        <w:t>»</w:t>
      </w:r>
      <w:r w:rsidR="007664A4" w:rsidRPr="00AD5D35">
        <w:rPr>
          <w:rFonts w:ascii="Times New Roman" w:hAnsi="Times New Roman" w:cs="Times New Roman"/>
          <w:sz w:val="24"/>
          <w:szCs w:val="24"/>
        </w:rPr>
        <w:t xml:space="preserve"> [1</w:t>
      </w:r>
      <w:r w:rsidR="00131D6C">
        <w:rPr>
          <w:rFonts w:ascii="Times New Roman" w:hAnsi="Times New Roman" w:cs="Times New Roman"/>
          <w:sz w:val="24"/>
          <w:szCs w:val="24"/>
        </w:rPr>
        <w:t>. С.4</w:t>
      </w:r>
      <w:r w:rsidR="007664A4" w:rsidRPr="00AD5D35">
        <w:rPr>
          <w:rFonts w:ascii="Times New Roman" w:hAnsi="Times New Roman" w:cs="Times New Roman"/>
          <w:sz w:val="24"/>
          <w:szCs w:val="24"/>
        </w:rPr>
        <w:t>].</w:t>
      </w:r>
      <w:r w:rsidR="00DD2817" w:rsidRPr="00AD5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817" w:rsidRPr="00AD5D35" w:rsidRDefault="00BE3094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131D6C">
        <w:rPr>
          <w:rFonts w:ascii="Times New Roman" w:hAnsi="Times New Roman" w:cs="Times New Roman"/>
          <w:sz w:val="24"/>
          <w:szCs w:val="24"/>
        </w:rPr>
        <w:t>данной</w:t>
      </w:r>
      <w:r w:rsidRPr="00AD5D35">
        <w:rPr>
          <w:rFonts w:ascii="Times New Roman" w:hAnsi="Times New Roman" w:cs="Times New Roman"/>
          <w:sz w:val="24"/>
          <w:szCs w:val="24"/>
        </w:rPr>
        <w:t xml:space="preserve"> программы необходима содержательная работа администрации гимназии по </w:t>
      </w:r>
      <w:r w:rsidR="00C55BE0" w:rsidRPr="00AD5D35">
        <w:rPr>
          <w:rFonts w:ascii="Times New Roman" w:hAnsi="Times New Roman" w:cs="Times New Roman"/>
          <w:sz w:val="24"/>
          <w:szCs w:val="24"/>
        </w:rPr>
        <w:t>дв</w:t>
      </w:r>
      <w:r w:rsidRPr="00AD5D35">
        <w:rPr>
          <w:rFonts w:ascii="Times New Roman" w:hAnsi="Times New Roman" w:cs="Times New Roman"/>
          <w:sz w:val="24"/>
          <w:szCs w:val="24"/>
        </w:rPr>
        <w:t>ум</w:t>
      </w:r>
      <w:r w:rsidR="00C55BE0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B468D8" w:rsidRPr="00AD5D35">
        <w:rPr>
          <w:rFonts w:ascii="Times New Roman" w:hAnsi="Times New Roman" w:cs="Times New Roman"/>
          <w:sz w:val="24"/>
          <w:szCs w:val="24"/>
        </w:rPr>
        <w:t>важным направлениям</w:t>
      </w:r>
      <w:r w:rsidR="00C55BE0" w:rsidRPr="00AD5D35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AD5D35">
        <w:rPr>
          <w:rFonts w:ascii="Times New Roman" w:hAnsi="Times New Roman" w:cs="Times New Roman"/>
          <w:sz w:val="24"/>
          <w:szCs w:val="24"/>
        </w:rPr>
        <w:t>о</w:t>
      </w:r>
      <w:r w:rsidR="00C55BE0" w:rsidRPr="00AD5D35">
        <w:rPr>
          <w:rFonts w:ascii="Times New Roman" w:hAnsi="Times New Roman" w:cs="Times New Roman"/>
          <w:sz w:val="24"/>
          <w:szCs w:val="24"/>
        </w:rPr>
        <w:t>бразовательной практики</w:t>
      </w:r>
      <w:r w:rsidR="0017116D" w:rsidRPr="00AD5D35">
        <w:rPr>
          <w:rFonts w:ascii="Times New Roman" w:hAnsi="Times New Roman" w:cs="Times New Roman"/>
          <w:sz w:val="24"/>
          <w:szCs w:val="24"/>
        </w:rPr>
        <w:t xml:space="preserve">: 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17116D" w:rsidRPr="00AD5D35">
        <w:rPr>
          <w:rFonts w:ascii="Times New Roman" w:hAnsi="Times New Roman" w:cs="Times New Roman"/>
          <w:sz w:val="24"/>
          <w:szCs w:val="24"/>
        </w:rPr>
        <w:t>педагогами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по освоению </w:t>
      </w:r>
      <w:r w:rsidR="0017116D" w:rsidRPr="00AD5D35">
        <w:rPr>
          <w:rFonts w:ascii="Times New Roman" w:hAnsi="Times New Roman" w:cs="Times New Roman"/>
          <w:sz w:val="24"/>
          <w:szCs w:val="24"/>
        </w:rPr>
        <w:t>и совершенствованию ими проектно-</w:t>
      </w:r>
      <w:r w:rsidR="00073194" w:rsidRPr="00AD5D35">
        <w:rPr>
          <w:rFonts w:ascii="Times New Roman" w:hAnsi="Times New Roman" w:cs="Times New Roman"/>
          <w:sz w:val="24"/>
          <w:szCs w:val="24"/>
        </w:rPr>
        <w:t>исследовательской деятельности, практики, методов и</w:t>
      </w:r>
      <w:r w:rsidR="0017116D" w:rsidRPr="00AD5D35">
        <w:rPr>
          <w:rFonts w:ascii="Times New Roman" w:hAnsi="Times New Roman" w:cs="Times New Roman"/>
          <w:sz w:val="24"/>
          <w:szCs w:val="24"/>
        </w:rPr>
        <w:t xml:space="preserve"> способов работы с обучающимися; </w:t>
      </w:r>
      <w:r w:rsidR="00073194" w:rsidRPr="00AD5D35">
        <w:rPr>
          <w:rFonts w:ascii="Times New Roman" w:hAnsi="Times New Roman" w:cs="Times New Roman"/>
          <w:sz w:val="24"/>
          <w:szCs w:val="24"/>
        </w:rPr>
        <w:t>развити</w:t>
      </w:r>
      <w:r w:rsidR="0017116D" w:rsidRPr="00AD5D35">
        <w:rPr>
          <w:rFonts w:ascii="Times New Roman" w:hAnsi="Times New Roman" w:cs="Times New Roman"/>
          <w:sz w:val="24"/>
          <w:szCs w:val="24"/>
        </w:rPr>
        <w:t>е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и совершенствование проектно-исследовательской деятельности обучающи</w:t>
      </w:r>
      <w:r w:rsidR="00A700CE" w:rsidRPr="00AD5D35">
        <w:rPr>
          <w:rFonts w:ascii="Times New Roman" w:hAnsi="Times New Roman" w:cs="Times New Roman"/>
          <w:sz w:val="24"/>
          <w:szCs w:val="24"/>
        </w:rPr>
        <w:t>хся.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A700CE" w:rsidRPr="00AD5D35">
        <w:rPr>
          <w:rFonts w:ascii="Times New Roman" w:hAnsi="Times New Roman" w:cs="Times New Roman"/>
          <w:sz w:val="24"/>
          <w:szCs w:val="24"/>
        </w:rPr>
        <w:t xml:space="preserve">Данная работа позволяет формировать и развивать </w:t>
      </w:r>
      <w:r w:rsidR="00073194" w:rsidRPr="00AD5D35">
        <w:rPr>
          <w:rFonts w:ascii="Times New Roman" w:hAnsi="Times New Roman" w:cs="Times New Roman"/>
          <w:sz w:val="24"/>
          <w:szCs w:val="24"/>
        </w:rPr>
        <w:t>образовательно</w:t>
      </w:r>
      <w:r w:rsidR="00A700CE" w:rsidRPr="00AD5D35">
        <w:rPr>
          <w:rFonts w:ascii="Times New Roman" w:hAnsi="Times New Roman" w:cs="Times New Roman"/>
          <w:sz w:val="24"/>
          <w:szCs w:val="24"/>
        </w:rPr>
        <w:t>е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инициативно</w:t>
      </w:r>
      <w:r w:rsidR="00A700CE" w:rsidRPr="00AD5D35">
        <w:rPr>
          <w:rFonts w:ascii="Times New Roman" w:hAnsi="Times New Roman" w:cs="Times New Roman"/>
          <w:sz w:val="24"/>
          <w:szCs w:val="24"/>
        </w:rPr>
        <w:t>е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пространств</w:t>
      </w:r>
      <w:r w:rsidR="00A700CE" w:rsidRPr="00AD5D35">
        <w:rPr>
          <w:rFonts w:ascii="Times New Roman" w:hAnsi="Times New Roman" w:cs="Times New Roman"/>
          <w:sz w:val="24"/>
          <w:szCs w:val="24"/>
        </w:rPr>
        <w:t>о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гимназии.</w:t>
      </w:r>
    </w:p>
    <w:p w:rsidR="00064749" w:rsidRPr="00AD5D35" w:rsidRDefault="00A700CE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А</w:t>
      </w:r>
      <w:r w:rsidR="00073194" w:rsidRPr="00AD5D35">
        <w:rPr>
          <w:rFonts w:ascii="Times New Roman" w:hAnsi="Times New Roman" w:cs="Times New Roman"/>
          <w:sz w:val="24"/>
          <w:szCs w:val="24"/>
        </w:rPr>
        <w:t>дминистрацией</w:t>
      </w:r>
      <w:r w:rsidRPr="00AD5D35">
        <w:rPr>
          <w:rFonts w:ascii="Times New Roman" w:hAnsi="Times New Roman" w:cs="Times New Roman"/>
          <w:sz w:val="24"/>
          <w:szCs w:val="24"/>
        </w:rPr>
        <w:t xml:space="preserve"> и коллективом педагогов</w:t>
      </w:r>
      <w:r w:rsidR="00073194" w:rsidRPr="00AD5D35">
        <w:rPr>
          <w:rFonts w:ascii="Times New Roman" w:hAnsi="Times New Roman" w:cs="Times New Roman"/>
          <w:sz w:val="24"/>
          <w:szCs w:val="24"/>
        </w:rPr>
        <w:t xml:space="preserve"> были </w:t>
      </w:r>
      <w:r w:rsidR="00C55BE0" w:rsidRPr="00AD5D35">
        <w:rPr>
          <w:rFonts w:ascii="Times New Roman" w:hAnsi="Times New Roman" w:cs="Times New Roman"/>
          <w:sz w:val="24"/>
          <w:szCs w:val="24"/>
        </w:rPr>
        <w:t xml:space="preserve">разработаны эффективные механизмы и формы, которые стимулируют развитие педагогической </w:t>
      </w:r>
      <w:r w:rsidRPr="00AD5D35">
        <w:rPr>
          <w:rFonts w:ascii="Times New Roman" w:hAnsi="Times New Roman" w:cs="Times New Roman"/>
          <w:sz w:val="24"/>
          <w:szCs w:val="24"/>
        </w:rPr>
        <w:t xml:space="preserve">и управленческой </w:t>
      </w:r>
      <w:r w:rsidR="00C55BE0" w:rsidRPr="00AD5D35">
        <w:rPr>
          <w:rFonts w:ascii="Times New Roman" w:hAnsi="Times New Roman" w:cs="Times New Roman"/>
          <w:sz w:val="24"/>
          <w:szCs w:val="24"/>
        </w:rPr>
        <w:t>деятельности</w:t>
      </w:r>
      <w:r w:rsidR="00073194" w:rsidRPr="00AD5D35">
        <w:rPr>
          <w:rFonts w:ascii="Times New Roman" w:hAnsi="Times New Roman" w:cs="Times New Roman"/>
          <w:sz w:val="24"/>
          <w:szCs w:val="24"/>
        </w:rPr>
        <w:t>.</w:t>
      </w:r>
      <w:r w:rsidR="00064749" w:rsidRPr="00AD5D35">
        <w:rPr>
          <w:rFonts w:ascii="Times New Roman" w:hAnsi="Times New Roman" w:cs="Times New Roman"/>
          <w:sz w:val="24"/>
          <w:szCs w:val="24"/>
        </w:rPr>
        <w:t xml:space="preserve"> С</w:t>
      </w:r>
      <w:r w:rsidR="00F966D8" w:rsidRPr="00AD5D35">
        <w:rPr>
          <w:rFonts w:ascii="Times New Roman" w:hAnsi="Times New Roman" w:cs="Times New Roman"/>
          <w:sz w:val="24"/>
          <w:szCs w:val="24"/>
        </w:rPr>
        <w:t>ложилась система повышения квалификации для педагогов по программе «Технология инициативной организации образования» и «</w:t>
      </w:r>
      <w:r w:rsidR="00EA6089" w:rsidRPr="00AD5D35">
        <w:rPr>
          <w:rFonts w:ascii="Times New Roman" w:hAnsi="Times New Roman" w:cs="Times New Roman"/>
          <w:sz w:val="24"/>
          <w:szCs w:val="24"/>
        </w:rPr>
        <w:t>П</w:t>
      </w:r>
      <w:r w:rsidR="00F966D8" w:rsidRPr="00AD5D35">
        <w:rPr>
          <w:rFonts w:ascii="Times New Roman" w:hAnsi="Times New Roman" w:cs="Times New Roman"/>
          <w:sz w:val="24"/>
          <w:szCs w:val="24"/>
        </w:rPr>
        <w:t>рограммы гуманитарного сопровождения образовательной инициативы»</w:t>
      </w:r>
      <w:r w:rsidR="007664A4" w:rsidRPr="00AD5D35">
        <w:rPr>
          <w:rFonts w:ascii="Times New Roman" w:hAnsi="Times New Roman" w:cs="Times New Roman"/>
          <w:sz w:val="24"/>
          <w:szCs w:val="24"/>
        </w:rPr>
        <w:t xml:space="preserve"> [1</w:t>
      </w:r>
      <w:r w:rsidR="00131D6C">
        <w:rPr>
          <w:rFonts w:ascii="Times New Roman" w:hAnsi="Times New Roman" w:cs="Times New Roman"/>
          <w:sz w:val="24"/>
          <w:szCs w:val="24"/>
        </w:rPr>
        <w:t>. С. 129</w:t>
      </w:r>
      <w:r w:rsidR="007664A4" w:rsidRPr="00AD5D35">
        <w:rPr>
          <w:rFonts w:ascii="Times New Roman" w:hAnsi="Times New Roman" w:cs="Times New Roman"/>
          <w:sz w:val="24"/>
          <w:szCs w:val="24"/>
        </w:rPr>
        <w:t>]</w:t>
      </w:r>
      <w:r w:rsidR="00064749" w:rsidRPr="00AD5D35">
        <w:rPr>
          <w:rFonts w:ascii="Times New Roman" w:hAnsi="Times New Roman" w:cs="Times New Roman"/>
          <w:sz w:val="24"/>
          <w:szCs w:val="24"/>
        </w:rPr>
        <w:t xml:space="preserve">, которая реализуется </w:t>
      </w:r>
      <w:r w:rsidR="00064749" w:rsidRPr="00AD5D35">
        <w:rPr>
          <w:rFonts w:ascii="Times New Roman" w:hAnsi="Times New Roman" w:cs="Times New Roman"/>
          <w:bCs/>
          <w:sz w:val="24"/>
          <w:szCs w:val="24"/>
        </w:rPr>
        <w:t xml:space="preserve">по настоящее время при поддержке </w:t>
      </w:r>
      <w:r w:rsidRPr="00AD5D35">
        <w:rPr>
          <w:rFonts w:ascii="Times New Roman" w:hAnsi="Times New Roman" w:cs="Times New Roman"/>
          <w:bCs/>
          <w:sz w:val="24"/>
          <w:szCs w:val="24"/>
        </w:rPr>
        <w:t>ОГАОУ Томского регионального центра развития талантов «Пульсар»</w:t>
      </w:r>
      <w:r w:rsidR="00064749" w:rsidRPr="00AD5D35">
        <w:rPr>
          <w:rFonts w:ascii="Times New Roman" w:hAnsi="Times New Roman" w:cs="Times New Roman"/>
          <w:bCs/>
          <w:sz w:val="24"/>
          <w:szCs w:val="24"/>
        </w:rPr>
        <w:t xml:space="preserve"> в рамках работы открытого областного молодежного форума «Новое поколения: кадровый резерв </w:t>
      </w:r>
      <w:r w:rsidR="00064749" w:rsidRPr="00AD5D35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="00064749" w:rsidRPr="00AD5D35">
        <w:rPr>
          <w:rFonts w:ascii="Times New Roman" w:hAnsi="Times New Roman" w:cs="Times New Roman"/>
          <w:bCs/>
          <w:sz w:val="24"/>
          <w:szCs w:val="24"/>
        </w:rPr>
        <w:t xml:space="preserve"> века»</w:t>
      </w:r>
      <w:r w:rsidR="00EA6089" w:rsidRPr="00AD5D35">
        <w:rPr>
          <w:rFonts w:ascii="Times New Roman" w:hAnsi="Times New Roman" w:cs="Times New Roman"/>
          <w:sz w:val="24"/>
          <w:szCs w:val="24"/>
        </w:rPr>
        <w:t>.</w:t>
      </w:r>
    </w:p>
    <w:p w:rsidR="00EA6089" w:rsidRPr="00AD5D35" w:rsidRDefault="00A700CE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В гимназии</w:t>
      </w:r>
      <w:r w:rsidR="00F966D8" w:rsidRPr="00AD5D35">
        <w:rPr>
          <w:rFonts w:ascii="Times New Roman" w:hAnsi="Times New Roman" w:cs="Times New Roman"/>
          <w:sz w:val="24"/>
          <w:szCs w:val="24"/>
        </w:rPr>
        <w:t xml:space="preserve"> реализуется годовой цикл проектн</w:t>
      </w:r>
      <w:r w:rsidRPr="00AD5D35">
        <w:rPr>
          <w:rFonts w:ascii="Times New Roman" w:hAnsi="Times New Roman" w:cs="Times New Roman"/>
          <w:sz w:val="24"/>
          <w:szCs w:val="24"/>
        </w:rPr>
        <w:t xml:space="preserve">ых и </w:t>
      </w:r>
      <w:r w:rsidR="00540B9A" w:rsidRPr="00AD5D35">
        <w:rPr>
          <w:rFonts w:ascii="Times New Roman" w:hAnsi="Times New Roman" w:cs="Times New Roman"/>
          <w:sz w:val="24"/>
          <w:szCs w:val="24"/>
        </w:rPr>
        <w:t>и</w:t>
      </w:r>
      <w:r w:rsidR="00F966D8" w:rsidRPr="00AD5D35">
        <w:rPr>
          <w:rFonts w:ascii="Times New Roman" w:hAnsi="Times New Roman" w:cs="Times New Roman"/>
          <w:sz w:val="24"/>
          <w:szCs w:val="24"/>
        </w:rPr>
        <w:t>сследовательских, аналитических, модельных педагогических семинаров</w:t>
      </w:r>
      <w:r w:rsidR="00EA6089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F966D8" w:rsidRPr="00AD5D35">
        <w:rPr>
          <w:rFonts w:ascii="Times New Roman" w:hAnsi="Times New Roman" w:cs="Times New Roman"/>
          <w:sz w:val="24"/>
          <w:szCs w:val="24"/>
        </w:rPr>
        <w:t>для руководителей творческих работ обучающихся</w:t>
      </w:r>
      <w:r w:rsidR="00EA6089" w:rsidRPr="00AD5D35">
        <w:rPr>
          <w:rFonts w:ascii="Times New Roman" w:hAnsi="Times New Roman" w:cs="Times New Roman"/>
          <w:sz w:val="24"/>
          <w:szCs w:val="24"/>
        </w:rPr>
        <w:t>,</w:t>
      </w:r>
      <w:r w:rsidR="00F966D8" w:rsidRPr="00AD5D35">
        <w:rPr>
          <w:rFonts w:ascii="Times New Roman" w:hAnsi="Times New Roman" w:cs="Times New Roman"/>
          <w:sz w:val="24"/>
          <w:szCs w:val="24"/>
        </w:rPr>
        <w:t xml:space="preserve"> для педагогов-экспертов и консультантов творческой деятельности обучающихся</w:t>
      </w:r>
      <w:r w:rsidR="00EA6089" w:rsidRPr="00AD5D35">
        <w:rPr>
          <w:rFonts w:ascii="Times New Roman" w:hAnsi="Times New Roman" w:cs="Times New Roman"/>
          <w:sz w:val="24"/>
          <w:szCs w:val="24"/>
        </w:rPr>
        <w:t>,</w:t>
      </w:r>
      <w:r w:rsidR="00F966D8" w:rsidRPr="00AD5D35">
        <w:rPr>
          <w:rFonts w:ascii="Times New Roman" w:hAnsi="Times New Roman" w:cs="Times New Roman"/>
          <w:sz w:val="24"/>
          <w:szCs w:val="24"/>
        </w:rPr>
        <w:t xml:space="preserve"> для организаторов инициативного образовательного пространства в школ</w:t>
      </w:r>
      <w:r w:rsidR="00540B9A" w:rsidRPr="00AD5D35">
        <w:rPr>
          <w:rFonts w:ascii="Times New Roman" w:hAnsi="Times New Roman" w:cs="Times New Roman"/>
          <w:sz w:val="24"/>
          <w:szCs w:val="24"/>
        </w:rPr>
        <w:t>е -</w:t>
      </w:r>
      <w:r w:rsidR="00F966D8" w:rsidRPr="00AD5D35">
        <w:rPr>
          <w:rFonts w:ascii="Times New Roman" w:hAnsi="Times New Roman" w:cs="Times New Roman"/>
          <w:sz w:val="24"/>
          <w:szCs w:val="24"/>
        </w:rPr>
        <w:t xml:space="preserve"> руководителей направлений</w:t>
      </w:r>
      <w:r w:rsidR="00EA6089" w:rsidRPr="00AD5D35">
        <w:rPr>
          <w:rFonts w:ascii="Times New Roman" w:hAnsi="Times New Roman" w:cs="Times New Roman"/>
          <w:sz w:val="24"/>
          <w:szCs w:val="24"/>
        </w:rPr>
        <w:t>.</w:t>
      </w:r>
    </w:p>
    <w:p w:rsidR="00064749" w:rsidRPr="00AD5D35" w:rsidRDefault="00064749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В рамках работы школ-лабораторий по направлениям </w:t>
      </w:r>
      <w:r w:rsidR="00540B9A" w:rsidRPr="00AD5D35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AD5D35">
        <w:rPr>
          <w:rFonts w:ascii="Times New Roman" w:hAnsi="Times New Roman" w:cs="Times New Roman"/>
          <w:sz w:val="24"/>
          <w:szCs w:val="24"/>
        </w:rPr>
        <w:t>р</w:t>
      </w:r>
      <w:r w:rsidR="00EA6089" w:rsidRPr="00AD5D35">
        <w:rPr>
          <w:rFonts w:ascii="Times New Roman" w:hAnsi="Times New Roman" w:cs="Times New Roman"/>
          <w:sz w:val="24"/>
          <w:szCs w:val="24"/>
        </w:rPr>
        <w:t>азработ</w:t>
      </w:r>
      <w:r w:rsidR="00953AB6" w:rsidRPr="00AD5D35">
        <w:rPr>
          <w:rFonts w:ascii="Times New Roman" w:hAnsi="Times New Roman" w:cs="Times New Roman"/>
          <w:sz w:val="24"/>
          <w:szCs w:val="24"/>
        </w:rPr>
        <w:t xml:space="preserve">аны </w:t>
      </w:r>
      <w:r w:rsidR="00EA6089" w:rsidRPr="00AD5D35">
        <w:rPr>
          <w:rFonts w:ascii="Times New Roman" w:hAnsi="Times New Roman" w:cs="Times New Roman"/>
          <w:sz w:val="24"/>
          <w:szCs w:val="24"/>
        </w:rPr>
        <w:t>и оформлен</w:t>
      </w:r>
      <w:r w:rsidR="00953AB6" w:rsidRPr="00AD5D35">
        <w:rPr>
          <w:rFonts w:ascii="Times New Roman" w:hAnsi="Times New Roman" w:cs="Times New Roman"/>
          <w:sz w:val="24"/>
          <w:szCs w:val="24"/>
        </w:rPr>
        <w:t>ы</w:t>
      </w:r>
      <w:r w:rsidR="00EA6089" w:rsidRPr="00AD5D35">
        <w:rPr>
          <w:rFonts w:ascii="Times New Roman" w:hAnsi="Times New Roman" w:cs="Times New Roman"/>
          <w:sz w:val="24"/>
          <w:szCs w:val="24"/>
        </w:rPr>
        <w:t xml:space="preserve"> методик</w:t>
      </w:r>
      <w:r w:rsidR="00953AB6" w:rsidRPr="00AD5D35">
        <w:rPr>
          <w:rFonts w:ascii="Times New Roman" w:hAnsi="Times New Roman" w:cs="Times New Roman"/>
          <w:sz w:val="24"/>
          <w:szCs w:val="24"/>
        </w:rPr>
        <w:t>и</w:t>
      </w:r>
      <w:r w:rsidR="00EA6089" w:rsidRPr="00AD5D35">
        <w:rPr>
          <w:rFonts w:ascii="Times New Roman" w:hAnsi="Times New Roman" w:cs="Times New Roman"/>
          <w:sz w:val="24"/>
          <w:szCs w:val="24"/>
        </w:rPr>
        <w:t xml:space="preserve"> организации образовательных событий</w:t>
      </w:r>
      <w:r w:rsidR="00F80A98" w:rsidRPr="00AD5D35">
        <w:rPr>
          <w:rFonts w:ascii="Times New Roman" w:hAnsi="Times New Roman" w:cs="Times New Roman"/>
          <w:sz w:val="24"/>
          <w:szCs w:val="24"/>
        </w:rPr>
        <w:t>:</w:t>
      </w:r>
    </w:p>
    <w:p w:rsidR="00064749" w:rsidRPr="00AD5D35" w:rsidRDefault="00064749" w:rsidP="00AD5D3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Ярмарки идей</w:t>
      </w:r>
      <w:r w:rsidR="00EA6089" w:rsidRPr="00AD5D35">
        <w:rPr>
          <w:rFonts w:ascii="Times New Roman" w:hAnsi="Times New Roman" w:cs="Times New Roman"/>
          <w:sz w:val="24"/>
          <w:szCs w:val="24"/>
        </w:rPr>
        <w:t xml:space="preserve"> (</w:t>
      </w:r>
      <w:r w:rsidRPr="00AD5D35">
        <w:rPr>
          <w:rFonts w:ascii="Times New Roman" w:hAnsi="Times New Roman" w:cs="Times New Roman"/>
          <w:sz w:val="24"/>
          <w:szCs w:val="24"/>
        </w:rPr>
        <w:t>школьный уровень, сентябрь-октябрь</w:t>
      </w:r>
      <w:r w:rsidR="00EA6089" w:rsidRPr="00AD5D35">
        <w:rPr>
          <w:rFonts w:ascii="Times New Roman" w:hAnsi="Times New Roman" w:cs="Times New Roman"/>
          <w:sz w:val="24"/>
          <w:szCs w:val="24"/>
        </w:rPr>
        <w:t>)</w:t>
      </w:r>
      <w:r w:rsidRPr="00AD5D35">
        <w:rPr>
          <w:rFonts w:ascii="Times New Roman" w:hAnsi="Times New Roman" w:cs="Times New Roman"/>
          <w:sz w:val="24"/>
          <w:szCs w:val="24"/>
        </w:rPr>
        <w:t>;</w:t>
      </w:r>
    </w:p>
    <w:p w:rsidR="00064749" w:rsidRPr="00AD5D35" w:rsidRDefault="00064749" w:rsidP="00AD5D3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Фестиваль идей (региональный уровень, ноябрь);</w:t>
      </w:r>
    </w:p>
    <w:p w:rsidR="00BE3D7F" w:rsidRPr="00AD5D35" w:rsidRDefault="00913449" w:rsidP="00AD5D3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bCs/>
          <w:sz w:val="24"/>
          <w:szCs w:val="24"/>
        </w:rPr>
        <w:t>Тематические консультации и методологические семинары</w:t>
      </w:r>
      <w:r w:rsidR="00540B9A" w:rsidRPr="00AD5D35">
        <w:rPr>
          <w:rFonts w:ascii="Times New Roman" w:hAnsi="Times New Roman" w:cs="Times New Roman"/>
          <w:bCs/>
          <w:sz w:val="24"/>
          <w:szCs w:val="24"/>
        </w:rPr>
        <w:t xml:space="preserve"> (школьный и региональный уровень, январь-февраль)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>;</w:t>
      </w:r>
      <w:r w:rsidRPr="00AD5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D7F" w:rsidRPr="00AD5D35" w:rsidRDefault="00913449" w:rsidP="00AD5D3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bCs/>
          <w:sz w:val="24"/>
          <w:szCs w:val="24"/>
        </w:rPr>
        <w:t>Предварительная защита</w:t>
      </w:r>
      <w:r w:rsidR="00540B9A" w:rsidRPr="00AD5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 xml:space="preserve">творческих работ </w:t>
      </w:r>
      <w:r w:rsidR="00540B9A" w:rsidRPr="00AD5D35">
        <w:rPr>
          <w:rFonts w:ascii="Times New Roman" w:hAnsi="Times New Roman" w:cs="Times New Roman"/>
          <w:bCs/>
          <w:sz w:val="24"/>
          <w:szCs w:val="24"/>
        </w:rPr>
        <w:t>(школьный уровень, февраль- март)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>;</w:t>
      </w:r>
    </w:p>
    <w:p w:rsidR="00BE3D7F" w:rsidRPr="00AD5D35" w:rsidRDefault="00913449" w:rsidP="00AD5D3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bCs/>
          <w:sz w:val="24"/>
          <w:szCs w:val="24"/>
        </w:rPr>
        <w:t>Открытый областной молодежный форум</w:t>
      </w:r>
      <w:r w:rsidR="00540B9A" w:rsidRPr="00AD5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>«Новое поколени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>е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 xml:space="preserve">: кадровый резерв </w:t>
      </w:r>
      <w:r w:rsidR="00A700CE" w:rsidRPr="00AD5D35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 xml:space="preserve"> века»</w:t>
      </w:r>
      <w:r w:rsidR="00A700CE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540B9A" w:rsidRPr="00AD5D35">
        <w:rPr>
          <w:rFonts w:ascii="Times New Roman" w:hAnsi="Times New Roman" w:cs="Times New Roman"/>
          <w:bCs/>
          <w:sz w:val="24"/>
          <w:szCs w:val="24"/>
        </w:rPr>
        <w:t>(региональный уровень, апрель)</w:t>
      </w:r>
      <w:r w:rsidR="00F80A98" w:rsidRPr="00AD5D35">
        <w:rPr>
          <w:sz w:val="24"/>
          <w:szCs w:val="24"/>
        </w:rPr>
        <w:t xml:space="preserve"> </w:t>
      </w:r>
      <w:r w:rsidR="00F80A98" w:rsidRPr="00AD5D35">
        <w:rPr>
          <w:rFonts w:ascii="Times New Roman" w:hAnsi="Times New Roman" w:cs="Times New Roman"/>
          <w:bCs/>
          <w:sz w:val="24"/>
          <w:szCs w:val="24"/>
        </w:rPr>
        <w:t>[2</w:t>
      </w:r>
      <w:r w:rsidR="00131D6C">
        <w:rPr>
          <w:rFonts w:ascii="Times New Roman" w:hAnsi="Times New Roman" w:cs="Times New Roman"/>
          <w:bCs/>
          <w:sz w:val="24"/>
          <w:szCs w:val="24"/>
        </w:rPr>
        <w:t>. С. 8</w:t>
      </w:r>
      <w:r w:rsidR="00F80A98" w:rsidRPr="00AD5D35">
        <w:rPr>
          <w:rFonts w:ascii="Times New Roman" w:hAnsi="Times New Roman" w:cs="Times New Roman"/>
          <w:bCs/>
          <w:sz w:val="24"/>
          <w:szCs w:val="24"/>
        </w:rPr>
        <w:t>]</w:t>
      </w:r>
      <w:r w:rsidR="00A700CE" w:rsidRPr="00AD5D35">
        <w:rPr>
          <w:rFonts w:ascii="Times New Roman" w:hAnsi="Times New Roman" w:cs="Times New Roman"/>
          <w:bCs/>
          <w:sz w:val="24"/>
          <w:szCs w:val="24"/>
        </w:rPr>
        <w:t>.</w:t>
      </w:r>
    </w:p>
    <w:p w:rsidR="00122DCF" w:rsidRPr="00AD5D35" w:rsidRDefault="00131D6C" w:rsidP="00AD5D35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Данная программа и сформировавшаяся в дальнейшем технология 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>позвол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>и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>л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создать и разви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ть проектную и исследовательскую культуру у тех обучающихся, которые проявили свой 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образовательный 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интерес в создании творческой работы. 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>Перед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 педагог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ами 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>стоя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уловить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 детскую образовательную инициативу,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 оформить 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ее 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виде 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>творческ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>ой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Cs/>
          <w:sz w:val="24"/>
          <w:szCs w:val="24"/>
        </w:rPr>
        <w:t>ы, н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аучить 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школьников 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представлять 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>свои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 xml:space="preserve"> результаты на конференциях и форумах различного уровня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>, что способств</w:t>
      </w:r>
      <w:r w:rsidR="00CB1413" w:rsidRPr="00AD5D35">
        <w:rPr>
          <w:rFonts w:ascii="Times New Roman" w:hAnsi="Times New Roman" w:cs="Times New Roman"/>
          <w:bCs/>
          <w:sz w:val="24"/>
          <w:szCs w:val="24"/>
        </w:rPr>
        <w:t>ует</w:t>
      </w:r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 формированию и развитию гибких, </w:t>
      </w:r>
      <w:proofErr w:type="spellStart"/>
      <w:r w:rsidR="00983F7E" w:rsidRPr="00AD5D35">
        <w:rPr>
          <w:rFonts w:ascii="Times New Roman" w:hAnsi="Times New Roman" w:cs="Times New Roman"/>
          <w:bCs/>
          <w:sz w:val="24"/>
          <w:szCs w:val="24"/>
        </w:rPr>
        <w:t>надпрофессиональных</w:t>
      </w:r>
      <w:proofErr w:type="spellEnd"/>
      <w:r w:rsidR="00983F7E" w:rsidRPr="00AD5D35">
        <w:rPr>
          <w:rFonts w:ascii="Times New Roman" w:hAnsi="Times New Roman" w:cs="Times New Roman"/>
          <w:bCs/>
          <w:sz w:val="24"/>
          <w:szCs w:val="24"/>
        </w:rPr>
        <w:t xml:space="preserve"> навыков</w:t>
      </w:r>
      <w:r w:rsidR="00122DCF" w:rsidRPr="00AD5D35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D52" w:rsidRPr="00AD5D35" w:rsidRDefault="00122DCF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="00F80A98" w:rsidRPr="00AD5D35">
        <w:rPr>
          <w:rFonts w:ascii="Times New Roman" w:hAnsi="Times New Roman" w:cs="Times New Roman"/>
          <w:sz w:val="24"/>
          <w:szCs w:val="24"/>
        </w:rPr>
        <w:t xml:space="preserve">проектная и исследовательская деятельность стала составляющим компонентом воспитательной программы </w:t>
      </w:r>
      <w:r w:rsidR="00131D6C">
        <w:rPr>
          <w:rFonts w:ascii="Times New Roman" w:hAnsi="Times New Roman" w:cs="Times New Roman"/>
          <w:sz w:val="24"/>
          <w:szCs w:val="24"/>
        </w:rPr>
        <w:t>Северской гимназии</w:t>
      </w:r>
      <w:r w:rsidR="00F80A98" w:rsidRPr="00AD5D35">
        <w:rPr>
          <w:rFonts w:ascii="Times New Roman" w:hAnsi="Times New Roman" w:cs="Times New Roman"/>
          <w:sz w:val="24"/>
          <w:szCs w:val="24"/>
        </w:rPr>
        <w:t>. П</w:t>
      </w:r>
      <w:r w:rsidR="00540B9A" w:rsidRPr="00AD5D35">
        <w:rPr>
          <w:rFonts w:ascii="Times New Roman" w:hAnsi="Times New Roman" w:cs="Times New Roman"/>
          <w:sz w:val="24"/>
          <w:szCs w:val="24"/>
        </w:rPr>
        <w:t>едагогическим коллективом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разрабатываются и в</w:t>
      </w:r>
      <w:r w:rsidR="00F377E4" w:rsidRPr="00AD5D35">
        <w:rPr>
          <w:rFonts w:ascii="Times New Roman" w:hAnsi="Times New Roman" w:cs="Times New Roman"/>
          <w:sz w:val="24"/>
          <w:szCs w:val="24"/>
        </w:rPr>
        <w:t>недряются н</w:t>
      </w:r>
      <w:r w:rsidR="00FA6D52" w:rsidRPr="00AD5D35">
        <w:rPr>
          <w:rFonts w:ascii="Times New Roman" w:hAnsi="Times New Roman" w:cs="Times New Roman"/>
          <w:sz w:val="24"/>
          <w:szCs w:val="24"/>
        </w:rPr>
        <w:t xml:space="preserve">овые формы работы по построению </w:t>
      </w:r>
      <w:r w:rsidR="00F377E4" w:rsidRPr="00AD5D35">
        <w:rPr>
          <w:rFonts w:ascii="Times New Roman" w:hAnsi="Times New Roman" w:cs="Times New Roman"/>
          <w:sz w:val="24"/>
          <w:szCs w:val="24"/>
        </w:rPr>
        <w:t xml:space="preserve">обучающимися </w:t>
      </w:r>
      <w:r w:rsidR="00D667FB" w:rsidRPr="00AD5D35">
        <w:rPr>
          <w:rFonts w:ascii="Times New Roman" w:hAnsi="Times New Roman" w:cs="Times New Roman"/>
          <w:sz w:val="24"/>
          <w:szCs w:val="24"/>
        </w:rPr>
        <w:t>своего будущего</w:t>
      </w:r>
      <w:r w:rsidR="00CB1413" w:rsidRPr="00AD5D35">
        <w:rPr>
          <w:rFonts w:ascii="Times New Roman" w:hAnsi="Times New Roman" w:cs="Times New Roman"/>
          <w:sz w:val="24"/>
          <w:szCs w:val="24"/>
        </w:rPr>
        <w:t>,</w:t>
      </w:r>
      <w:r w:rsidR="001E14BE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69613C" w:rsidRPr="00AD5D35">
        <w:rPr>
          <w:rFonts w:ascii="Times New Roman" w:hAnsi="Times New Roman" w:cs="Times New Roman"/>
          <w:sz w:val="24"/>
          <w:szCs w:val="24"/>
        </w:rPr>
        <w:t xml:space="preserve">данная работа способствует дальнейшему развитию и обновлению </w:t>
      </w:r>
      <w:r w:rsidR="006A73A0" w:rsidRPr="00AD5D35">
        <w:rPr>
          <w:rFonts w:ascii="Times New Roman" w:hAnsi="Times New Roman" w:cs="Times New Roman"/>
          <w:sz w:val="24"/>
          <w:szCs w:val="24"/>
        </w:rPr>
        <w:t>управлен</w:t>
      </w:r>
      <w:r w:rsidR="001E14BE" w:rsidRPr="00AD5D35">
        <w:rPr>
          <w:rFonts w:ascii="Times New Roman" w:hAnsi="Times New Roman" w:cs="Times New Roman"/>
          <w:sz w:val="24"/>
          <w:szCs w:val="24"/>
        </w:rPr>
        <w:t>ческ</w:t>
      </w:r>
      <w:r w:rsidR="0069613C" w:rsidRPr="00AD5D35">
        <w:rPr>
          <w:rFonts w:ascii="Times New Roman" w:hAnsi="Times New Roman" w:cs="Times New Roman"/>
          <w:sz w:val="24"/>
          <w:szCs w:val="24"/>
        </w:rPr>
        <w:t>ой</w:t>
      </w:r>
      <w:r w:rsidR="001E14BE" w:rsidRPr="00AD5D35">
        <w:rPr>
          <w:rFonts w:ascii="Times New Roman" w:hAnsi="Times New Roman" w:cs="Times New Roman"/>
          <w:sz w:val="24"/>
          <w:szCs w:val="24"/>
        </w:rPr>
        <w:t xml:space="preserve"> модел</w:t>
      </w:r>
      <w:r w:rsidR="0069613C" w:rsidRPr="00AD5D35">
        <w:rPr>
          <w:rFonts w:ascii="Times New Roman" w:hAnsi="Times New Roman" w:cs="Times New Roman"/>
          <w:sz w:val="24"/>
          <w:szCs w:val="24"/>
        </w:rPr>
        <w:t>и</w:t>
      </w:r>
      <w:r w:rsidR="001E14BE" w:rsidRPr="00AD5D35">
        <w:rPr>
          <w:rFonts w:ascii="Times New Roman" w:hAnsi="Times New Roman" w:cs="Times New Roman"/>
          <w:sz w:val="24"/>
          <w:szCs w:val="24"/>
        </w:rPr>
        <w:t xml:space="preserve"> организации образовательного пространства школы по реализации профильного и профессионального самоопределения обучающихся</w:t>
      </w:r>
      <w:r w:rsidRPr="00AD5D35">
        <w:rPr>
          <w:rFonts w:ascii="Times New Roman" w:hAnsi="Times New Roman" w:cs="Times New Roman"/>
          <w:sz w:val="24"/>
          <w:szCs w:val="24"/>
        </w:rPr>
        <w:t xml:space="preserve"> и</w:t>
      </w:r>
      <w:r w:rsidR="001E14BE" w:rsidRPr="00AD5D35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Pr="00AD5D35">
        <w:rPr>
          <w:rFonts w:ascii="Times New Roman" w:hAnsi="Times New Roman" w:cs="Times New Roman"/>
          <w:sz w:val="24"/>
          <w:szCs w:val="24"/>
        </w:rPr>
        <w:t>ю</w:t>
      </w:r>
      <w:r w:rsidR="001E14BE" w:rsidRPr="00AD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14BE" w:rsidRPr="00AD5D35">
        <w:rPr>
          <w:rFonts w:ascii="Times New Roman" w:hAnsi="Times New Roman" w:cs="Times New Roman"/>
          <w:sz w:val="24"/>
          <w:szCs w:val="24"/>
        </w:rPr>
        <w:t>проактивной</w:t>
      </w:r>
      <w:proofErr w:type="spellEnd"/>
      <w:r w:rsidR="001E14BE" w:rsidRPr="00AD5D35">
        <w:rPr>
          <w:rFonts w:ascii="Times New Roman" w:hAnsi="Times New Roman" w:cs="Times New Roman"/>
          <w:sz w:val="24"/>
          <w:szCs w:val="24"/>
        </w:rPr>
        <w:t xml:space="preserve"> жизненной позиции у школьников средствами проектной и исследовательской деятельности.</w:t>
      </w:r>
      <w:r w:rsidR="00F80A98" w:rsidRPr="00AD5D35">
        <w:rPr>
          <w:sz w:val="24"/>
          <w:szCs w:val="24"/>
        </w:rPr>
        <w:t xml:space="preserve"> </w:t>
      </w:r>
    </w:p>
    <w:p w:rsidR="00F80A98" w:rsidRPr="00AD5D35" w:rsidRDefault="00F80A98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В связи с реализацией требований ФГОС перед</w:t>
      </w:r>
      <w:r w:rsidR="0074671D">
        <w:rPr>
          <w:rFonts w:ascii="Times New Roman" w:hAnsi="Times New Roman" w:cs="Times New Roman"/>
          <w:sz w:val="24"/>
          <w:szCs w:val="24"/>
        </w:rPr>
        <w:t xml:space="preserve"> педагогами</w:t>
      </w:r>
      <w:r w:rsidRPr="00AD5D35">
        <w:rPr>
          <w:rFonts w:ascii="Times New Roman" w:hAnsi="Times New Roman" w:cs="Times New Roman"/>
          <w:sz w:val="24"/>
          <w:szCs w:val="24"/>
        </w:rPr>
        <w:t xml:space="preserve"> гимнази</w:t>
      </w:r>
      <w:r w:rsidR="0074671D">
        <w:rPr>
          <w:rFonts w:ascii="Times New Roman" w:hAnsi="Times New Roman" w:cs="Times New Roman"/>
          <w:sz w:val="24"/>
          <w:szCs w:val="24"/>
        </w:rPr>
        <w:t>и</w:t>
      </w:r>
      <w:r w:rsidRPr="00AD5D35">
        <w:rPr>
          <w:rFonts w:ascii="Times New Roman" w:hAnsi="Times New Roman" w:cs="Times New Roman"/>
          <w:sz w:val="24"/>
          <w:szCs w:val="24"/>
        </w:rPr>
        <w:t xml:space="preserve"> встала задача, чтобы каждый обучающий на каждой ступени обучения освоил способы и методы проектной и </w:t>
      </w:r>
      <w:r w:rsidRPr="00AD5D35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исследовательской деятельности в соответствии со своими возрастными возможностями. </w:t>
      </w:r>
      <w:r w:rsidR="0074671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D5D35">
        <w:rPr>
          <w:rFonts w:ascii="Times New Roman" w:hAnsi="Times New Roman" w:cs="Times New Roman"/>
          <w:sz w:val="24"/>
          <w:szCs w:val="24"/>
        </w:rPr>
        <w:t xml:space="preserve">В начальной школе эта работа ведется с теми ребятами, которые проявили свой интерес. Обучающиеся начальной школы работают в рамках направления «Мир моих интересов». </w:t>
      </w:r>
      <w:r w:rsidR="0074671D">
        <w:rPr>
          <w:rFonts w:ascii="Times New Roman" w:hAnsi="Times New Roman" w:cs="Times New Roman"/>
          <w:sz w:val="24"/>
          <w:szCs w:val="24"/>
        </w:rPr>
        <w:t xml:space="preserve">                       В</w:t>
      </w:r>
      <w:r w:rsidRPr="00AD5D35">
        <w:rPr>
          <w:rFonts w:ascii="Times New Roman" w:hAnsi="Times New Roman" w:cs="Times New Roman"/>
          <w:sz w:val="24"/>
          <w:szCs w:val="24"/>
        </w:rPr>
        <w:t xml:space="preserve"> основной и старшей школе каждый обучающийся должен реализовать </w:t>
      </w:r>
      <w:r w:rsidR="0074671D">
        <w:rPr>
          <w:rFonts w:ascii="Times New Roman" w:hAnsi="Times New Roman" w:cs="Times New Roman"/>
          <w:sz w:val="24"/>
          <w:szCs w:val="24"/>
        </w:rPr>
        <w:t xml:space="preserve">творческую </w:t>
      </w:r>
      <w:r w:rsidRPr="00AD5D35">
        <w:rPr>
          <w:rFonts w:ascii="Times New Roman" w:hAnsi="Times New Roman" w:cs="Times New Roman"/>
          <w:sz w:val="24"/>
          <w:szCs w:val="24"/>
        </w:rPr>
        <w:t>работу по одному из направлений</w:t>
      </w:r>
      <w:r w:rsidR="00B30CFA" w:rsidRPr="00B30C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0CFA" w:rsidRPr="00AD5D35">
        <w:rPr>
          <w:rFonts w:ascii="Times New Roman" w:hAnsi="Times New Roman" w:cs="Times New Roman"/>
          <w:bCs/>
          <w:sz w:val="24"/>
          <w:szCs w:val="24"/>
        </w:rPr>
        <w:t>Открыт</w:t>
      </w:r>
      <w:r w:rsidR="00B30CFA">
        <w:rPr>
          <w:rFonts w:ascii="Times New Roman" w:hAnsi="Times New Roman" w:cs="Times New Roman"/>
          <w:bCs/>
          <w:sz w:val="24"/>
          <w:szCs w:val="24"/>
        </w:rPr>
        <w:t>ого</w:t>
      </w:r>
      <w:r w:rsidR="00B30CFA" w:rsidRPr="00AD5D35">
        <w:rPr>
          <w:rFonts w:ascii="Times New Roman" w:hAnsi="Times New Roman" w:cs="Times New Roman"/>
          <w:bCs/>
          <w:sz w:val="24"/>
          <w:szCs w:val="24"/>
        </w:rPr>
        <w:t xml:space="preserve"> областн</w:t>
      </w:r>
      <w:r w:rsidR="00B30CFA">
        <w:rPr>
          <w:rFonts w:ascii="Times New Roman" w:hAnsi="Times New Roman" w:cs="Times New Roman"/>
          <w:bCs/>
          <w:sz w:val="24"/>
          <w:szCs w:val="24"/>
        </w:rPr>
        <w:t>ого</w:t>
      </w:r>
      <w:r w:rsidR="00B30CFA" w:rsidRPr="00AD5D35">
        <w:rPr>
          <w:rFonts w:ascii="Times New Roman" w:hAnsi="Times New Roman" w:cs="Times New Roman"/>
          <w:bCs/>
          <w:sz w:val="24"/>
          <w:szCs w:val="24"/>
        </w:rPr>
        <w:t xml:space="preserve"> молодежн</w:t>
      </w:r>
      <w:r w:rsidR="00B30CFA">
        <w:rPr>
          <w:rFonts w:ascii="Times New Roman" w:hAnsi="Times New Roman" w:cs="Times New Roman"/>
          <w:bCs/>
          <w:sz w:val="24"/>
          <w:szCs w:val="24"/>
        </w:rPr>
        <w:t>ого</w:t>
      </w:r>
      <w:r w:rsidR="00B30CFA" w:rsidRPr="00AD5D35">
        <w:rPr>
          <w:rFonts w:ascii="Times New Roman" w:hAnsi="Times New Roman" w:cs="Times New Roman"/>
          <w:bCs/>
          <w:sz w:val="24"/>
          <w:szCs w:val="24"/>
        </w:rPr>
        <w:t xml:space="preserve"> форум</w:t>
      </w:r>
      <w:r w:rsidR="00B30CFA">
        <w:rPr>
          <w:rFonts w:ascii="Times New Roman" w:hAnsi="Times New Roman" w:cs="Times New Roman"/>
          <w:bCs/>
          <w:sz w:val="24"/>
          <w:szCs w:val="24"/>
        </w:rPr>
        <w:t>а</w:t>
      </w:r>
      <w:r w:rsidR="00B30CFA" w:rsidRPr="00AD5D35">
        <w:rPr>
          <w:rFonts w:ascii="Times New Roman" w:hAnsi="Times New Roman" w:cs="Times New Roman"/>
          <w:bCs/>
          <w:sz w:val="24"/>
          <w:szCs w:val="24"/>
        </w:rPr>
        <w:t xml:space="preserve"> «Новое поколение: кадровый резерв </w:t>
      </w:r>
      <w:r w:rsidR="00B30CFA" w:rsidRPr="00AD5D35">
        <w:rPr>
          <w:rFonts w:ascii="Times New Roman" w:hAnsi="Times New Roman" w:cs="Times New Roman"/>
          <w:bCs/>
          <w:sz w:val="24"/>
          <w:szCs w:val="24"/>
          <w:lang w:val="en-US"/>
        </w:rPr>
        <w:t>XXI</w:t>
      </w:r>
      <w:r w:rsidR="00B30CFA" w:rsidRPr="00AD5D35">
        <w:rPr>
          <w:rFonts w:ascii="Times New Roman" w:hAnsi="Times New Roman" w:cs="Times New Roman"/>
          <w:bCs/>
          <w:sz w:val="24"/>
          <w:szCs w:val="24"/>
        </w:rPr>
        <w:t xml:space="preserve"> века»</w:t>
      </w:r>
      <w:r w:rsidR="00B30CFA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  <w:r w:rsidR="00B30CFA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B30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29D" w:rsidRPr="00AD5D35" w:rsidRDefault="0074671D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2016 год</w:t>
      </w:r>
      <w:r w:rsidR="00B94D5C" w:rsidRPr="00AD5D35">
        <w:rPr>
          <w:rFonts w:ascii="Times New Roman" w:hAnsi="Times New Roman" w:cs="Times New Roman"/>
          <w:sz w:val="24"/>
          <w:szCs w:val="24"/>
        </w:rPr>
        <w:t>у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в</w:t>
      </w:r>
      <w:r w:rsidR="00953AB6" w:rsidRPr="00AD5D35">
        <w:rPr>
          <w:rFonts w:ascii="Times New Roman" w:hAnsi="Times New Roman" w:cs="Times New Roman"/>
          <w:sz w:val="24"/>
          <w:szCs w:val="24"/>
        </w:rPr>
        <w:t xml:space="preserve"> учебном плане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122DCF" w:rsidRPr="00AD5D35">
        <w:rPr>
          <w:rFonts w:ascii="Times New Roman" w:hAnsi="Times New Roman" w:cs="Times New Roman"/>
          <w:sz w:val="24"/>
          <w:szCs w:val="24"/>
        </w:rPr>
        <w:t>пят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EA6089" w:rsidRPr="00AD5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реализуется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122DCF" w:rsidRPr="00AD5D35">
        <w:rPr>
          <w:rFonts w:ascii="Times New Roman" w:hAnsi="Times New Roman" w:cs="Times New Roman"/>
          <w:sz w:val="24"/>
          <w:szCs w:val="24"/>
        </w:rPr>
        <w:t xml:space="preserve">теоретический </w:t>
      </w:r>
      <w:r w:rsidR="004F5071" w:rsidRPr="00AD5D35">
        <w:rPr>
          <w:rFonts w:ascii="Times New Roman" w:hAnsi="Times New Roman" w:cs="Times New Roman"/>
          <w:sz w:val="24"/>
          <w:szCs w:val="24"/>
        </w:rPr>
        <w:t>курс «Основы проектной деятельности»</w:t>
      </w:r>
      <w:r w:rsidR="00953AB6" w:rsidRPr="00AD5D35">
        <w:rPr>
          <w:rFonts w:ascii="Times New Roman" w:hAnsi="Times New Roman" w:cs="Times New Roman"/>
          <w:sz w:val="24"/>
          <w:szCs w:val="24"/>
        </w:rPr>
        <w:t>,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задачей которого </w:t>
      </w:r>
      <w:r w:rsidR="00A75433" w:rsidRPr="00AD5D35">
        <w:rPr>
          <w:rFonts w:ascii="Times New Roman" w:hAnsi="Times New Roman" w:cs="Times New Roman"/>
          <w:sz w:val="24"/>
          <w:szCs w:val="24"/>
        </w:rPr>
        <w:t>стало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122DCF" w:rsidRPr="00AD5D35">
        <w:rPr>
          <w:rFonts w:ascii="Times New Roman" w:hAnsi="Times New Roman" w:cs="Times New Roman"/>
          <w:sz w:val="24"/>
          <w:szCs w:val="24"/>
        </w:rPr>
        <w:t xml:space="preserve">формирование и развитие культуры </w:t>
      </w:r>
      <w:r w:rsidR="00D667FB" w:rsidRPr="00AD5D35">
        <w:rPr>
          <w:rFonts w:ascii="Times New Roman" w:hAnsi="Times New Roman" w:cs="Times New Roman"/>
          <w:sz w:val="24"/>
          <w:szCs w:val="24"/>
        </w:rPr>
        <w:t>проектно</w:t>
      </w:r>
      <w:r>
        <w:rPr>
          <w:rFonts w:ascii="Times New Roman" w:hAnsi="Times New Roman" w:cs="Times New Roman"/>
          <w:sz w:val="24"/>
          <w:szCs w:val="24"/>
        </w:rPr>
        <w:t xml:space="preserve">й и </w:t>
      </w:r>
      <w:r w:rsidR="00D667FB" w:rsidRPr="00AD5D35">
        <w:rPr>
          <w:rFonts w:ascii="Times New Roman" w:hAnsi="Times New Roman" w:cs="Times New Roman"/>
          <w:sz w:val="24"/>
          <w:szCs w:val="24"/>
        </w:rPr>
        <w:t>исследовательск</w:t>
      </w:r>
      <w:r w:rsidR="00122DCF" w:rsidRPr="00AD5D35">
        <w:rPr>
          <w:rFonts w:ascii="Times New Roman" w:hAnsi="Times New Roman" w:cs="Times New Roman"/>
          <w:sz w:val="24"/>
          <w:szCs w:val="24"/>
        </w:rPr>
        <w:t>ой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122DCF" w:rsidRPr="00AD5D35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122DCF" w:rsidRPr="00AD5D3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122DCF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D667FB" w:rsidRPr="00AD5D35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в урочном пространстве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. </w:t>
      </w:r>
      <w:r w:rsidR="00B94D5C" w:rsidRPr="00AD5D35">
        <w:rPr>
          <w:rFonts w:ascii="Times New Roman" w:hAnsi="Times New Roman" w:cs="Times New Roman"/>
          <w:sz w:val="24"/>
          <w:szCs w:val="24"/>
        </w:rPr>
        <w:t>В дальнейшем</w:t>
      </w:r>
      <w:r w:rsidR="00FF6C5A" w:rsidRPr="00AD5D35">
        <w:rPr>
          <w:rFonts w:ascii="Times New Roman" w:hAnsi="Times New Roman" w:cs="Times New Roman"/>
          <w:sz w:val="24"/>
          <w:szCs w:val="24"/>
        </w:rPr>
        <w:t>,</w:t>
      </w:r>
      <w:r w:rsidR="00B94D5C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этот курс </w:t>
      </w:r>
      <w:r w:rsidR="00B94D5C" w:rsidRPr="00AD5D35">
        <w:rPr>
          <w:rFonts w:ascii="Times New Roman" w:hAnsi="Times New Roman" w:cs="Times New Roman"/>
          <w:sz w:val="24"/>
          <w:szCs w:val="24"/>
        </w:rPr>
        <w:t xml:space="preserve">был </w:t>
      </w:r>
      <w:r w:rsidR="00CB1413" w:rsidRPr="00AD5D35">
        <w:rPr>
          <w:rFonts w:ascii="Times New Roman" w:hAnsi="Times New Roman" w:cs="Times New Roman"/>
          <w:sz w:val="24"/>
          <w:szCs w:val="24"/>
        </w:rPr>
        <w:t>доработан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 и включен в учебный план восьмого и десятого</w:t>
      </w:r>
      <w:r w:rsidR="00B94D5C" w:rsidRPr="00AD5D35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D667FB" w:rsidRPr="00AD5D35">
        <w:rPr>
          <w:rFonts w:ascii="Times New Roman" w:hAnsi="Times New Roman" w:cs="Times New Roman"/>
          <w:sz w:val="24"/>
          <w:szCs w:val="24"/>
        </w:rPr>
        <w:t xml:space="preserve">, </w:t>
      </w:r>
      <w:r w:rsidR="0069613C" w:rsidRPr="00AD5D35">
        <w:rPr>
          <w:rFonts w:ascii="Times New Roman" w:hAnsi="Times New Roman" w:cs="Times New Roman"/>
          <w:sz w:val="24"/>
          <w:szCs w:val="24"/>
        </w:rPr>
        <w:t>что позвол</w:t>
      </w:r>
      <w:r w:rsidR="00FF6C5A" w:rsidRPr="00AD5D35">
        <w:rPr>
          <w:rFonts w:ascii="Times New Roman" w:hAnsi="Times New Roman" w:cs="Times New Roman"/>
          <w:sz w:val="24"/>
          <w:szCs w:val="24"/>
        </w:rPr>
        <w:t>ило</w:t>
      </w:r>
      <w:r w:rsidR="0069613C" w:rsidRPr="00AD5D35">
        <w:rPr>
          <w:rFonts w:ascii="Times New Roman" w:hAnsi="Times New Roman" w:cs="Times New Roman"/>
          <w:sz w:val="24"/>
          <w:szCs w:val="24"/>
        </w:rPr>
        <w:t xml:space="preserve"> проводить системную работу по формированию и развитию проектной и исследовательской культуры обучающихся на разных ступенях</w:t>
      </w:r>
      <w:r w:rsidR="006A0FAA" w:rsidRPr="00AD5D35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69613C" w:rsidRPr="00AD5D35">
        <w:rPr>
          <w:rFonts w:ascii="Times New Roman" w:hAnsi="Times New Roman" w:cs="Times New Roman"/>
          <w:sz w:val="24"/>
          <w:szCs w:val="24"/>
        </w:rPr>
        <w:t xml:space="preserve"> с учетом возраста и накопленного опыта </w:t>
      </w:r>
      <w:r w:rsidR="00FF6C5A" w:rsidRPr="00AD5D35">
        <w:rPr>
          <w:rFonts w:ascii="Times New Roman" w:hAnsi="Times New Roman" w:cs="Times New Roman"/>
          <w:sz w:val="24"/>
          <w:szCs w:val="24"/>
        </w:rPr>
        <w:t xml:space="preserve">у школьников. </w:t>
      </w:r>
    </w:p>
    <w:p w:rsidR="00AE0A68" w:rsidRPr="00AD5D35" w:rsidRDefault="0074671D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Задачей данного курса является научить р</w:t>
      </w:r>
      <w:r w:rsidR="00BF14B5" w:rsidRPr="00AD5D35">
        <w:rPr>
          <w:rFonts w:ascii="Times New Roman" w:hAnsi="Times New Roman" w:cs="Times New Roman"/>
          <w:sz w:val="24"/>
          <w:szCs w:val="24"/>
        </w:rPr>
        <w:t>ебят</w:t>
      </w:r>
      <w:r w:rsidR="00BF14B5">
        <w:rPr>
          <w:rFonts w:ascii="Times New Roman" w:hAnsi="Times New Roman" w:cs="Times New Roman"/>
          <w:sz w:val="24"/>
          <w:szCs w:val="24"/>
        </w:rPr>
        <w:t xml:space="preserve"> </w:t>
      </w:r>
      <w:r w:rsidR="00AE0A68" w:rsidRPr="00AD5D35">
        <w:rPr>
          <w:rFonts w:ascii="Times New Roman" w:hAnsi="Times New Roman" w:cs="Times New Roman"/>
          <w:sz w:val="24"/>
          <w:szCs w:val="24"/>
        </w:rPr>
        <w:t>формулиров</w:t>
      </w:r>
      <w:r w:rsidR="00BF14B5">
        <w:rPr>
          <w:rFonts w:ascii="Times New Roman" w:hAnsi="Times New Roman" w:cs="Times New Roman"/>
          <w:sz w:val="24"/>
          <w:szCs w:val="24"/>
        </w:rPr>
        <w:t xml:space="preserve">ать идею работы, ставить цели, 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задачи, </w:t>
      </w:r>
      <w:r w:rsidR="00BF14B5">
        <w:rPr>
          <w:rFonts w:ascii="Times New Roman" w:hAnsi="Times New Roman" w:cs="Times New Roman"/>
          <w:sz w:val="24"/>
          <w:szCs w:val="24"/>
        </w:rPr>
        <w:t xml:space="preserve">планировать 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этапы построения проекта или исследования, </w:t>
      </w:r>
      <w:r w:rsidR="00BF14B5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анализирова</w:t>
      </w:r>
      <w:r w:rsidR="00BF14B5">
        <w:rPr>
          <w:rFonts w:ascii="Times New Roman" w:hAnsi="Times New Roman" w:cs="Times New Roman"/>
          <w:sz w:val="24"/>
          <w:szCs w:val="24"/>
        </w:rPr>
        <w:t xml:space="preserve">ть </w:t>
      </w:r>
      <w:r>
        <w:rPr>
          <w:rFonts w:ascii="Times New Roman" w:hAnsi="Times New Roman" w:cs="Times New Roman"/>
          <w:sz w:val="24"/>
          <w:szCs w:val="24"/>
        </w:rPr>
        <w:t xml:space="preserve">полученные </w:t>
      </w:r>
      <w:r w:rsidR="00AE0A68" w:rsidRPr="00AD5D35">
        <w:rPr>
          <w:rFonts w:ascii="Times New Roman" w:hAnsi="Times New Roman" w:cs="Times New Roman"/>
          <w:sz w:val="24"/>
          <w:szCs w:val="24"/>
        </w:rPr>
        <w:t>результат</w:t>
      </w:r>
      <w:r w:rsidR="00BF14B5">
        <w:rPr>
          <w:rFonts w:ascii="Times New Roman" w:hAnsi="Times New Roman" w:cs="Times New Roman"/>
          <w:sz w:val="24"/>
          <w:szCs w:val="24"/>
        </w:rPr>
        <w:t>ы. Педагог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BF14B5">
        <w:rPr>
          <w:rFonts w:ascii="Times New Roman" w:hAnsi="Times New Roman" w:cs="Times New Roman"/>
          <w:sz w:val="24"/>
          <w:szCs w:val="24"/>
        </w:rPr>
        <w:t xml:space="preserve"> на уроках ведется системная </w:t>
      </w:r>
      <w:r w:rsidR="00AE0A68" w:rsidRPr="00AD5D35">
        <w:rPr>
          <w:rFonts w:ascii="Times New Roman" w:hAnsi="Times New Roman" w:cs="Times New Roman"/>
          <w:sz w:val="24"/>
          <w:szCs w:val="24"/>
        </w:rPr>
        <w:t>раб</w:t>
      </w:r>
      <w:r w:rsidR="00BF14B5">
        <w:rPr>
          <w:rFonts w:ascii="Times New Roman" w:hAnsi="Times New Roman" w:cs="Times New Roman"/>
          <w:sz w:val="24"/>
          <w:szCs w:val="24"/>
        </w:rPr>
        <w:t xml:space="preserve">ота по накоплению обучающимися </w:t>
      </w:r>
      <w:r w:rsidR="00AE0A68" w:rsidRPr="00AD5D35">
        <w:rPr>
          <w:rFonts w:ascii="Times New Roman" w:hAnsi="Times New Roman" w:cs="Times New Roman"/>
          <w:sz w:val="24"/>
          <w:szCs w:val="24"/>
        </w:rPr>
        <w:t>опыта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различения проекта от исследования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 по </w:t>
      </w:r>
      <w:r w:rsidR="005D7510" w:rsidRPr="00AD5D35">
        <w:rPr>
          <w:rFonts w:ascii="Times New Roman" w:hAnsi="Times New Roman" w:cs="Times New Roman"/>
          <w:sz w:val="24"/>
          <w:szCs w:val="24"/>
        </w:rPr>
        <w:t>их важным характе</w:t>
      </w:r>
      <w:r w:rsidR="00BF14B5">
        <w:rPr>
          <w:rFonts w:ascii="Times New Roman" w:hAnsi="Times New Roman" w:cs="Times New Roman"/>
          <w:sz w:val="24"/>
          <w:szCs w:val="24"/>
        </w:rPr>
        <w:t>ристикам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BF14B5">
        <w:rPr>
          <w:rFonts w:ascii="Times New Roman" w:hAnsi="Times New Roman" w:cs="Times New Roman"/>
          <w:sz w:val="24"/>
          <w:szCs w:val="24"/>
        </w:rPr>
        <w:t>и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BF14B5">
        <w:rPr>
          <w:rFonts w:ascii="Times New Roman" w:hAnsi="Times New Roman" w:cs="Times New Roman"/>
          <w:sz w:val="24"/>
          <w:szCs w:val="24"/>
        </w:rPr>
        <w:t>ам</w:t>
      </w:r>
      <w:r w:rsidR="00AE0A68" w:rsidRPr="00AD5D35">
        <w:rPr>
          <w:rFonts w:ascii="Times New Roman" w:hAnsi="Times New Roman" w:cs="Times New Roman"/>
          <w:sz w:val="24"/>
          <w:szCs w:val="24"/>
        </w:rPr>
        <w:t>.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По окончанию изучения </w:t>
      </w:r>
      <w:r w:rsidR="00AE0A68" w:rsidRPr="00AD5D35">
        <w:rPr>
          <w:rFonts w:ascii="Times New Roman" w:hAnsi="Times New Roman" w:cs="Times New Roman"/>
          <w:sz w:val="24"/>
          <w:szCs w:val="24"/>
        </w:rPr>
        <w:t>курса</w:t>
      </w:r>
      <w:r w:rsidR="005D7510" w:rsidRPr="00AD5D35">
        <w:rPr>
          <w:rFonts w:ascii="Times New Roman" w:hAnsi="Times New Roman" w:cs="Times New Roman"/>
          <w:sz w:val="24"/>
          <w:szCs w:val="24"/>
        </w:rPr>
        <w:t>,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 каждый 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пятиклассник 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защищает свой </w:t>
      </w:r>
      <w:r w:rsidR="003C1F83" w:rsidRPr="00AD5D35">
        <w:rPr>
          <w:rFonts w:ascii="Times New Roman" w:hAnsi="Times New Roman" w:cs="Times New Roman"/>
          <w:sz w:val="24"/>
          <w:szCs w:val="24"/>
        </w:rPr>
        <w:t>мини-проект или мини-</w:t>
      </w:r>
      <w:r w:rsidR="00AE0A68" w:rsidRPr="00AD5D35">
        <w:rPr>
          <w:rFonts w:ascii="Times New Roman" w:hAnsi="Times New Roman" w:cs="Times New Roman"/>
          <w:sz w:val="24"/>
          <w:szCs w:val="24"/>
        </w:rPr>
        <w:t>исследование в классе</w:t>
      </w:r>
      <w:r w:rsidR="005D7510" w:rsidRPr="00AD5D35">
        <w:rPr>
          <w:rFonts w:ascii="Times New Roman" w:hAnsi="Times New Roman" w:cs="Times New Roman"/>
          <w:sz w:val="24"/>
          <w:szCs w:val="24"/>
        </w:rPr>
        <w:t>.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При </w:t>
      </w:r>
      <w:r w:rsidR="00AE0A68" w:rsidRPr="00AD5D35">
        <w:rPr>
          <w:rFonts w:ascii="Times New Roman" w:hAnsi="Times New Roman" w:cs="Times New Roman"/>
          <w:sz w:val="24"/>
          <w:szCs w:val="24"/>
        </w:rPr>
        <w:t>защит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е </w:t>
      </w:r>
      <w:r w:rsidR="00BF14B5">
        <w:rPr>
          <w:rFonts w:ascii="Times New Roman" w:hAnsi="Times New Roman" w:cs="Times New Roman"/>
          <w:sz w:val="24"/>
          <w:szCs w:val="24"/>
        </w:rPr>
        <w:t xml:space="preserve">творческой работы одноклассника другие </w:t>
      </w:r>
      <w:r w:rsidR="00AE0A68" w:rsidRPr="00AD5D35">
        <w:rPr>
          <w:rFonts w:ascii="Times New Roman" w:hAnsi="Times New Roman" w:cs="Times New Roman"/>
          <w:sz w:val="24"/>
          <w:szCs w:val="24"/>
        </w:rPr>
        <w:t>ребята класса находятся в позиции экспертов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, осваивая </w:t>
      </w:r>
      <w:r w:rsidR="00F70D4B">
        <w:rPr>
          <w:rFonts w:ascii="Times New Roman" w:hAnsi="Times New Roman" w:cs="Times New Roman"/>
          <w:sz w:val="24"/>
          <w:szCs w:val="24"/>
        </w:rPr>
        <w:t xml:space="preserve">такие </w:t>
      </w:r>
      <w:r w:rsidR="005D7510" w:rsidRPr="00AD5D35">
        <w:rPr>
          <w:rFonts w:ascii="Times New Roman" w:hAnsi="Times New Roman" w:cs="Times New Roman"/>
          <w:sz w:val="24"/>
          <w:szCs w:val="24"/>
        </w:rPr>
        <w:t>умение</w:t>
      </w:r>
      <w:r w:rsidR="00F70D4B">
        <w:rPr>
          <w:rFonts w:ascii="Times New Roman" w:hAnsi="Times New Roman" w:cs="Times New Roman"/>
          <w:sz w:val="24"/>
          <w:szCs w:val="24"/>
        </w:rPr>
        <w:t xml:space="preserve"> как 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выделять самостоятельно интересные и важные моменты, учатся 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 зада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вать </w:t>
      </w:r>
      <w:r w:rsidR="00AE0A68" w:rsidRPr="00AD5D35">
        <w:rPr>
          <w:rFonts w:ascii="Times New Roman" w:hAnsi="Times New Roman" w:cs="Times New Roman"/>
          <w:sz w:val="24"/>
          <w:szCs w:val="24"/>
        </w:rPr>
        <w:t>вопросы, высказыва</w:t>
      </w:r>
      <w:r w:rsidR="005D7510" w:rsidRPr="00AD5D35">
        <w:rPr>
          <w:rFonts w:ascii="Times New Roman" w:hAnsi="Times New Roman" w:cs="Times New Roman"/>
          <w:sz w:val="24"/>
          <w:szCs w:val="24"/>
        </w:rPr>
        <w:t>ть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 свое 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экспертное </w:t>
      </w:r>
      <w:r w:rsidR="00AE0A68" w:rsidRPr="00AD5D35">
        <w:rPr>
          <w:rFonts w:ascii="Times New Roman" w:hAnsi="Times New Roman" w:cs="Times New Roman"/>
          <w:sz w:val="24"/>
          <w:szCs w:val="24"/>
        </w:rPr>
        <w:t xml:space="preserve">мнение. </w:t>
      </w:r>
    </w:p>
    <w:p w:rsidR="009E1117" w:rsidRPr="00AD5D35" w:rsidRDefault="00AE0A68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В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ходе реализации курса </w:t>
      </w:r>
      <w:r w:rsidR="003C1F83" w:rsidRPr="00AD5D35">
        <w:rPr>
          <w:rFonts w:ascii="Times New Roman" w:hAnsi="Times New Roman" w:cs="Times New Roman"/>
          <w:sz w:val="24"/>
          <w:szCs w:val="24"/>
        </w:rPr>
        <w:t>«Основы проектной деятельности»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в </w:t>
      </w:r>
      <w:r w:rsidRPr="00AD5D35">
        <w:rPr>
          <w:rFonts w:ascii="Times New Roman" w:hAnsi="Times New Roman" w:cs="Times New Roman"/>
          <w:sz w:val="24"/>
          <w:szCs w:val="24"/>
        </w:rPr>
        <w:t>8</w:t>
      </w:r>
      <w:r w:rsidR="003A36D3" w:rsidRPr="00AD5D35">
        <w:rPr>
          <w:rFonts w:ascii="Times New Roman" w:hAnsi="Times New Roman" w:cs="Times New Roman"/>
          <w:sz w:val="24"/>
          <w:szCs w:val="24"/>
        </w:rPr>
        <w:t>,10</w:t>
      </w:r>
      <w:r w:rsidRPr="00AD5D35">
        <w:rPr>
          <w:rFonts w:ascii="Times New Roman" w:hAnsi="Times New Roman" w:cs="Times New Roman"/>
          <w:sz w:val="24"/>
          <w:szCs w:val="24"/>
        </w:rPr>
        <w:t>-</w:t>
      </w:r>
      <w:r w:rsidR="003A36D3" w:rsidRPr="00AD5D35">
        <w:rPr>
          <w:rFonts w:ascii="Times New Roman" w:hAnsi="Times New Roman" w:cs="Times New Roman"/>
          <w:sz w:val="24"/>
          <w:szCs w:val="24"/>
        </w:rPr>
        <w:t>х</w:t>
      </w:r>
      <w:r w:rsidRPr="00AD5D3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A36D3" w:rsidRPr="00AD5D35">
        <w:rPr>
          <w:rFonts w:ascii="Times New Roman" w:hAnsi="Times New Roman" w:cs="Times New Roman"/>
          <w:sz w:val="24"/>
          <w:szCs w:val="24"/>
        </w:rPr>
        <w:t>ах</w:t>
      </w:r>
      <w:r w:rsidR="005D7510" w:rsidRPr="00AD5D35">
        <w:rPr>
          <w:rFonts w:ascii="Times New Roman" w:hAnsi="Times New Roman" w:cs="Times New Roman"/>
          <w:sz w:val="24"/>
          <w:szCs w:val="24"/>
        </w:rPr>
        <w:t>,</w:t>
      </w:r>
      <w:r w:rsidR="003C1F83" w:rsidRPr="00AD5D35">
        <w:rPr>
          <w:rFonts w:ascii="Times New Roman" w:hAnsi="Times New Roman" w:cs="Times New Roman"/>
          <w:sz w:val="24"/>
          <w:szCs w:val="24"/>
        </w:rPr>
        <w:t xml:space="preserve"> учащиеся на уроках </w:t>
      </w:r>
      <w:r w:rsidRPr="00AD5D35">
        <w:rPr>
          <w:rFonts w:ascii="Times New Roman" w:hAnsi="Times New Roman" w:cs="Times New Roman"/>
          <w:sz w:val="24"/>
          <w:szCs w:val="24"/>
        </w:rPr>
        <w:t>про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живают </w:t>
      </w:r>
      <w:r w:rsidRPr="00AD5D35">
        <w:rPr>
          <w:rFonts w:ascii="Times New Roman" w:hAnsi="Times New Roman" w:cs="Times New Roman"/>
          <w:sz w:val="24"/>
          <w:szCs w:val="24"/>
        </w:rPr>
        <w:t xml:space="preserve">годовой цикл </w:t>
      </w:r>
      <w:r w:rsidR="00F70D4B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Pr="00AD5D35">
        <w:rPr>
          <w:rFonts w:ascii="Times New Roman" w:hAnsi="Times New Roman" w:cs="Times New Roman"/>
          <w:sz w:val="24"/>
          <w:szCs w:val="24"/>
        </w:rPr>
        <w:t>проектно</w:t>
      </w:r>
      <w:r w:rsidR="003C1F83" w:rsidRPr="00AD5D35">
        <w:rPr>
          <w:rFonts w:ascii="Times New Roman" w:hAnsi="Times New Roman" w:cs="Times New Roman"/>
          <w:sz w:val="24"/>
          <w:szCs w:val="24"/>
        </w:rPr>
        <w:t>й и</w:t>
      </w:r>
      <w:r w:rsidR="00F70D4B">
        <w:rPr>
          <w:rFonts w:ascii="Times New Roman" w:hAnsi="Times New Roman" w:cs="Times New Roman"/>
          <w:sz w:val="24"/>
          <w:szCs w:val="24"/>
        </w:rPr>
        <w:t>ли</w:t>
      </w:r>
      <w:r w:rsidRPr="00AD5D35">
        <w:rPr>
          <w:rFonts w:ascii="Times New Roman" w:hAnsi="Times New Roman" w:cs="Times New Roman"/>
          <w:sz w:val="24"/>
          <w:szCs w:val="24"/>
        </w:rPr>
        <w:t xml:space="preserve"> исследовательской</w:t>
      </w:r>
      <w:r w:rsidR="00F70D4B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5D7510" w:rsidRPr="00AD5D35">
        <w:rPr>
          <w:rFonts w:ascii="Times New Roman" w:hAnsi="Times New Roman" w:cs="Times New Roman"/>
          <w:sz w:val="24"/>
          <w:szCs w:val="24"/>
        </w:rPr>
        <w:t>, останавливаясь на задачах каждого этапа</w:t>
      </w:r>
      <w:r w:rsidR="00F70D4B">
        <w:rPr>
          <w:rFonts w:ascii="Times New Roman" w:hAnsi="Times New Roman" w:cs="Times New Roman"/>
          <w:sz w:val="24"/>
          <w:szCs w:val="24"/>
        </w:rPr>
        <w:t>,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 и реализуют их на уроке</w:t>
      </w:r>
      <w:r w:rsidR="00BF14B5">
        <w:rPr>
          <w:rFonts w:ascii="Times New Roman" w:hAnsi="Times New Roman" w:cs="Times New Roman"/>
          <w:sz w:val="24"/>
          <w:szCs w:val="24"/>
        </w:rPr>
        <w:t xml:space="preserve"> и вне его</w:t>
      </w:r>
      <w:r w:rsidR="005D7510" w:rsidRPr="00AD5D35">
        <w:rPr>
          <w:rFonts w:ascii="Times New Roman" w:hAnsi="Times New Roman" w:cs="Times New Roman"/>
          <w:sz w:val="24"/>
          <w:szCs w:val="24"/>
        </w:rPr>
        <w:t>. Р</w:t>
      </w:r>
      <w:r w:rsidRPr="00AD5D35">
        <w:rPr>
          <w:rFonts w:ascii="Times New Roman" w:hAnsi="Times New Roman" w:cs="Times New Roman"/>
          <w:sz w:val="24"/>
          <w:szCs w:val="24"/>
        </w:rPr>
        <w:t xml:space="preserve">езультатом 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этой работы </w:t>
      </w:r>
      <w:r w:rsidRPr="00AD5D35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C1F83" w:rsidRPr="00AD5D35">
        <w:rPr>
          <w:rFonts w:ascii="Times New Roman" w:hAnsi="Times New Roman" w:cs="Times New Roman"/>
          <w:sz w:val="24"/>
          <w:szCs w:val="24"/>
        </w:rPr>
        <w:t xml:space="preserve">разработка и </w:t>
      </w:r>
      <w:r w:rsidRPr="00AD5D3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5D7510" w:rsidRPr="00AD5D35">
        <w:rPr>
          <w:rFonts w:ascii="Times New Roman" w:hAnsi="Times New Roman" w:cs="Times New Roman"/>
          <w:sz w:val="24"/>
          <w:szCs w:val="24"/>
        </w:rPr>
        <w:t xml:space="preserve">каждым обучающимся своего </w:t>
      </w:r>
      <w:r w:rsidRPr="00AD5D35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r w:rsidR="003C1F83" w:rsidRPr="00AD5D35">
        <w:rPr>
          <w:rFonts w:ascii="Times New Roman" w:hAnsi="Times New Roman" w:cs="Times New Roman"/>
          <w:sz w:val="24"/>
          <w:szCs w:val="24"/>
        </w:rPr>
        <w:t xml:space="preserve"> (исследования)</w:t>
      </w:r>
      <w:r w:rsidRPr="00AD5D35">
        <w:rPr>
          <w:rFonts w:ascii="Times New Roman" w:hAnsi="Times New Roman" w:cs="Times New Roman"/>
          <w:sz w:val="24"/>
          <w:szCs w:val="24"/>
        </w:rPr>
        <w:t xml:space="preserve">. 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В 10-м классе темы творческих работ ребята выбирают, учитывая выбранный </w:t>
      </w:r>
      <w:r w:rsidR="00F70D4B">
        <w:rPr>
          <w:rFonts w:ascii="Times New Roman" w:hAnsi="Times New Roman" w:cs="Times New Roman"/>
          <w:sz w:val="24"/>
          <w:szCs w:val="24"/>
        </w:rPr>
        <w:t xml:space="preserve"> ими </w:t>
      </w:r>
      <w:r w:rsidR="003A36D3" w:rsidRPr="00AD5D35">
        <w:rPr>
          <w:rFonts w:ascii="Times New Roman" w:hAnsi="Times New Roman" w:cs="Times New Roman"/>
          <w:sz w:val="24"/>
          <w:szCs w:val="24"/>
        </w:rPr>
        <w:t>профиль обучения.</w:t>
      </w:r>
    </w:p>
    <w:p w:rsidR="001541AB" w:rsidRPr="00AD5D35" w:rsidRDefault="005D7510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Одним из управленческих решений проблемы</w:t>
      </w:r>
      <w:r w:rsidR="009E1117" w:rsidRPr="00AD5D35">
        <w:rPr>
          <w:rFonts w:ascii="Times New Roman" w:hAnsi="Times New Roman" w:cs="Times New Roman"/>
          <w:sz w:val="24"/>
          <w:szCs w:val="24"/>
        </w:rPr>
        <w:t xml:space="preserve"> по вовлечению обучающихся в проектн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ую и </w:t>
      </w:r>
      <w:r w:rsidR="009E1117" w:rsidRPr="00AD5D35">
        <w:rPr>
          <w:rFonts w:ascii="Times New Roman" w:hAnsi="Times New Roman" w:cs="Times New Roman"/>
          <w:sz w:val="24"/>
          <w:szCs w:val="24"/>
        </w:rPr>
        <w:t xml:space="preserve">исследовательскую деятельность </w:t>
      </w:r>
      <w:r w:rsidRPr="00AD5D35">
        <w:rPr>
          <w:rFonts w:ascii="Times New Roman" w:hAnsi="Times New Roman" w:cs="Times New Roman"/>
          <w:sz w:val="24"/>
          <w:szCs w:val="24"/>
        </w:rPr>
        <w:t>ста</w:t>
      </w:r>
      <w:r w:rsidR="003A36D3" w:rsidRPr="00AD5D35">
        <w:rPr>
          <w:rFonts w:ascii="Times New Roman" w:hAnsi="Times New Roman" w:cs="Times New Roman"/>
          <w:sz w:val="24"/>
          <w:szCs w:val="24"/>
        </w:rPr>
        <w:t>новится</w:t>
      </w:r>
      <w:r w:rsidRPr="00AD5D35">
        <w:rPr>
          <w:rFonts w:ascii="Times New Roman" w:hAnsi="Times New Roman" w:cs="Times New Roman"/>
          <w:sz w:val="24"/>
          <w:szCs w:val="24"/>
        </w:rPr>
        <w:t xml:space="preserve"> обязательная защита индивидуального проекта в рамках промежуточной аттестации. </w:t>
      </w:r>
      <w:r w:rsidR="009E1117" w:rsidRPr="00AD5D35">
        <w:rPr>
          <w:rFonts w:ascii="Times New Roman" w:hAnsi="Times New Roman" w:cs="Times New Roman"/>
          <w:sz w:val="24"/>
          <w:szCs w:val="24"/>
        </w:rPr>
        <w:t>В гимназии разработано «Положение об обязательном индивидуальном проекте». О</w:t>
      </w:r>
      <w:r w:rsidRPr="00AD5D35">
        <w:rPr>
          <w:rFonts w:ascii="Times New Roman" w:hAnsi="Times New Roman" w:cs="Times New Roman"/>
          <w:sz w:val="24"/>
          <w:szCs w:val="24"/>
        </w:rPr>
        <w:t xml:space="preserve">бучающиеся </w:t>
      </w:r>
      <w:r w:rsidR="009E1117" w:rsidRPr="00AD5D35">
        <w:rPr>
          <w:rFonts w:ascii="Times New Roman" w:hAnsi="Times New Roman" w:cs="Times New Roman"/>
          <w:sz w:val="24"/>
          <w:szCs w:val="24"/>
        </w:rPr>
        <w:t>восьмых</w:t>
      </w:r>
      <w:r w:rsidRPr="00AD5D35">
        <w:rPr>
          <w:rFonts w:ascii="Times New Roman" w:hAnsi="Times New Roman" w:cs="Times New Roman"/>
          <w:sz w:val="24"/>
          <w:szCs w:val="24"/>
        </w:rPr>
        <w:t xml:space="preserve"> классов должны защитить свой проект и</w:t>
      </w:r>
      <w:r w:rsidR="009E1117" w:rsidRPr="00AD5D35">
        <w:rPr>
          <w:rFonts w:ascii="Times New Roman" w:hAnsi="Times New Roman" w:cs="Times New Roman"/>
          <w:sz w:val="24"/>
          <w:szCs w:val="24"/>
        </w:rPr>
        <w:t>ли исследование,</w:t>
      </w:r>
      <w:r w:rsidRPr="00AD5D35">
        <w:rPr>
          <w:rFonts w:ascii="Times New Roman" w:hAnsi="Times New Roman" w:cs="Times New Roman"/>
          <w:sz w:val="24"/>
          <w:szCs w:val="24"/>
        </w:rPr>
        <w:t xml:space="preserve"> получить зачет</w:t>
      </w:r>
      <w:r w:rsidR="009E1117" w:rsidRPr="00AD5D35">
        <w:rPr>
          <w:rFonts w:ascii="Times New Roman" w:hAnsi="Times New Roman" w:cs="Times New Roman"/>
          <w:sz w:val="24"/>
          <w:szCs w:val="24"/>
        </w:rPr>
        <w:t>, представляя результаты (текст работы, презен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тацию, </w:t>
      </w:r>
      <w:r w:rsidR="00BF14B5">
        <w:rPr>
          <w:rFonts w:ascii="Times New Roman" w:hAnsi="Times New Roman" w:cs="Times New Roman"/>
          <w:sz w:val="24"/>
          <w:szCs w:val="24"/>
        </w:rPr>
        <w:t>провести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 аудиторн</w:t>
      </w:r>
      <w:r w:rsidR="00BF14B5">
        <w:rPr>
          <w:rFonts w:ascii="Times New Roman" w:hAnsi="Times New Roman" w:cs="Times New Roman"/>
          <w:sz w:val="24"/>
          <w:szCs w:val="24"/>
        </w:rPr>
        <w:t>ую</w:t>
      </w:r>
      <w:r w:rsidR="00AE77A4">
        <w:rPr>
          <w:rFonts w:ascii="Times New Roman" w:hAnsi="Times New Roman" w:cs="Times New Roman"/>
          <w:sz w:val="24"/>
          <w:szCs w:val="24"/>
        </w:rPr>
        <w:t xml:space="preserve"> </w:t>
      </w:r>
      <w:r w:rsidR="009E1117" w:rsidRPr="00AD5D35">
        <w:rPr>
          <w:rFonts w:ascii="Times New Roman" w:hAnsi="Times New Roman" w:cs="Times New Roman"/>
          <w:sz w:val="24"/>
          <w:szCs w:val="24"/>
        </w:rPr>
        <w:t>защит</w:t>
      </w:r>
      <w:r w:rsidR="00BF14B5">
        <w:rPr>
          <w:rFonts w:ascii="Times New Roman" w:hAnsi="Times New Roman" w:cs="Times New Roman"/>
          <w:sz w:val="24"/>
          <w:szCs w:val="24"/>
        </w:rPr>
        <w:t>у</w:t>
      </w:r>
      <w:r w:rsidR="009E1117" w:rsidRPr="00AD5D35">
        <w:rPr>
          <w:rFonts w:ascii="Times New Roman" w:hAnsi="Times New Roman" w:cs="Times New Roman"/>
          <w:sz w:val="24"/>
          <w:szCs w:val="24"/>
        </w:rPr>
        <w:t xml:space="preserve">). </w:t>
      </w:r>
      <w:r w:rsidR="001541AB" w:rsidRPr="00AD5D35">
        <w:rPr>
          <w:rFonts w:ascii="Times New Roman" w:hAnsi="Times New Roman" w:cs="Times New Roman"/>
          <w:sz w:val="24"/>
          <w:szCs w:val="24"/>
        </w:rPr>
        <w:t>Десятиклассники, защищая свой проект или исследование, получают оценку, которая выставляется в аттестат.</w:t>
      </w:r>
    </w:p>
    <w:p w:rsidR="005D7510" w:rsidRPr="00AD5D35" w:rsidRDefault="005D7510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В школе организовано несколько площадок, на которых проходит защита проектов и исследований: 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защита в классе, </w:t>
      </w:r>
      <w:r w:rsidRPr="00AD5D35">
        <w:rPr>
          <w:rFonts w:ascii="Times New Roman" w:hAnsi="Times New Roman" w:cs="Times New Roman"/>
          <w:sz w:val="24"/>
          <w:szCs w:val="24"/>
        </w:rPr>
        <w:t>школьная конференция, защита работы на областном молоде</w:t>
      </w:r>
      <w:r w:rsidR="003A36D3" w:rsidRPr="00AD5D35">
        <w:rPr>
          <w:rFonts w:ascii="Times New Roman" w:hAnsi="Times New Roman" w:cs="Times New Roman"/>
          <w:sz w:val="24"/>
          <w:szCs w:val="24"/>
        </w:rPr>
        <w:t>жном ф</w:t>
      </w:r>
      <w:r w:rsidRPr="00AD5D35">
        <w:rPr>
          <w:rFonts w:ascii="Times New Roman" w:hAnsi="Times New Roman" w:cs="Times New Roman"/>
          <w:sz w:val="24"/>
          <w:szCs w:val="24"/>
        </w:rPr>
        <w:t>оруме</w:t>
      </w:r>
      <w:r w:rsidR="003A36D3" w:rsidRPr="00AD5D35">
        <w:rPr>
          <w:rFonts w:ascii="Times New Roman" w:hAnsi="Times New Roman" w:cs="Times New Roman"/>
          <w:sz w:val="24"/>
          <w:szCs w:val="24"/>
        </w:rPr>
        <w:t xml:space="preserve"> «Новое поколения: кадровый резерв XXI века».</w:t>
      </w:r>
      <w:r w:rsidR="009E1117" w:rsidRPr="00AD5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FE4" w:rsidRPr="00AD5D35" w:rsidRDefault="00F377E4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Педагогический коллектив продолжает содержательную работу по развитию </w:t>
      </w:r>
      <w:r w:rsidR="00A913E8" w:rsidRPr="00AD5D35">
        <w:rPr>
          <w:rFonts w:ascii="Times New Roman" w:hAnsi="Times New Roman" w:cs="Times New Roman"/>
          <w:sz w:val="24"/>
          <w:szCs w:val="24"/>
        </w:rPr>
        <w:t xml:space="preserve">гуманитарного сопровождения </w:t>
      </w:r>
      <w:r w:rsidRPr="00AD5D35">
        <w:rPr>
          <w:rFonts w:ascii="Times New Roman" w:hAnsi="Times New Roman" w:cs="Times New Roman"/>
          <w:sz w:val="24"/>
          <w:szCs w:val="24"/>
        </w:rPr>
        <w:t>проектно</w:t>
      </w:r>
      <w:r w:rsidR="001541AB" w:rsidRPr="00AD5D35">
        <w:rPr>
          <w:rFonts w:ascii="Times New Roman" w:hAnsi="Times New Roman" w:cs="Times New Roman"/>
          <w:sz w:val="24"/>
          <w:szCs w:val="24"/>
        </w:rPr>
        <w:t xml:space="preserve">й и </w:t>
      </w:r>
      <w:r w:rsidRPr="00AD5D35">
        <w:rPr>
          <w:rFonts w:ascii="Times New Roman" w:hAnsi="Times New Roman" w:cs="Times New Roman"/>
          <w:sz w:val="24"/>
          <w:szCs w:val="24"/>
        </w:rPr>
        <w:t>исследовательской деятельности в гимназии</w:t>
      </w:r>
      <w:r w:rsidR="00D45709" w:rsidRPr="00AD5D35">
        <w:rPr>
          <w:rFonts w:ascii="Times New Roman" w:hAnsi="Times New Roman" w:cs="Times New Roman"/>
          <w:sz w:val="24"/>
          <w:szCs w:val="24"/>
        </w:rPr>
        <w:t>, наблюдая образовательные эффекты</w:t>
      </w:r>
      <w:r w:rsidR="00A913E8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="00D45709" w:rsidRPr="00AD5D35">
        <w:rPr>
          <w:rFonts w:ascii="Times New Roman" w:hAnsi="Times New Roman" w:cs="Times New Roman"/>
          <w:sz w:val="24"/>
          <w:szCs w:val="24"/>
        </w:rPr>
        <w:t>у обучающихся.</w:t>
      </w:r>
      <w:r w:rsidR="00913449" w:rsidRPr="00AD5D35">
        <w:rPr>
          <w:rFonts w:asciiTheme="majorHAnsi" w:eastAsiaTheme="majorEastAsia" w:hAnsi="Candara" w:cs="Aharoni"/>
          <w:b/>
          <w:bCs/>
          <w:color w:val="FFFFFF"/>
          <w:kern w:val="24"/>
          <w:sz w:val="24"/>
          <w:szCs w:val="24"/>
        </w:rPr>
        <w:t xml:space="preserve"> </w:t>
      </w:r>
      <w:r w:rsidR="00913449" w:rsidRPr="00AD5D35">
        <w:rPr>
          <w:rFonts w:ascii="Times New Roman" w:hAnsi="Times New Roman" w:cs="Times New Roman"/>
          <w:bCs/>
          <w:sz w:val="24"/>
          <w:szCs w:val="24"/>
        </w:rPr>
        <w:t>Личностная и социальная успешность школьника</w:t>
      </w:r>
      <w:r w:rsidR="001541AB" w:rsidRPr="00AD5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77A4">
        <w:rPr>
          <w:rFonts w:ascii="Times New Roman" w:hAnsi="Times New Roman" w:cs="Times New Roman"/>
          <w:bCs/>
          <w:sz w:val="24"/>
          <w:szCs w:val="24"/>
        </w:rPr>
        <w:t xml:space="preserve">– это </w:t>
      </w:r>
      <w:r w:rsidR="00913449" w:rsidRPr="00AD5D35">
        <w:rPr>
          <w:rFonts w:ascii="Times New Roman" w:hAnsi="Times New Roman" w:cs="Times New Roman"/>
          <w:bCs/>
          <w:sz w:val="24"/>
          <w:szCs w:val="24"/>
        </w:rPr>
        <w:t xml:space="preserve">ожидание родителей, потребность реализации </w:t>
      </w:r>
      <w:r w:rsidR="00AE77A4">
        <w:rPr>
          <w:rFonts w:ascii="Times New Roman" w:hAnsi="Times New Roman" w:cs="Times New Roman"/>
          <w:bCs/>
          <w:sz w:val="24"/>
          <w:szCs w:val="24"/>
        </w:rPr>
        <w:t xml:space="preserve">самого </w:t>
      </w:r>
      <w:r w:rsidR="00913449" w:rsidRPr="00AD5D35">
        <w:rPr>
          <w:rFonts w:ascii="Times New Roman" w:hAnsi="Times New Roman" w:cs="Times New Roman"/>
          <w:bCs/>
          <w:sz w:val="24"/>
          <w:szCs w:val="24"/>
        </w:rPr>
        <w:t xml:space="preserve">обучающегося, </w:t>
      </w:r>
      <w:r w:rsidR="00AE77A4">
        <w:rPr>
          <w:rFonts w:ascii="Times New Roman" w:hAnsi="Times New Roman" w:cs="Times New Roman"/>
          <w:bCs/>
          <w:sz w:val="24"/>
          <w:szCs w:val="24"/>
        </w:rPr>
        <w:t xml:space="preserve">а также </w:t>
      </w:r>
      <w:r w:rsidR="00913449" w:rsidRPr="00AD5D35">
        <w:rPr>
          <w:rFonts w:ascii="Times New Roman" w:hAnsi="Times New Roman" w:cs="Times New Roman"/>
          <w:bCs/>
          <w:sz w:val="24"/>
          <w:szCs w:val="24"/>
        </w:rPr>
        <w:t>профессионально-педагогическая потребность учителя.</w:t>
      </w:r>
    </w:p>
    <w:p w:rsidR="001541AB" w:rsidRPr="00AD5D35" w:rsidRDefault="001541AB" w:rsidP="00AD5D3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5D35">
        <w:rPr>
          <w:rFonts w:ascii="Times New Roman" w:hAnsi="Times New Roman" w:cs="Times New Roman"/>
          <w:bCs/>
          <w:sz w:val="24"/>
          <w:szCs w:val="24"/>
        </w:rPr>
        <w:t xml:space="preserve">Следующим этапом развития технологии гуманитарного сопровождения образовательной инициативы является разработка и внедрение управленческой модели организации образовательного пространства гимназии с целью решения задач формирования </w:t>
      </w:r>
      <w:proofErr w:type="spellStart"/>
      <w:r w:rsidRPr="00AD5D35">
        <w:rPr>
          <w:rFonts w:ascii="Times New Roman" w:hAnsi="Times New Roman" w:cs="Times New Roman"/>
          <w:bCs/>
          <w:sz w:val="24"/>
          <w:szCs w:val="24"/>
        </w:rPr>
        <w:t>проактивной</w:t>
      </w:r>
      <w:proofErr w:type="spellEnd"/>
      <w:r w:rsidRPr="00AD5D35">
        <w:rPr>
          <w:rFonts w:ascii="Times New Roman" w:hAnsi="Times New Roman" w:cs="Times New Roman"/>
          <w:bCs/>
          <w:sz w:val="24"/>
          <w:szCs w:val="24"/>
        </w:rPr>
        <w:t xml:space="preserve"> жизненной позиции участников образовательного процесса средствами проектной и исследовательской деятельности для профессионального самоопределения. </w:t>
      </w:r>
    </w:p>
    <w:p w:rsidR="00AE77A4" w:rsidRDefault="00AE77A4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4A4" w:rsidRPr="00AD5D35" w:rsidRDefault="00131D6C" w:rsidP="00AD5D3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Литература</w:t>
      </w:r>
      <w:r w:rsidR="007664A4" w:rsidRPr="00AD5D3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664A4" w:rsidRPr="00AD5D35" w:rsidRDefault="007664A4" w:rsidP="00AD5D35">
      <w:pPr>
        <w:pStyle w:val="a3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Современная гимназия: инициативная организация образовательного пространства / Под ред. Т.В. Якубовской.</w:t>
      </w:r>
      <w:r w:rsidR="00F80A98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Pr="00AD5D35">
        <w:rPr>
          <w:rFonts w:ascii="Times New Roman" w:hAnsi="Times New Roman" w:cs="Times New Roman"/>
          <w:sz w:val="24"/>
          <w:szCs w:val="24"/>
        </w:rPr>
        <w:t>- Томск: ФЖ, ТГУ,</w:t>
      </w:r>
      <w:r w:rsidR="00F80A98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Pr="00AD5D35">
        <w:rPr>
          <w:rFonts w:ascii="Times New Roman" w:hAnsi="Times New Roman" w:cs="Times New Roman"/>
          <w:sz w:val="24"/>
          <w:szCs w:val="24"/>
        </w:rPr>
        <w:t>2005.</w:t>
      </w:r>
      <w:r w:rsidR="00F80A98" w:rsidRPr="00AD5D35">
        <w:rPr>
          <w:rFonts w:ascii="Times New Roman" w:hAnsi="Times New Roman" w:cs="Times New Roman"/>
          <w:sz w:val="24"/>
          <w:szCs w:val="24"/>
        </w:rPr>
        <w:t xml:space="preserve"> </w:t>
      </w:r>
      <w:r w:rsidRPr="00AD5D35">
        <w:rPr>
          <w:rFonts w:ascii="Times New Roman" w:hAnsi="Times New Roman" w:cs="Times New Roman"/>
          <w:sz w:val="24"/>
          <w:szCs w:val="24"/>
        </w:rPr>
        <w:t>- 144с.</w:t>
      </w:r>
    </w:p>
    <w:p w:rsidR="00F80A98" w:rsidRPr="00AD5D35" w:rsidRDefault="00F80A98" w:rsidP="00AD5D35">
      <w:pPr>
        <w:pStyle w:val="a3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>Современная гимназия: инициативная организация образовательного пространства. Выпуск 2 / Под ред. Т.В. Якубовской. - Томск: ФЖ, ТГУ, 2005. - 144с.</w:t>
      </w:r>
    </w:p>
    <w:p w:rsidR="00BB19E2" w:rsidRPr="00AD5D35" w:rsidRDefault="00913449" w:rsidP="00AD5D35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3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19E2" w:rsidRPr="00AD5D35" w:rsidSect="00131D6C">
      <w:pgSz w:w="11906" w:h="16838"/>
      <w:pgMar w:top="851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7DB9"/>
    <w:multiLevelType w:val="hybridMultilevel"/>
    <w:tmpl w:val="0B066802"/>
    <w:lvl w:ilvl="0" w:tplc="ACCA6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D6C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D4A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A8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02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B69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9AC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50E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962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A4214AD"/>
    <w:multiLevelType w:val="hybridMultilevel"/>
    <w:tmpl w:val="E7C64A1C"/>
    <w:lvl w:ilvl="0" w:tplc="7CE86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3269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903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763A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7026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F07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686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66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DA9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295FFE"/>
    <w:multiLevelType w:val="hybridMultilevel"/>
    <w:tmpl w:val="F29875A2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>
    <w:nsid w:val="2E9546BB"/>
    <w:multiLevelType w:val="hybridMultilevel"/>
    <w:tmpl w:val="51382512"/>
    <w:lvl w:ilvl="0" w:tplc="833AC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5CC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421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A00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925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2C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D4A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6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FED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1E6728D"/>
    <w:multiLevelType w:val="hybridMultilevel"/>
    <w:tmpl w:val="603EB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D7DAC"/>
    <w:multiLevelType w:val="hybridMultilevel"/>
    <w:tmpl w:val="037AB71C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">
    <w:nsid w:val="367D164F"/>
    <w:multiLevelType w:val="hybridMultilevel"/>
    <w:tmpl w:val="33968226"/>
    <w:lvl w:ilvl="0" w:tplc="558A1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087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8C5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382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4CC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6E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46D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7E6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1640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7184965"/>
    <w:multiLevelType w:val="hybridMultilevel"/>
    <w:tmpl w:val="DBBA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B2BD8"/>
    <w:multiLevelType w:val="hybridMultilevel"/>
    <w:tmpl w:val="136A3626"/>
    <w:lvl w:ilvl="0" w:tplc="4CA4A1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403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C08A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808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DEEF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B032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85A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0C4A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EA77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FD5BEC"/>
    <w:multiLevelType w:val="hybridMultilevel"/>
    <w:tmpl w:val="8EEA148E"/>
    <w:lvl w:ilvl="0" w:tplc="CC928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6F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A0D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C9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A60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6C3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24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467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A8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47E1B5D"/>
    <w:multiLevelType w:val="hybridMultilevel"/>
    <w:tmpl w:val="0EEE2842"/>
    <w:lvl w:ilvl="0" w:tplc="B6AECE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0C1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54D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742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8A0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1EB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9C6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1C3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6E4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B5437EF"/>
    <w:multiLevelType w:val="hybridMultilevel"/>
    <w:tmpl w:val="33F48F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FD211D4"/>
    <w:multiLevelType w:val="hybridMultilevel"/>
    <w:tmpl w:val="5720D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83045"/>
    <w:multiLevelType w:val="hybridMultilevel"/>
    <w:tmpl w:val="FAD45502"/>
    <w:lvl w:ilvl="0" w:tplc="A13E6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625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C8A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B22B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4E44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981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324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228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EA4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8"/>
  </w:num>
  <w:num w:numId="11">
    <w:abstractNumId w:val="13"/>
  </w:num>
  <w:num w:numId="12">
    <w:abstractNumId w:val="6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46"/>
    <w:rsid w:val="00064749"/>
    <w:rsid w:val="00073194"/>
    <w:rsid w:val="000E0A8E"/>
    <w:rsid w:val="000F1388"/>
    <w:rsid w:val="00122DCF"/>
    <w:rsid w:val="00131D6C"/>
    <w:rsid w:val="001541AB"/>
    <w:rsid w:val="0017116D"/>
    <w:rsid w:val="001A42ED"/>
    <w:rsid w:val="001E14BE"/>
    <w:rsid w:val="00372FE4"/>
    <w:rsid w:val="003A36D3"/>
    <w:rsid w:val="003A52A5"/>
    <w:rsid w:val="003B34B5"/>
    <w:rsid w:val="003C1F83"/>
    <w:rsid w:val="00407F73"/>
    <w:rsid w:val="004F5071"/>
    <w:rsid w:val="00540B9A"/>
    <w:rsid w:val="005D7510"/>
    <w:rsid w:val="006159DE"/>
    <w:rsid w:val="0069613C"/>
    <w:rsid w:val="006A0FAA"/>
    <w:rsid w:val="006A73A0"/>
    <w:rsid w:val="0074671D"/>
    <w:rsid w:val="00764A4B"/>
    <w:rsid w:val="007664A4"/>
    <w:rsid w:val="007A3521"/>
    <w:rsid w:val="007F0E13"/>
    <w:rsid w:val="00910AAB"/>
    <w:rsid w:val="00913449"/>
    <w:rsid w:val="009415A0"/>
    <w:rsid w:val="00953AB6"/>
    <w:rsid w:val="00983F7E"/>
    <w:rsid w:val="009E1117"/>
    <w:rsid w:val="00A00DCC"/>
    <w:rsid w:val="00A216CC"/>
    <w:rsid w:val="00A700CE"/>
    <w:rsid w:val="00A75433"/>
    <w:rsid w:val="00A913E8"/>
    <w:rsid w:val="00AD5D35"/>
    <w:rsid w:val="00AE0A68"/>
    <w:rsid w:val="00AE77A4"/>
    <w:rsid w:val="00B30CFA"/>
    <w:rsid w:val="00B468D8"/>
    <w:rsid w:val="00B94D5C"/>
    <w:rsid w:val="00BB19E2"/>
    <w:rsid w:val="00BC6699"/>
    <w:rsid w:val="00BE3094"/>
    <w:rsid w:val="00BE3D7F"/>
    <w:rsid w:val="00BE7BC3"/>
    <w:rsid w:val="00BF14B5"/>
    <w:rsid w:val="00C0129D"/>
    <w:rsid w:val="00C55BE0"/>
    <w:rsid w:val="00C82546"/>
    <w:rsid w:val="00CB1413"/>
    <w:rsid w:val="00CC267C"/>
    <w:rsid w:val="00CF4AB9"/>
    <w:rsid w:val="00D20416"/>
    <w:rsid w:val="00D35934"/>
    <w:rsid w:val="00D45709"/>
    <w:rsid w:val="00D667FB"/>
    <w:rsid w:val="00DA2935"/>
    <w:rsid w:val="00DD2817"/>
    <w:rsid w:val="00DE6FD3"/>
    <w:rsid w:val="00EA6089"/>
    <w:rsid w:val="00EB3E8C"/>
    <w:rsid w:val="00F248DE"/>
    <w:rsid w:val="00F377E4"/>
    <w:rsid w:val="00F6710A"/>
    <w:rsid w:val="00F70D4B"/>
    <w:rsid w:val="00F76C18"/>
    <w:rsid w:val="00F80A98"/>
    <w:rsid w:val="00F966D8"/>
    <w:rsid w:val="00FA6D52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AA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5D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AA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5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6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09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2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84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86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8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8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4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993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66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14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238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78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0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67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1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2023-07-14T02:43:00Z</cp:lastPrinted>
  <dcterms:created xsi:type="dcterms:W3CDTF">2023-12-13T14:04:00Z</dcterms:created>
  <dcterms:modified xsi:type="dcterms:W3CDTF">2024-11-17T03:31:00Z</dcterms:modified>
</cp:coreProperties>
</file>