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D40FF" w:rsidRPr="003B7745" w:rsidRDefault="00506A5D" w:rsidP="00506A5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Занятия по ФК</w:t>
      </w:r>
      <w:r w:rsidR="003B7745" w:rsidRPr="003B7745">
        <w:rPr>
          <w:rFonts w:ascii="Times New Roman" w:hAnsi="Times New Roman" w:cs="Times New Roman"/>
          <w:sz w:val="32"/>
          <w:szCs w:val="32"/>
        </w:rPr>
        <w:t xml:space="preserve"> </w:t>
      </w:r>
      <w:r w:rsidR="003B7745">
        <w:rPr>
          <w:rFonts w:ascii="Times New Roman" w:hAnsi="Times New Roman" w:cs="Times New Roman"/>
          <w:sz w:val="32"/>
          <w:szCs w:val="32"/>
        </w:rPr>
        <w:t>–</w:t>
      </w:r>
      <w:r w:rsidR="003B7745" w:rsidRPr="003B7745">
        <w:rPr>
          <w:rFonts w:ascii="Times New Roman" w:hAnsi="Times New Roman" w:cs="Times New Roman"/>
          <w:sz w:val="32"/>
          <w:szCs w:val="32"/>
        </w:rPr>
        <w:t xml:space="preserve"> </w:t>
      </w:r>
      <w:r w:rsidR="00DC16BD">
        <w:rPr>
          <w:rFonts w:ascii="Times New Roman" w:hAnsi="Times New Roman" w:cs="Times New Roman"/>
          <w:sz w:val="32"/>
          <w:szCs w:val="32"/>
        </w:rPr>
        <w:t>один из</w:t>
      </w:r>
      <w:r w:rsidR="003B7745">
        <w:rPr>
          <w:rFonts w:ascii="Times New Roman" w:hAnsi="Times New Roman" w:cs="Times New Roman"/>
          <w:sz w:val="32"/>
          <w:szCs w:val="32"/>
        </w:rPr>
        <w:t xml:space="preserve"> вид</w:t>
      </w:r>
      <w:r w:rsidR="00DC16BD">
        <w:rPr>
          <w:rFonts w:ascii="Times New Roman" w:hAnsi="Times New Roman" w:cs="Times New Roman"/>
          <w:sz w:val="32"/>
          <w:szCs w:val="32"/>
        </w:rPr>
        <w:t>ов</w:t>
      </w:r>
      <w:r w:rsidR="003B7745">
        <w:rPr>
          <w:rFonts w:ascii="Times New Roman" w:hAnsi="Times New Roman" w:cs="Times New Roman"/>
          <w:sz w:val="32"/>
          <w:szCs w:val="32"/>
        </w:rPr>
        <w:t xml:space="preserve"> двигательной активности</w:t>
      </w:r>
    </w:p>
    <w:p w:rsidR="00506A5D" w:rsidRDefault="00506A5D" w:rsidP="00506A5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06A5D">
        <w:rPr>
          <w:rFonts w:ascii="Times New Roman" w:hAnsi="Times New Roman" w:cs="Times New Roman"/>
          <w:sz w:val="28"/>
          <w:szCs w:val="28"/>
        </w:rPr>
        <w:t>Детские занятия по физической культуре играют важную роль в развитии детей.</w:t>
      </w:r>
      <w:r w:rsidRPr="00506A5D">
        <w:rPr>
          <w:rFonts w:ascii="Helvetica Neue" w:hAnsi="Helvetica Neue" w:cs="Helvetica Neue"/>
          <w:color w:val="000000"/>
          <w:kern w:val="0"/>
          <w:sz w:val="26"/>
          <w:szCs w:val="26"/>
        </w:rPr>
        <w:t xml:space="preserve"> </w:t>
      </w:r>
      <w:r w:rsidRPr="00506A5D">
        <w:rPr>
          <w:rFonts w:ascii="Times New Roman" w:hAnsi="Times New Roman" w:cs="Times New Roman"/>
          <w:sz w:val="28"/>
          <w:szCs w:val="28"/>
        </w:rPr>
        <w:t>В этом возрасте дети находятся на стадии активного физического, психического и эмоционального развития, и именно через физическую активность они могут наиболее эффективно усваивать новые навыки и знания.</w:t>
      </w:r>
    </w:p>
    <w:p w:rsidR="00506A5D" w:rsidRDefault="00506A5D" w:rsidP="00506A5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06A5D">
        <w:rPr>
          <w:rFonts w:ascii="Times New Roman" w:hAnsi="Times New Roman" w:cs="Times New Roman"/>
          <w:sz w:val="28"/>
          <w:szCs w:val="28"/>
        </w:rPr>
        <w:t>В ходе занятий дети выполняют разнообразные физические упражнения, игры и спортивные активности, которые способствуют укреплению мышц, развитию выносливости и гибкости, а также формированию навыков саморегуляции и сотрудничества. Занятия по физической культуре в детском возрасте также способствуют формированию правильной осанки, улучшению физической подготовки и общему физическому развитию детей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="003B7745">
        <w:rPr>
          <w:rFonts w:ascii="Times New Roman" w:hAnsi="Times New Roman" w:cs="Times New Roman"/>
          <w:sz w:val="28"/>
          <w:szCs w:val="28"/>
        </w:rPr>
        <w:t xml:space="preserve"> п</w:t>
      </w:r>
      <w:r w:rsidR="003B7745" w:rsidRPr="003B7745">
        <w:rPr>
          <w:rFonts w:ascii="Times New Roman" w:hAnsi="Times New Roman" w:cs="Times New Roman"/>
          <w:sz w:val="28"/>
          <w:szCs w:val="28"/>
        </w:rPr>
        <w:t>овыш</w:t>
      </w:r>
      <w:r w:rsidR="003B7745">
        <w:rPr>
          <w:rFonts w:ascii="Times New Roman" w:hAnsi="Times New Roman" w:cs="Times New Roman"/>
          <w:sz w:val="28"/>
          <w:szCs w:val="28"/>
        </w:rPr>
        <w:t>ают</w:t>
      </w:r>
      <w:r w:rsidR="003B7745" w:rsidRPr="003B7745">
        <w:rPr>
          <w:rFonts w:ascii="Times New Roman" w:hAnsi="Times New Roman" w:cs="Times New Roman"/>
          <w:sz w:val="28"/>
          <w:szCs w:val="28"/>
        </w:rPr>
        <w:t xml:space="preserve"> интерес детей к здоровому образу жизни и регулярной физической активности.</w:t>
      </w:r>
    </w:p>
    <w:p w:rsidR="003B7745" w:rsidRPr="003B7745" w:rsidRDefault="003B7745" w:rsidP="003B774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B7745">
        <w:rPr>
          <w:rFonts w:ascii="Times New Roman" w:hAnsi="Times New Roman" w:cs="Times New Roman"/>
          <w:sz w:val="28"/>
          <w:szCs w:val="28"/>
        </w:rPr>
        <w:t>Роль занятий по физической культуре в дошкольном возрасте включает в себя:</w:t>
      </w:r>
    </w:p>
    <w:p w:rsidR="003B7745" w:rsidRPr="003B7745" w:rsidRDefault="003B7745" w:rsidP="003B7745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B7745" w:rsidRPr="003B7745" w:rsidRDefault="003B7745" w:rsidP="003B774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B7745">
        <w:rPr>
          <w:rFonts w:ascii="Times New Roman" w:hAnsi="Times New Roman" w:cs="Times New Roman"/>
          <w:sz w:val="28"/>
          <w:szCs w:val="28"/>
        </w:rPr>
        <w:t>1. Физическое развитие: занятия способствуют формированию правильной осанки, укреплению мышц и костей, развитию координации движений и гибкости.</w:t>
      </w:r>
    </w:p>
    <w:p w:rsidR="003B7745" w:rsidRPr="003B7745" w:rsidRDefault="003B7745" w:rsidP="003B7745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B7745" w:rsidRPr="003B7745" w:rsidRDefault="003B7745" w:rsidP="003B774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B7745">
        <w:rPr>
          <w:rFonts w:ascii="Times New Roman" w:hAnsi="Times New Roman" w:cs="Times New Roman"/>
          <w:sz w:val="28"/>
          <w:szCs w:val="28"/>
        </w:rPr>
        <w:t>2. Психологическое развитие: физическая активность помогает детям выражать свои эмоции, развивать самоконтроль, уверенность и позитивное отношение к себе.</w:t>
      </w:r>
    </w:p>
    <w:p w:rsidR="003B7745" w:rsidRPr="003B7745" w:rsidRDefault="003B7745" w:rsidP="003B7745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B7745" w:rsidRPr="003B7745" w:rsidRDefault="003B7745" w:rsidP="003B774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B7745">
        <w:rPr>
          <w:rFonts w:ascii="Times New Roman" w:hAnsi="Times New Roman" w:cs="Times New Roman"/>
          <w:sz w:val="28"/>
          <w:szCs w:val="28"/>
        </w:rPr>
        <w:t>3. Социальное развитие: занятия по физической культуре учат детей работать в команде, уважать других, развивать навыки сотрудничества и общения.</w:t>
      </w:r>
    </w:p>
    <w:p w:rsidR="003B7745" w:rsidRPr="003B7745" w:rsidRDefault="003B7745" w:rsidP="003B7745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B7745" w:rsidRPr="003B7745" w:rsidRDefault="003B7745" w:rsidP="003B774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B7745">
        <w:rPr>
          <w:rFonts w:ascii="Times New Roman" w:hAnsi="Times New Roman" w:cs="Times New Roman"/>
          <w:sz w:val="28"/>
          <w:szCs w:val="28"/>
        </w:rPr>
        <w:t>4. Когнитивное развитие: через физические упражнения дети развивают свое мышление, внимание, память и учатся решать задачи.</w:t>
      </w:r>
    </w:p>
    <w:p w:rsidR="003B7745" w:rsidRPr="003B7745" w:rsidRDefault="003B7745" w:rsidP="003B7745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B7745" w:rsidRDefault="003B7745" w:rsidP="003B774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B7745">
        <w:rPr>
          <w:rFonts w:ascii="Times New Roman" w:hAnsi="Times New Roman" w:cs="Times New Roman"/>
          <w:sz w:val="28"/>
          <w:szCs w:val="28"/>
        </w:rPr>
        <w:t>Таким образом, занятия по физической культуре в дошкольном возрасте имеют комплексное положительное воздействие на развитие детей и формирование их здорового образа жизни.</w:t>
      </w:r>
    </w:p>
    <w:p w:rsidR="00506A5D" w:rsidRPr="00506A5D" w:rsidRDefault="00506A5D" w:rsidP="00506A5D">
      <w:pPr>
        <w:ind w:firstLine="567"/>
        <w:rPr>
          <w:rFonts w:ascii="Times New Roman" w:hAnsi="Times New Roman" w:cs="Times New Roman"/>
          <w:sz w:val="28"/>
          <w:szCs w:val="28"/>
        </w:rPr>
      </w:pPr>
    </w:p>
    <w:sectPr w:rsidR="00506A5D" w:rsidRPr="00506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0FF"/>
    <w:rsid w:val="00100FB3"/>
    <w:rsid w:val="003B7745"/>
    <w:rsid w:val="00506A5D"/>
    <w:rsid w:val="008D40FF"/>
    <w:rsid w:val="00DC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2A281B"/>
  <w15:chartTrackingRefBased/>
  <w15:docId w15:val="{6EA0CEA7-A9CD-E043-ABF9-353AC8A04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2024-11-15T15:54:00Z</dcterms:created>
  <dcterms:modified xsi:type="dcterms:W3CDTF">2024-11-15T16:33:00Z</dcterms:modified>
</cp:coreProperties>
</file>