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CF" w:rsidRPr="00BB0C8B" w:rsidRDefault="006A28CF" w:rsidP="00BB0C8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C8B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 </w:t>
      </w:r>
      <w:r w:rsidR="00BB0C8B" w:rsidRPr="00BB0C8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0C8B">
        <w:rPr>
          <w:rFonts w:ascii="Times New Roman" w:hAnsi="Times New Roman" w:cs="Times New Roman"/>
          <w:sz w:val="28"/>
          <w:szCs w:val="28"/>
        </w:rPr>
        <w:t>Детский сад №68</w:t>
      </w:r>
      <w:r w:rsidR="00BB0C8B" w:rsidRPr="00BB0C8B">
        <w:rPr>
          <w:rFonts w:ascii="Times New Roman" w:hAnsi="Times New Roman" w:cs="Times New Roman"/>
          <w:sz w:val="28"/>
          <w:szCs w:val="28"/>
        </w:rPr>
        <w:t xml:space="preserve"> </w:t>
      </w:r>
      <w:r w:rsidRPr="00BB0C8B">
        <w:rPr>
          <w:rFonts w:ascii="Times New Roman" w:hAnsi="Times New Roman" w:cs="Times New Roman"/>
          <w:sz w:val="28"/>
          <w:szCs w:val="28"/>
        </w:rPr>
        <w:t>комбинированного вида</w:t>
      </w: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6A28CF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BB0C8B" w:rsidRPr="000C5E8A" w:rsidRDefault="00322C9F" w:rsidP="00BB0C8B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</w:pPr>
      <w:r w:rsidRPr="000C5E8A"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  <w:t>Конспект открытого занятия</w:t>
      </w:r>
    </w:p>
    <w:p w:rsidR="00BB0C8B" w:rsidRPr="000C5E8A" w:rsidRDefault="00322C9F" w:rsidP="00BB0C8B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</w:pPr>
      <w:r w:rsidRPr="000C5E8A"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  <w:t xml:space="preserve">по ЗОЖ в </w:t>
      </w:r>
      <w:r w:rsidR="000C245A" w:rsidRPr="000C5E8A"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  <w:t>подготовительной группе</w:t>
      </w:r>
      <w:r w:rsidR="000C5E8A" w:rsidRPr="000C5E8A">
        <w:rPr>
          <w:rFonts w:ascii="Times New Roman" w:eastAsia="Times New Roman" w:hAnsi="Times New Roman" w:cs="Times New Roman"/>
          <w:kern w:val="36"/>
          <w:sz w:val="36"/>
          <w:szCs w:val="42"/>
          <w:lang w:eastAsia="ru-RU"/>
        </w:rPr>
        <w:t xml:space="preserve"> с использованием</w:t>
      </w:r>
    </w:p>
    <w:p w:rsidR="000C5E8A" w:rsidRPr="000C5E8A" w:rsidRDefault="000C5E8A" w:rsidP="00BB0C8B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kern w:val="36"/>
          <w:sz w:val="48"/>
          <w:szCs w:val="42"/>
          <w:lang w:eastAsia="ru-RU"/>
        </w:rPr>
      </w:pPr>
      <w:proofErr w:type="spellStart"/>
      <w:r w:rsidRPr="000C5E8A">
        <w:rPr>
          <w:rStyle w:val="a5"/>
          <w:rFonts w:ascii="Times New Roman" w:hAnsi="Times New Roman" w:cs="Times New Roman"/>
          <w:b w:val="0"/>
          <w:sz w:val="36"/>
          <w:szCs w:val="27"/>
          <w:bdr w:val="none" w:sz="0" w:space="0" w:color="auto" w:frame="1"/>
          <w:shd w:val="clear" w:color="auto" w:fill="FFFFFF"/>
        </w:rPr>
        <w:t>квест</w:t>
      </w:r>
      <w:proofErr w:type="spellEnd"/>
      <w:r w:rsidRPr="000C5E8A">
        <w:rPr>
          <w:rFonts w:ascii="Times New Roman" w:hAnsi="Times New Roman" w:cs="Times New Roman"/>
          <w:sz w:val="36"/>
          <w:szCs w:val="27"/>
          <w:shd w:val="clear" w:color="auto" w:fill="FFFFFF"/>
        </w:rPr>
        <w:t> – технологии</w:t>
      </w:r>
    </w:p>
    <w:p w:rsidR="00322C9F" w:rsidRPr="000C5E8A" w:rsidRDefault="00BB0C8B" w:rsidP="00B87C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</w:pPr>
      <w:r w:rsidRPr="000C5E8A">
        <w:rPr>
          <w:rFonts w:ascii="Arial" w:eastAsia="Times New Roman" w:hAnsi="Arial" w:cs="Arial"/>
          <w:b/>
          <w:kern w:val="36"/>
          <w:sz w:val="42"/>
          <w:szCs w:val="42"/>
          <w:lang w:eastAsia="ru-RU"/>
        </w:rPr>
        <w:t xml:space="preserve">           </w:t>
      </w:r>
      <w:r w:rsidR="000C245A" w:rsidRPr="000C5E8A"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  <w:t>«Путешествие в страну</w:t>
      </w:r>
      <w:r w:rsidR="00322C9F" w:rsidRPr="000C5E8A"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  <w:t xml:space="preserve"> Здоровья»</w:t>
      </w:r>
    </w:p>
    <w:p w:rsidR="006A28CF" w:rsidRPr="00B87C05" w:rsidRDefault="006A28CF" w:rsidP="00B87C05">
      <w:pPr>
        <w:shd w:val="clear" w:color="auto" w:fill="FFFFFF"/>
        <w:spacing w:after="0" w:line="336" w:lineRule="atLeast"/>
        <w:rPr>
          <w:rFonts w:ascii="Arial" w:eastAsia="Times New Roman" w:hAnsi="Arial" w:cs="Arial"/>
          <w:i/>
          <w:iCs/>
          <w:color w:val="211E1E"/>
          <w:sz w:val="24"/>
          <w:szCs w:val="24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  <w:r w:rsidRPr="006A28CF"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          </w:t>
      </w: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6A28CF" w:rsidRDefault="006A28CF" w:rsidP="00322C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D53D33" w:rsidRPr="00D53D33" w:rsidRDefault="006A28C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 xml:space="preserve">                                                        </w:t>
      </w:r>
      <w:r w:rsidRPr="00D53D33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  </w:t>
      </w:r>
      <w:r w:rsidR="00D53D33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           </w:t>
      </w:r>
      <w:r w:rsidR="00322C9F" w:rsidRPr="00D53D33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Воспитатель</w:t>
      </w:r>
      <w:r w:rsidR="00322C9F" w:rsidRPr="00BB0C8B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</w:p>
    <w:p w:rsidR="00322C9F" w:rsidRPr="00BB0C8B" w:rsidRDefault="00D53D33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Таймазова</w:t>
      </w:r>
      <w:proofErr w:type="spellEnd"/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Дина Викторовна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A28CF" w:rsidRDefault="006A28CF" w:rsidP="00465AAD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513E01" w:rsidRDefault="00513E01" w:rsidP="00651640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513E01" w:rsidRDefault="00513E01" w:rsidP="00651640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651640" w:rsidRDefault="00651640" w:rsidP="00651640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Владикавказ</w:t>
      </w:r>
      <w:r w:rsidR="00CD55F3"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,</w:t>
      </w:r>
    </w:p>
    <w:p w:rsidR="00BB0C8B" w:rsidRPr="00483216" w:rsidRDefault="00CD55F3" w:rsidP="00651640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2024</w:t>
      </w:r>
    </w:p>
    <w:p w:rsidR="00B87C05" w:rsidRDefault="00322C9F" w:rsidP="00465AA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bdr w:val="none" w:sz="0" w:space="0" w:color="auto" w:frame="1"/>
          <w:lang w:eastAsia="ru-RU"/>
        </w:rPr>
        <w:lastRenderedPageBreak/>
        <w:t>Цель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Формировать у дошкольников представление о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здоровом образе жизни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познакомить с понятием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здорового образа жизни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 развивать познавательную акт</w:t>
      </w:r>
      <w:r w:rsidR="00465AAD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ивность детей, учить рассуждать; </w:t>
      </w:r>
      <w:r w:rsidR="00B87C05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вызвать желание заниматься физической культурой.</w:t>
      </w:r>
    </w:p>
    <w:p w:rsidR="00D53D33" w:rsidRPr="00BB0C8B" w:rsidRDefault="00D53D33" w:rsidP="00465AA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B87C05" w:rsidRPr="00D53D33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Задачи: 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обучающие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закрепить знания детей об основных составляющих элементах здоровья; формировать мотивацию и ответственность за сохранение собственного здоровья;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развивающие:</w:t>
      </w:r>
    </w:p>
    <w:p w:rsidR="00465AAD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-развивать у детей любознательность, познавательную активность, речевые умения, творческие способности;</w:t>
      </w:r>
      <w:r w:rsidR="005F2451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способность активного общения со взрослым, с интересом отвечать на его вопросы, совместно решать проблемные ситуации. 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воспитывающие: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воспитывать чувство коллективизма, умение работать в команде, ответственное отношение воспитанников к своему здоровью.</w:t>
      </w:r>
    </w:p>
    <w:p w:rsidR="00D53D33" w:rsidRDefault="00D53D33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Методы обучения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словесные, наглядные</w:t>
      </w:r>
    </w:p>
    <w:p w:rsidR="00B87C05" w:rsidRPr="00BB0C8B" w:rsidRDefault="00B87C05" w:rsidP="00B87C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Формы организации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деятельности воспитанников: групповая.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bdr w:val="none" w:sz="0" w:space="0" w:color="auto" w:frame="1"/>
          <w:lang w:eastAsia="ru-RU"/>
        </w:rPr>
        <w:t>Оборудование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Музыкальное сопровождение, мяч, компьютер (фото персонажей сказок, коврики-таблетки, мешочек с предметами личной гигиены, канат, шкатулка, часы, д/и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«Распорядок дня»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="00981DD5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2 гимнастические палки, кегли, 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фишки.</w:t>
      </w:r>
    </w:p>
    <w:p w:rsidR="00465AAD" w:rsidRPr="00BB0C8B" w:rsidRDefault="00465AAD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D53D33" w:rsidRDefault="00D53D33" w:rsidP="00D53D3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</w:t>
      </w:r>
      <w:r w:rsidR="00322C9F" w:rsidRPr="00D53D3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од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занятия</w:t>
      </w:r>
    </w:p>
    <w:p w:rsidR="00465AAD" w:rsidRPr="00BB0C8B" w:rsidRDefault="00465AAD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465AAD" w:rsidRPr="00BB0C8B" w:rsidRDefault="00322C9F" w:rsidP="00465AA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Звучит песня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«Улыбка»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(муз. В 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Шаинского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выходят вос</w:t>
      </w:r>
      <w:r w:rsidR="00465AAD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питатель и дети, встают в круг.</w:t>
      </w:r>
    </w:p>
    <w:p w:rsidR="00322C9F" w:rsidRPr="00BB0C8B" w:rsidRDefault="00322C9F" w:rsidP="00465AA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Сегодня мы будем говорить о самом большом и главном богатстве человека. Как вы думаете о чем? Дети называют свои варианты ответов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(земля, вода, деньги, дружба, семья и т. д.)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Вы, конечно, все правильно говорите. Без всего этого человеку трудно жить. Но мы сегодня будем говорить о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На какое слово похоже слово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Правильно, слово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похоже на слово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здравствуй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Когда люди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здороваются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они желают друг другу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Давайте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поздороваемся и мы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 предлагает детям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поздороваться с гостями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“Хочешь себе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 – здоровайся со всеми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Кому бы вы хотели пожелать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Ответы детей.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А как это сделать без слов, при помощи рук?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показывают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(рукопожатием, объятиями, похлопыванием по плечу)</w:t>
      </w:r>
    </w:p>
    <w:p w:rsidR="00981DD5" w:rsidRPr="00BB0C8B" w:rsidRDefault="00981DD5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981DD5" w:rsidRPr="00D53D33" w:rsidRDefault="00981DD5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</w:pPr>
      <w:r w:rsidRPr="00D53D33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  <w:t>Коммуникативная игра «Здравствуй!»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Давайте и мы пожелаем, друг другу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в этом нам поможет наш друг – мяч.</w:t>
      </w:r>
    </w:p>
    <w:p w:rsidR="0072616D" w:rsidRDefault="0072616D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Дети встают в круг и поочерёдно припевают фразу, называя имя ребёнка, которому передают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мячик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«Здравствуй, Серёжа!»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 и т. </w:t>
      </w:r>
      <w:r w:rsidR="00981DD5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</w:t>
      </w:r>
    </w:p>
    <w:p w:rsidR="00981DD5" w:rsidRPr="00BB0C8B" w:rsidRDefault="00981DD5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Расскажу я вам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старую легенду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«Давным-давно, на горе Олимп жили-были боги. Стало им скучно, и решили они создать человека и заселить планету Земля. Стали решать, каким должен быть человек.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Один из богов сказал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«Человек должен быть 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сильным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другой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сказал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«Человек должен быть </w:t>
      </w:r>
      <w:r w:rsidRPr="00D53D33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здоровым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третий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сказал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«Человек должен быть 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умным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Но один из богов сказал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так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«Если все это будет у человека, он будет подобен нам»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И, решили они спрятать главное, что есть у человека – его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Стали думать, решать – куда бы его спрятать? Одни предлагали спрятать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глубоко в синее море, другие – за высокие горы. А один из богов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сказал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«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надо спрятать</w:t>
      </w:r>
      <w:r w:rsidR="00D53D33"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</w:t>
      </w:r>
      <w:r w:rsidR="00D17907"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в самого человека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».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Так и живёт с давних времён человек, пытаясь найти своё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Да вот не каждый может найти и сберечь бесценный дар богов.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Дети, а вы чувствуете себя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здоровыми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Послушайте себя. Что значит быть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здоровым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А как ты считаешь? А ты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Почему?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ваших силах не только сохранить свое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но и укрепить его.</w:t>
      </w:r>
      <w:bookmarkStart w:id="0" w:name="_GoBack"/>
      <w:bookmarkEnd w:id="0"/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Об этом и мудрые пословицы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говорят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«Я </w:t>
      </w:r>
      <w:r w:rsidRPr="00D53D33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здоровье берегу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, сам себе я помогу»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Давайте повторим все вместе эту замечательную пословицу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(повторяют все вместе)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сейчас я предлагаю вам отправиться в необычное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путешествие в страну 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0C245A" w:rsidRPr="00D53D33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D53D33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чтобы найти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и узнать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как помочь себе его сберечь.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строятся в колонну по одному и маршируют по кругу, проговаривая 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слова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322C9F" w:rsidRPr="00D53D33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путь-дорогу собираемся,</w:t>
      </w:r>
    </w:p>
    <w:p w:rsidR="00322C9F" w:rsidRPr="00D53D33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 </w:t>
      </w:r>
      <w:r w:rsidRPr="00D53D33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здоровьем отправляемся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D53D33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Впереди препятствий много –</w:t>
      </w:r>
    </w:p>
    <w:p w:rsidR="00322C9F" w:rsidRPr="00D53D33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Будет трудная дорога!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Дети, я вижу впереди остров, может там находится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Страна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0C245A"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</w:t>
      </w:r>
    </w:p>
    <w:p w:rsidR="00322C9F" w:rsidRPr="00D53D33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Но какая незадача</w:t>
      </w: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река разлилась и преградила нам путь.</w:t>
      </w:r>
    </w:p>
    <w:p w:rsidR="0072616D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У нас есть вот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такие таблетки, мы их превратим в кочки. Раскладываем таблетки и переходим по ним к первому острову.</w:t>
      </w:r>
    </w:p>
    <w:p w:rsidR="0072616D" w:rsidRPr="0072616D" w:rsidRDefault="0072616D" w:rsidP="0072616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616D" w:rsidRDefault="0072616D" w:rsidP="0072616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2C9F" w:rsidRPr="0072616D" w:rsidRDefault="0072616D" w:rsidP="0072616D">
      <w:pPr>
        <w:tabs>
          <w:tab w:val="left" w:pos="103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83216" w:rsidRDefault="00322C9F" w:rsidP="0048321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Воспитатель. Это остров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proofErr w:type="spellStart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Чистюлька</w:t>
      </w:r>
      <w:proofErr w:type="spellEnd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Дети, давайте сядем на стульчики и посмотрим, кто живет на этом острове?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(Показ слайда с персонажем </w:t>
      </w:r>
      <w:proofErr w:type="spellStart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Мойдодыр</w:t>
      </w:r>
      <w:proofErr w:type="spellEnd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</w:t>
      </w:r>
      <w:r w:rsidR="00483216">
        <w:rPr>
          <w:noProof/>
          <w:lang w:eastAsia="ru-RU"/>
        </w:rPr>
        <w:drawing>
          <wp:inline distT="0" distB="0" distL="0" distR="0">
            <wp:extent cx="1552575" cy="2247696"/>
            <wp:effectExtent l="19050" t="0" r="9525" b="0"/>
            <wp:docPr id="3" name="Рисунок 2" descr="Книга: &quot;Стойка &quot;Мойдодыр&quot; (ГС1-8180)&quot;. Купить книгу, читать рецензии | ISBN  008180 | Лабири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нига: &quot;Стойка &quot;Мойдодыр&quot; (ГС1-8180)&quot;. Купить книгу, читать рецензии | ISBN  008180 | Лабирин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247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Он оставил для нас письмо и вот этот чудесный мешочек.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53D33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Читает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«Дорогие дети! Я знаю, что вы ищите дорогу в </w:t>
      </w:r>
      <w:r w:rsidR="00D109B0"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Страну Здоровья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Я вам дорогу подскажу, но сначала хочу проверить, знаете ли вы предметы личной гигиены.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Отгадайте мои загадки, а отгадки вы найдете в мешочке. А когда отгадку достанете, объясните, для чего данный предмет нужен».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(Д/и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«Чудесный мешочек»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)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сидят на стульчиках около доски.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Ускользает как живое,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Но не выпущу его я.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Белой пеной пенится,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Руки мыть не ленится.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(Мыло)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Пластмассовая спинка,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Жесткая щетинка,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 зубной пастой дружит,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Нам усердно служит.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(Зубная щетка)</w:t>
      </w:r>
    </w:p>
    <w:p w:rsidR="00D109B0" w:rsidRPr="00BB0C8B" w:rsidRDefault="00D109B0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Вытираю я,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стараюсь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После ванной паренька,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Все намокло, все измялось –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Нет сухого уголка.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(Полотенце)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Хожу, брожу не по лесам,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А по усам, по волосам.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 зубы у меня длинней,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Чем у волков, у медведей.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(Расческа)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 сияет, и блестит,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Никому оно не льстит,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любому правду скажет –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Все, как есть, ему покажет.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(Зеркало)</w:t>
      </w:r>
    </w:p>
    <w:p w:rsidR="00D109B0" w:rsidRPr="00BB0C8B" w:rsidRDefault="00D109B0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Молодцы, правильно отгадали загадки. А в чудесном мешочке кое-что осталось очень похожее на лучик. Какая это фигура?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(треугольник)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А на нем написан совет 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Мойдодыра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«Пользуйтесь предметами личной гигиены каждый день, и вы будете не только красивыми и опрятными, но и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сохраните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».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теперь пора дальше идти искать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страну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строятся в колонну по одному и маршируют по кругу, проговаривая 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слова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DB27D4" w:rsidRDefault="00DB27D4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DB27D4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путь-дорогу собираемся,</w:t>
      </w:r>
    </w:p>
    <w:p w:rsidR="00322C9F" w:rsidRPr="00DB27D4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здоровьем отправляемся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DB27D4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Впереди препятствий много –</w:t>
      </w:r>
    </w:p>
    <w:p w:rsidR="00322C9F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Будет трудная дорога!</w:t>
      </w:r>
    </w:p>
    <w:p w:rsidR="00DB27D4" w:rsidRPr="00DB27D4" w:rsidRDefault="00DB27D4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Я снова вижу впереди остров, может там находится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Страна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Но добраться до него можно только пройдя по канату. Это остров </w:t>
      </w:r>
      <w:r w:rsidRPr="00651640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proofErr w:type="spellStart"/>
      <w:r w:rsidRPr="00651640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Здоровячков</w:t>
      </w:r>
      <w:proofErr w:type="spellEnd"/>
      <w:r w:rsidRPr="00651640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651640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.</w:t>
      </w:r>
    </w:p>
    <w:p w:rsidR="00651640" w:rsidRDefault="00322C9F" w:rsidP="0065164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Дети, посмотрите, кто живет на этом острове? (Показ слайда с персонажами картины Васнецова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«Три богатыря»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).</w:t>
      </w:r>
      <w:r w:rsidR="00651640" w:rsidRPr="0065164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22C9F" w:rsidRPr="00651640" w:rsidRDefault="00651640" w:rsidP="0065164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6"/>
          <w:szCs w:val="26"/>
          <w:lang w:eastAsia="ru-RU"/>
        </w:rPr>
        <w:drawing>
          <wp:inline distT="0" distB="0" distL="0" distR="0">
            <wp:extent cx="3456991" cy="2238669"/>
            <wp:effectExtent l="19050" t="0" r="0" b="0"/>
            <wp:docPr id="5" name="Рисунок 5" descr="G:\ТАЙМАЗОВА Д\открытое занятие под.гр\три богатыр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ТАЙМАЗОВА Д\открытое занятие под.гр\три богатыря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499" cy="223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16D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Какие богатыри?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(сильные, </w:t>
      </w:r>
      <w:r w:rsidRPr="00DB27D4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здоровые</w:t>
      </w:r>
      <w:r w:rsidRPr="00DB27D4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Как вы считаете, что нужно 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делать, чтобы быть сильными?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(заниматься спортом, делать зарядку, бегать)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А где находится ваша сила?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(Моя сила в мышцах.)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Ребята, а теперь вы все вместе покажите, как вы тренируете мышцы своего тела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(вставайте в круг)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Как спортсмены на параде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Мы шагаем ряд за рядом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Левой - раз, левой - раз,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Посмотрите все на нас.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Все захлопали в ладошки-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Дружно, веселей!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Застучали наши ножки-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Громче и быстрей!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По 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коленочкам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ударим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Тише, тише, тише.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Ручки, ручки поднимаем-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Выше, выше, выше.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Завертелись наши ручки,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Снова опустились.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на месте покружились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 остановились.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ногами топ, топ,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руками хлоп, хлоп!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глазами миг, миг,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плечами чик, чик,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 - сюда, два – туда!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Повернись вокруг себя.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 – присели, два – привстали,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Словно Ванькой - 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встанькой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стали.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Руки к телу все прижали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 подскоки делать стали,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Снова выстроились в ряд,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Словно вышли на парад,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 – два, раз – два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Путешествовать пора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Кто зарядкой занимается,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Тот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 набирается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</w:t>
      </w:r>
    </w:p>
    <w:p w:rsidR="00322C9F" w:rsidRPr="00BB0C8B" w:rsidRDefault="00322C9F" w:rsidP="00DB27D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выполняют комплекс гимнастики по показу воспитателя.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Вопрос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Добавилось силы у вас после зарядки?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Сразу видно,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«силушка по </w:t>
      </w:r>
      <w:proofErr w:type="spellStart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жилушкам</w:t>
      </w:r>
      <w:proofErr w:type="spellEnd"/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огнем бежит»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 читает письмо трех 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богатырей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«Дорогие дети! Мы знаем, что вы ищите дорогу в </w:t>
      </w:r>
      <w:r w:rsidR="00D109B0" w:rsidRPr="00651640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Страну Здоровья</w:t>
      </w:r>
      <w:r w:rsidRPr="00651640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Мы вам дорогу подскажем, но сначала хотим проверить, что вы знаете о спорте?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Проводится игра-конкурс с фишками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1. В каких видах спорта используется мяч?</w:t>
      </w:r>
    </w:p>
    <w:p w:rsidR="00322C9F" w:rsidRPr="00BB0C8B" w:rsidRDefault="00322C9F" w:rsidP="00CA744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2. В каких видах спорта упражнения выполняются</w:t>
      </w:r>
      <w:r w:rsidR="00CA744A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под музыкальное сопровождение?</w:t>
      </w:r>
    </w:p>
    <w:p w:rsidR="00322C9F" w:rsidRPr="00BB0C8B" w:rsidRDefault="00CA744A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3</w:t>
      </w:r>
      <w:r w:rsidR="00322C9F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В каком виде спорта спортсмен спортсмену может сделать укол и чем?</w:t>
      </w:r>
    </w:p>
    <w:p w:rsidR="00322C9F" w:rsidRPr="00BB0C8B" w:rsidRDefault="00CA744A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4</w:t>
      </w:r>
      <w:r w:rsidR="00322C9F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В каких видах спорта место игры разделено сеткой?</w:t>
      </w:r>
    </w:p>
    <w:p w:rsidR="00322C9F" w:rsidRPr="00BB0C8B" w:rsidRDefault="00CA744A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5</w:t>
      </w:r>
      <w:r w:rsidR="00322C9F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Для чего спортсменам нужна яма с песком?</w:t>
      </w:r>
    </w:p>
    <w:p w:rsidR="00322C9F" w:rsidRPr="00BB0C8B" w:rsidRDefault="00CA744A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6</w:t>
      </w:r>
      <w:r w:rsidR="00322C9F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В каких видах спорта у спортсмена на голове должен быть шлем?</w:t>
      </w:r>
    </w:p>
    <w:p w:rsidR="00CA744A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</w:t>
      </w:r>
      <w:r w:rsidR="00CA744A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«Человек должен, заниматься спортом, чтобы быть сильным? </w:t>
      </w:r>
    </w:p>
    <w:p w:rsidR="00322C9F" w:rsidRPr="00BB0C8B" w:rsidRDefault="00CA744A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</w:t>
      </w:r>
      <w:r w:rsidR="00322C9F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читает на треугольнике совет трех </w:t>
      </w:r>
      <w:r w:rsidR="00322C9F" w:rsidRPr="00DB27D4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богатырей</w:t>
      </w:r>
      <w:r w:rsidR="00322C9F"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«</w:t>
      </w:r>
      <w:r w:rsidR="00322C9F"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Сила укрепляет </w:t>
      </w:r>
      <w:r w:rsidR="00322C9F"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человека</w:t>
      </w:r>
      <w:r w:rsidR="00322C9F"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!»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теперь пора дальше идти искать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страну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строятся в колонну по одному и маршируют по кругу, проговаривая 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слова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путь-дорогу собираемся,</w:t>
      </w:r>
    </w:p>
    <w:p w:rsidR="00322C9F" w:rsidRPr="00DB27D4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здоровьем отправляемся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Впереди препятствий много –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Будет трудная дорога!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Я снова вижу впереди остров, может там находится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Страна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Но добраться до него можно только перепрыгнув через овраг. Это остров 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«Успевай-ка»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На этом острове живут 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Смешарики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они нам оставили вот такой замечательный сундучок.</w:t>
      </w:r>
      <w:r w:rsidR="00651640" w:rsidRPr="00651640">
        <w:t xml:space="preserve"> </w:t>
      </w:r>
      <w:r w:rsidR="00651640">
        <w:rPr>
          <w:noProof/>
          <w:lang w:eastAsia="ru-RU"/>
        </w:rPr>
        <w:drawing>
          <wp:inline distT="0" distB="0" distL="0" distR="0">
            <wp:extent cx="2457450" cy="2457450"/>
            <wp:effectExtent l="19050" t="0" r="0" b="0"/>
            <wp:docPr id="6" name="Рисунок 6" descr="Сундучок своими руками Цветы Дрофа — купить в Москве в интернет-магазине  Акушерство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ундучок своими руками Цветы Дрофа — купить в Москве в интернет-магазине  Акушерство.р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Как вы думаете, что в нем лежит?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(ответы детей)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Давайте посмотрим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(воспитатель достает из коробки часы)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Что это?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Часы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Как выдумаете, зачем нужны часы?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</w:t>
      </w:r>
      <w:r w:rsidR="00D109B0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Чтобы везде успевать.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Да, вы правы, часы нам нужны для того, чтобы ориентироваться во времени, знать, когда надо проснуться чтобы не опоздать в д/с; знать, когда наступает обед, время прогулки, сна. А еще, часы помогают нам соблюдать режим дня. Ребята, вы все успеваете делать, знаете распорядок дня?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</w:t>
      </w:r>
      <w:r w:rsidR="00D109B0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Да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 xml:space="preserve">Воспитатель. Сейчас проверим. </w:t>
      </w: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Смешарики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предлагают вам выполнить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задание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«Разложи по порядку»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r w:rsidR="00483216" w:rsidRPr="00483216">
        <w:rPr>
          <w:noProof/>
          <w:lang w:eastAsia="ru-RU"/>
        </w:rPr>
        <w:t xml:space="preserve"> </w:t>
      </w:r>
      <w:r w:rsidR="00483216" w:rsidRPr="00483216">
        <w:rPr>
          <w:rFonts w:ascii="Times New Roman" w:eastAsia="Times New Roman" w:hAnsi="Times New Roman" w:cs="Times New Roman"/>
          <w:noProof/>
          <w:color w:val="111111"/>
          <w:sz w:val="26"/>
          <w:szCs w:val="26"/>
          <w:lang w:eastAsia="ru-RU"/>
        </w:rPr>
        <w:drawing>
          <wp:inline distT="0" distB="0" distL="0" distR="0">
            <wp:extent cx="5940425" cy="3912569"/>
            <wp:effectExtent l="19050" t="0" r="3175" b="0"/>
            <wp:docPr id="1" name="Рисунок 1" descr="C:\Users\OLYa\Desktop\открытое занятие под.гр\режим д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Ya\Desktop\открытое занятие под.гр\режим дн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1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Вы будете по одному выходить к доске и выкладывать картинки с изображением детей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занятых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различными видами деятельности в течение дня.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Молодцы, режим дня вы знаете.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 достает из сундука треугольник с 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советом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«Режим дня – верный помощник нашего </w:t>
      </w:r>
      <w:r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теперь пора дальше идти искать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страну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строятся в колонну по одному и маршируют по кругу, проговаривая 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слова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путь-дорогу собираемся,</w:t>
      </w:r>
    </w:p>
    <w:p w:rsidR="00322C9F" w:rsidRPr="00DB27D4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здоровьем отправляемся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Впереди препятствий много –</w:t>
      </w:r>
    </w:p>
    <w:p w:rsidR="00322C9F" w:rsidRPr="00DB27D4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Будет трудная дорога!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Воспитатель. Я снова вижу впереди остров, может там находится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Страна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D109B0" w:rsidRPr="00BB0C8B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Но добраться до него можно только обойдя все горы. Это остров 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proofErr w:type="spellStart"/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Витаминка</w:t>
      </w:r>
      <w:proofErr w:type="spellEnd"/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Что за гость нас здесь встречает?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Как зовут его, узнай.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для этого загадку поскорее отгадай.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Приходи к нему лечиться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Зверь любой, любая птица.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Всем помочь он поспешит,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Добрый доктор…</w:t>
      </w:r>
      <w:r w:rsidR="00483216">
        <w:rPr>
          <w:rFonts w:ascii="Times New Roman" w:eastAsia="Times New Roman" w:hAnsi="Times New Roman" w:cs="Times New Roman"/>
          <w:noProof/>
          <w:color w:val="111111"/>
          <w:sz w:val="26"/>
          <w:szCs w:val="26"/>
          <w:lang w:eastAsia="ru-RU"/>
        </w:rPr>
        <w:drawing>
          <wp:inline distT="0" distB="0" distL="0" distR="0">
            <wp:extent cx="1847850" cy="2466975"/>
            <wp:effectExtent l="19050" t="0" r="0" b="0"/>
            <wp:docPr id="2" name="Рисунок 1" descr="G:\ТАЙМАЗОВА Д\открытое занятие под.гр\айбо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АЙМАЗОВА Д\открытое занятие под.гр\айболит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Правильно, на этом острове живет Доктор Айболит. Он оставил для нас письмо.</w:t>
      </w:r>
    </w:p>
    <w:p w:rsidR="009E484C" w:rsidRPr="00BB0C8B" w:rsidRDefault="009E484C" w:rsidP="009E484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продуктах есть очень важные для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человека вещества витамины.</w:t>
      </w:r>
    </w:p>
    <w:p w:rsidR="009E484C" w:rsidRPr="00BB0C8B" w:rsidRDefault="009E484C" w:rsidP="009E484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Для чего они нужны?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(ответы детей)</w:t>
      </w:r>
    </w:p>
    <w:p w:rsidR="009E484C" w:rsidRPr="00BB0C8B" w:rsidRDefault="009E484C" w:rsidP="009E484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Я вам хочу рассказать немного о витаминах. Витамины обозначаются буквами А, В, С, Д.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(выставляю буквы на мольберт)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Но читаются они по латыни. Когда пойдёте в школу, вы научитесь читать эти буквы.</w:t>
      </w:r>
    </w:p>
    <w:p w:rsidR="009E484C" w:rsidRPr="00BB0C8B" w:rsidRDefault="009E484C" w:rsidP="009E484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Витамин А – очень важен для зрения и роста, а есть он в моркови, сливочном масле, помидорах, яйцах, петрушке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(выставляю рисунки продуктов)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9E484C" w:rsidRPr="00BB0C8B" w:rsidRDefault="009E484C" w:rsidP="009E484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Витамин В - помогает работать нашему сердцу. Его можно найти в молоке, мясе, хлебе.</w:t>
      </w:r>
    </w:p>
    <w:p w:rsidR="009E484C" w:rsidRPr="00BB0C8B" w:rsidRDefault="009E484C" w:rsidP="009E484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Витамин С – укрепляет весь организм, защищает от простуды. Он есть в апельсинах, лимонах, ягодах, капусте, луке.</w:t>
      </w:r>
    </w:p>
    <w:p w:rsidR="009E484C" w:rsidRPr="00BB0C8B" w:rsidRDefault="009E484C" w:rsidP="0072616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Витамин Д - делает наши руки и ноги крепкими. Его много в молоке, яйцах.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Доктор Айболит предлагает сыграть всем в игру «Да» или «Нет».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Чтоб здоровым оставаться нужно правильно питаться!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ребята нужно быть внимательными, если еда полезная – отвечать «Да» и поднимать руки вверх, а если не полезная – «Нет» и топать ногами.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Игра «Да или нет»:</w:t>
      </w:r>
    </w:p>
    <w:p w:rsidR="00E045CE" w:rsidRPr="00BB0C8B" w:rsidRDefault="00E045C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Каша – вкусная еда.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нам полезно?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Лук зелёный иногда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Нам полезен, дети?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 луже грязная вода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Нам полезна иногда?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Щи – отличная еда.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нам полезно?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proofErr w:type="spellStart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Мухоморный</w:t>
      </w:r>
      <w:proofErr w:type="spellEnd"/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суп всегда…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нам полезно?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Фрукты – просто красота!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нам полезно?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Грязных ягод иногда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Съесть полезно, детки?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Овощей растёт гряда.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Овощи полезны?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Съесть мешок большой конфет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Это вредно дети?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Лишь полезная еда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 столе у нас всегда!</w:t>
      </w:r>
    </w:p>
    <w:p w:rsidR="00E045CE" w:rsidRPr="00BB0C8B" w:rsidRDefault="00E045C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раз полезная еда –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Будем мы здоровы?</w:t>
      </w:r>
    </w:p>
    <w:p w:rsidR="001B0D4E" w:rsidRPr="00BB0C8B" w:rsidRDefault="001B0D4E" w:rsidP="001B0D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Здесь мы с вами получили последний конверт. В нем еще один треугольник с 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советом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«Вы запомните навсегда, для </w:t>
      </w:r>
      <w:r w:rsidRPr="00DB27D4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нам нужна витаминная еда».</w:t>
      </w:r>
    </w:p>
    <w:p w:rsidR="0072616D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Я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открою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вам маленький секрет. Наше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можно сравнить с солнышком, у которого много лучиков. И мы с вами,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путешествуя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собрали лучики нашего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Давайте все вместе соберем солнышко.</w:t>
      </w:r>
    </w:p>
    <w:p w:rsidR="0072616D" w:rsidRDefault="0072616D" w:rsidP="0072616D">
      <w:pPr>
        <w:tabs>
          <w:tab w:val="left" w:pos="975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1 лучик нашего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– 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«Пользуйтесь предметами личной гигиены каждый день, и вы будете не только красивыми и опрятными, но и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сохраните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».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2 лучик нашего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– 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«Человек должен, з</w:t>
      </w:r>
      <w:r w:rsidR="00E045CE"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аниматься спортом, быть сильным.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Сила укрепляет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 человека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!»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3 лучик нашего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– 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«Режим дня – верный помощник нашего </w:t>
      </w:r>
      <w:r w:rsidRPr="00BB0C8B">
        <w:rPr>
          <w:rFonts w:ascii="Times New Roman" w:eastAsia="Times New Roman" w:hAnsi="Times New Roman" w:cs="Times New Roman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4 лучик нашего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здоровья 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– 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«Вы запомните навсегда, для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 нам нужна витаминная еда».</w:t>
      </w:r>
    </w:p>
    <w:p w:rsidR="00E045CE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Почему-то солнышко не получается, в чем дело? Как вы думаете? Давайте поищем нед</w:t>
      </w:r>
      <w:r w:rsidR="00E045CE"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остающий лучик, может он спрятался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где-то в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группе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? 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Зрительная </w:t>
      </w:r>
      <w:r w:rsidRPr="00DB27D4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>гимнастика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Внимательно осмотрите </w:t>
      </w:r>
      <w:r w:rsidRPr="00BB0C8B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группу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своими глазками – подсказками.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Мы стоим, но ищут только глазки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- Вот он, потерявшийся кусочек солнца.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Хотите узнать, что написано на последнем лучике? Посмотрите друг на друга. Почему вы все весело улыбаетесь? Какое у вас настроение? </w:t>
      </w:r>
      <w:r w:rsidRPr="00BB0C8B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Хорошее настроение – 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вот имя последнего лучика.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Теперь мы можем собрать наше солнышко целиком.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Посмотрите, солнышко улыбается, радуется за вас, потому что мы нашли, куда боги спрятали наше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Значит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- оказывается спрятано и во мне, и в тебе в каждом из нас. Молодцы, я была уверена, что вы сможете найти место, где спрятано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</w:t>
      </w:r>
    </w:p>
    <w:p w:rsidR="00322C9F" w:rsidRPr="00BB0C8B" w:rsidRDefault="00322C9F" w:rsidP="00322C9F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вы сможете беречь его? А что вы для этого будете делать?</w:t>
      </w:r>
    </w:p>
    <w:p w:rsidR="00322C9F" w:rsidRPr="00BB0C8B" w:rsidRDefault="00322C9F" w:rsidP="00322C9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Наше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путешествие в Страну 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981DD5" w:rsidRPr="00BB0C8B">
        <w:rPr>
          <w:rFonts w:ascii="Times New Roman" w:eastAsia="Times New Roman" w:hAnsi="Times New Roman" w:cs="Times New Roman"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Здоровья</w:t>
      </w:r>
      <w:r w:rsidRPr="00BB0C8B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подошло к концу. Понравилось вам наше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путешествие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 Жалко, что оно закончилось, но впереди у нас с вами много нового и интересного. Мне очень понравилось с вами </w:t>
      </w:r>
      <w:r w:rsidR="00981DD5"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путешествовать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Вы много знаете о том, как надо беречь и сохранять свое </w:t>
      </w:r>
      <w:r w:rsidRPr="00BB0C8B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здоровье</w:t>
      </w:r>
      <w:r w:rsidRPr="00BB0C8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0D074D" w:rsidRDefault="000D074D"/>
    <w:p w:rsidR="0072616D" w:rsidRPr="006A28CF" w:rsidRDefault="0072616D" w:rsidP="0072616D">
      <w:pPr>
        <w:jc w:val="right"/>
      </w:pPr>
    </w:p>
    <w:sectPr w:rsidR="0072616D" w:rsidRPr="006A28CF" w:rsidSect="0058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42CA"/>
    <w:rsid w:val="000C245A"/>
    <w:rsid w:val="000C5E8A"/>
    <w:rsid w:val="000D074D"/>
    <w:rsid w:val="001B0D4E"/>
    <w:rsid w:val="00322C9F"/>
    <w:rsid w:val="00465AAD"/>
    <w:rsid w:val="00483216"/>
    <w:rsid w:val="004B70D1"/>
    <w:rsid w:val="00513E01"/>
    <w:rsid w:val="00582885"/>
    <w:rsid w:val="005F2451"/>
    <w:rsid w:val="00651640"/>
    <w:rsid w:val="00693357"/>
    <w:rsid w:val="006A28CF"/>
    <w:rsid w:val="0072616D"/>
    <w:rsid w:val="008142CA"/>
    <w:rsid w:val="00885BDF"/>
    <w:rsid w:val="00981DD5"/>
    <w:rsid w:val="009E484C"/>
    <w:rsid w:val="00B87C05"/>
    <w:rsid w:val="00BB0C8B"/>
    <w:rsid w:val="00CA744A"/>
    <w:rsid w:val="00CD55F3"/>
    <w:rsid w:val="00D109B0"/>
    <w:rsid w:val="00D12B14"/>
    <w:rsid w:val="00D17907"/>
    <w:rsid w:val="00D53D33"/>
    <w:rsid w:val="00DB27D4"/>
    <w:rsid w:val="00E045CE"/>
    <w:rsid w:val="00FC7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21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C5E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918">
          <w:marLeft w:val="180"/>
          <w:marRight w:val="18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5227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User</cp:lastModifiedBy>
  <cp:revision>4</cp:revision>
  <cp:lastPrinted>2022-05-23T08:34:00Z</cp:lastPrinted>
  <dcterms:created xsi:type="dcterms:W3CDTF">2022-05-23T07:26:00Z</dcterms:created>
  <dcterms:modified xsi:type="dcterms:W3CDTF">2024-11-11T13:00:00Z</dcterms:modified>
</cp:coreProperties>
</file>