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FF5" w:rsidRPr="000B4539" w:rsidRDefault="00FA5FF5" w:rsidP="00946F5D">
      <w:pPr>
        <w:pStyle w:val="a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0B4539">
        <w:rPr>
          <w:rFonts w:ascii="Times New Roman" w:hAnsi="Times New Roman"/>
          <w:b/>
          <w:sz w:val="28"/>
          <w:szCs w:val="28"/>
        </w:rPr>
        <w:t xml:space="preserve">Технологическая карта урока </w:t>
      </w:r>
      <w:r w:rsidR="00A20D26">
        <w:rPr>
          <w:rFonts w:ascii="Times New Roman" w:hAnsi="Times New Roman"/>
          <w:b/>
          <w:sz w:val="28"/>
          <w:szCs w:val="28"/>
        </w:rPr>
        <w:t>немецкого языка</w:t>
      </w:r>
      <w:r w:rsidRPr="000B4539">
        <w:rPr>
          <w:rFonts w:ascii="Times New Roman" w:hAnsi="Times New Roman"/>
          <w:b/>
          <w:sz w:val="28"/>
          <w:szCs w:val="28"/>
        </w:rPr>
        <w:t xml:space="preserve"> в </w:t>
      </w:r>
      <w:r w:rsidR="00A20D26">
        <w:rPr>
          <w:rFonts w:ascii="Times New Roman" w:hAnsi="Times New Roman"/>
          <w:b/>
          <w:sz w:val="28"/>
          <w:szCs w:val="28"/>
        </w:rPr>
        <w:t>1</w:t>
      </w:r>
      <w:r w:rsidR="00A4465F" w:rsidRPr="00A4465F">
        <w:rPr>
          <w:rFonts w:ascii="Times New Roman" w:hAnsi="Times New Roman"/>
          <w:b/>
          <w:sz w:val="28"/>
          <w:szCs w:val="28"/>
        </w:rPr>
        <w:t>0</w:t>
      </w:r>
      <w:r w:rsidRPr="000B4539">
        <w:rPr>
          <w:rFonts w:ascii="Times New Roman" w:hAnsi="Times New Roman"/>
          <w:b/>
          <w:sz w:val="28"/>
          <w:szCs w:val="28"/>
        </w:rPr>
        <w:t xml:space="preserve"> классе</w:t>
      </w:r>
    </w:p>
    <w:p w:rsidR="00FA5FF5" w:rsidRPr="009A34E9" w:rsidRDefault="00FA5FF5" w:rsidP="00946F5D">
      <w:pPr>
        <w:pStyle w:val="a5"/>
        <w:rPr>
          <w:rFonts w:ascii="Times New Roman" w:hAnsi="Times New Roman"/>
          <w:b/>
          <w:sz w:val="24"/>
          <w:szCs w:val="24"/>
        </w:rPr>
      </w:pPr>
    </w:p>
    <w:p w:rsidR="00FA5FF5" w:rsidRPr="009A34E9" w:rsidRDefault="007869D6" w:rsidP="00946F5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FA5FF5" w:rsidRPr="009A34E9">
        <w:rPr>
          <w:rFonts w:ascii="Times New Roman" w:hAnsi="Times New Roman"/>
          <w:sz w:val="24"/>
          <w:szCs w:val="24"/>
        </w:rPr>
        <w:t xml:space="preserve">учитель </w:t>
      </w:r>
      <w:r w:rsidR="00A20D26">
        <w:rPr>
          <w:rFonts w:ascii="Times New Roman" w:hAnsi="Times New Roman"/>
          <w:sz w:val="24"/>
          <w:szCs w:val="24"/>
        </w:rPr>
        <w:t>немецкого языка</w:t>
      </w:r>
      <w:r>
        <w:rPr>
          <w:rFonts w:ascii="Times New Roman" w:hAnsi="Times New Roman"/>
          <w:sz w:val="24"/>
          <w:szCs w:val="24"/>
        </w:rPr>
        <w:t xml:space="preserve"> МКОУ «</w:t>
      </w:r>
      <w:proofErr w:type="spellStart"/>
      <w:r>
        <w:rPr>
          <w:rFonts w:ascii="Times New Roman" w:hAnsi="Times New Roman"/>
          <w:sz w:val="24"/>
          <w:szCs w:val="24"/>
        </w:rPr>
        <w:t>Тангуйская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 </w:t>
      </w:r>
      <w:r w:rsidR="00A20D26">
        <w:rPr>
          <w:rFonts w:ascii="Times New Roman" w:hAnsi="Times New Roman"/>
          <w:sz w:val="24"/>
          <w:szCs w:val="24"/>
        </w:rPr>
        <w:t>Зайцева Анастасия Владимировна</w:t>
      </w:r>
    </w:p>
    <w:p w:rsidR="00FA5FF5" w:rsidRPr="009A34E9" w:rsidRDefault="00FA5FF5" w:rsidP="00946F5D">
      <w:pPr>
        <w:pStyle w:val="a5"/>
        <w:rPr>
          <w:rFonts w:ascii="Times New Roman" w:hAnsi="Times New Roman"/>
          <w:sz w:val="24"/>
          <w:szCs w:val="24"/>
        </w:rPr>
      </w:pPr>
    </w:p>
    <w:p w:rsidR="00FA5FF5" w:rsidRPr="00A938AF" w:rsidRDefault="00FA5FF5" w:rsidP="00946F5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Предмет: </w:t>
      </w:r>
      <w:r w:rsidR="00A20D26">
        <w:rPr>
          <w:rFonts w:ascii="Times New Roman" w:hAnsi="Times New Roman"/>
          <w:sz w:val="24"/>
          <w:szCs w:val="24"/>
        </w:rPr>
        <w:t>немецкий язык</w:t>
      </w:r>
      <w:r>
        <w:rPr>
          <w:rFonts w:ascii="Times New Roman" w:hAnsi="Times New Roman"/>
          <w:sz w:val="24"/>
          <w:szCs w:val="24"/>
        </w:rPr>
        <w:t>.</w:t>
      </w:r>
    </w:p>
    <w:p w:rsidR="00FA5FF5" w:rsidRPr="00E4590D" w:rsidRDefault="00FA5FF5" w:rsidP="00946F5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Класс: </w:t>
      </w:r>
      <w:r w:rsidR="00A20D26">
        <w:rPr>
          <w:rFonts w:ascii="Times New Roman" w:hAnsi="Times New Roman"/>
          <w:b/>
          <w:sz w:val="24"/>
          <w:szCs w:val="24"/>
        </w:rPr>
        <w:t>1</w:t>
      </w:r>
      <w:r w:rsidR="00A4465F">
        <w:rPr>
          <w:rFonts w:ascii="Times New Roman" w:hAnsi="Times New Roman"/>
          <w:b/>
          <w:sz w:val="24"/>
          <w:szCs w:val="24"/>
          <w:lang w:val="en-US"/>
        </w:rPr>
        <w:t>0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FA5FF5" w:rsidRPr="00D43815" w:rsidRDefault="00FA5FF5" w:rsidP="00946F5D">
      <w:pPr>
        <w:pStyle w:val="a5"/>
        <w:rPr>
          <w:rFonts w:ascii="Times New Roman" w:hAnsi="Times New Roman"/>
          <w:sz w:val="24"/>
          <w:szCs w:val="24"/>
        </w:rPr>
      </w:pPr>
      <w:r w:rsidRPr="00D43815">
        <w:rPr>
          <w:rFonts w:ascii="Times New Roman" w:hAnsi="Times New Roman"/>
          <w:b/>
          <w:sz w:val="24"/>
          <w:szCs w:val="24"/>
        </w:rPr>
        <w:t>Тема:</w:t>
      </w:r>
      <w:r w:rsidRPr="00D4381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 w:rsidR="00A20D26" w:rsidRPr="00A20D26">
        <w:rPr>
          <w:rFonts w:ascii="Times New Roman" w:hAnsi="Times New Roman"/>
          <w:sz w:val="24"/>
          <w:szCs w:val="24"/>
        </w:rPr>
        <w:t>Ökologie</w:t>
      </w:r>
      <w:proofErr w:type="spellEnd"/>
      <w:r w:rsidR="00A20D26">
        <w:rPr>
          <w:rFonts w:ascii="Times New Roman" w:hAnsi="Times New Roman"/>
          <w:sz w:val="24"/>
          <w:szCs w:val="24"/>
        </w:rPr>
        <w:t>. Экология</w:t>
      </w:r>
      <w:r>
        <w:rPr>
          <w:rFonts w:ascii="Times New Roman" w:hAnsi="Times New Roman"/>
          <w:sz w:val="24"/>
          <w:szCs w:val="24"/>
        </w:rPr>
        <w:t>».</w:t>
      </w:r>
    </w:p>
    <w:p w:rsidR="00A20D26" w:rsidRDefault="00FA5FF5" w:rsidP="00946F5D">
      <w:pPr>
        <w:pStyle w:val="a5"/>
        <w:rPr>
          <w:rFonts w:ascii="Times New Roman" w:hAnsi="Times New Roman"/>
          <w:sz w:val="24"/>
          <w:szCs w:val="24"/>
        </w:rPr>
      </w:pPr>
      <w:r w:rsidRPr="00D43815">
        <w:rPr>
          <w:rFonts w:ascii="Times New Roman" w:hAnsi="Times New Roman"/>
          <w:b/>
          <w:sz w:val="24"/>
          <w:szCs w:val="24"/>
        </w:rPr>
        <w:t>Тип урока</w:t>
      </w:r>
      <w:r w:rsidRPr="00D43815">
        <w:rPr>
          <w:rFonts w:ascii="Times New Roman" w:hAnsi="Times New Roman"/>
          <w:sz w:val="24"/>
          <w:szCs w:val="24"/>
        </w:rPr>
        <w:t xml:space="preserve">: </w:t>
      </w:r>
      <w:r w:rsidR="00A20D26" w:rsidRPr="00A20D26">
        <w:rPr>
          <w:rFonts w:ascii="Times New Roman" w:hAnsi="Times New Roman"/>
          <w:sz w:val="24"/>
          <w:szCs w:val="24"/>
        </w:rPr>
        <w:t>обобщающий урок с использованием элементов проектной и исследовательской деятельности</w:t>
      </w:r>
    </w:p>
    <w:p w:rsidR="00AB0F4F" w:rsidRDefault="00FA5FF5" w:rsidP="00F8468D">
      <w:pPr>
        <w:pStyle w:val="a5"/>
        <w:rPr>
          <w:rFonts w:ascii="Times New Roman" w:hAnsi="Times New Roman"/>
          <w:sz w:val="24"/>
          <w:szCs w:val="24"/>
        </w:rPr>
      </w:pPr>
      <w:r w:rsidRPr="00D43815">
        <w:rPr>
          <w:rFonts w:ascii="Times New Roman" w:hAnsi="Times New Roman"/>
          <w:b/>
          <w:sz w:val="24"/>
          <w:szCs w:val="24"/>
        </w:rPr>
        <w:t>Цель урока</w:t>
      </w:r>
      <w:r w:rsidRPr="00D4381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обобщить и систематизировать знания учащихся </w:t>
      </w:r>
      <w:r w:rsidR="00AB0F4F">
        <w:rPr>
          <w:rFonts w:ascii="Times New Roman" w:hAnsi="Times New Roman"/>
          <w:sz w:val="24"/>
          <w:szCs w:val="24"/>
        </w:rPr>
        <w:t xml:space="preserve">в </w:t>
      </w:r>
      <w:r w:rsidR="00F8468D" w:rsidRPr="00F8468D">
        <w:rPr>
          <w:rFonts w:ascii="Times New Roman" w:hAnsi="Times New Roman"/>
          <w:sz w:val="24"/>
          <w:szCs w:val="24"/>
        </w:rPr>
        <w:t xml:space="preserve">обсуждении экологических проблем </w:t>
      </w:r>
      <w:r w:rsidR="00F8468D">
        <w:rPr>
          <w:rFonts w:ascii="Times New Roman" w:hAnsi="Times New Roman"/>
          <w:sz w:val="24"/>
          <w:szCs w:val="24"/>
        </w:rPr>
        <w:t xml:space="preserve">в целом </w:t>
      </w:r>
      <w:r w:rsidR="00AB0F4F">
        <w:rPr>
          <w:rFonts w:ascii="Times New Roman" w:hAnsi="Times New Roman"/>
          <w:sz w:val="24"/>
          <w:szCs w:val="24"/>
        </w:rPr>
        <w:t>и в частности в Братском районе.</w:t>
      </w:r>
    </w:p>
    <w:p w:rsidR="00FA5FF5" w:rsidRPr="00392F3E" w:rsidRDefault="00FA5FF5" w:rsidP="00AB0F4F">
      <w:pPr>
        <w:pStyle w:val="a5"/>
        <w:rPr>
          <w:rFonts w:ascii="Cambria" w:hAnsi="Cambria"/>
        </w:rPr>
      </w:pPr>
      <w:r w:rsidRPr="00A6047D"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6FCF">
        <w:rPr>
          <w:rFonts w:ascii="Times New Roman" w:hAnsi="Times New Roman"/>
          <w:sz w:val="24"/>
          <w:szCs w:val="24"/>
        </w:rPr>
        <w:t>образовательные</w:t>
      </w:r>
      <w:r w:rsidR="00AB0F4F">
        <w:rPr>
          <w:rFonts w:ascii="Times New Roman" w:hAnsi="Times New Roman"/>
          <w:sz w:val="24"/>
          <w:szCs w:val="24"/>
        </w:rPr>
        <w:t>:</w:t>
      </w:r>
      <w:r w:rsidR="00AB0F4F" w:rsidRPr="00AB0F4F">
        <w:t xml:space="preserve"> </w:t>
      </w:r>
      <w:r w:rsidR="00AB0F4F">
        <w:rPr>
          <w:rFonts w:ascii="Cambria" w:hAnsi="Cambria"/>
        </w:rPr>
        <w:t xml:space="preserve">обобщение и систематизация </w:t>
      </w:r>
      <w:r w:rsidR="00AB0F4F" w:rsidRPr="00AB0F4F">
        <w:rPr>
          <w:rFonts w:ascii="Cambria" w:hAnsi="Cambria"/>
        </w:rPr>
        <w:t xml:space="preserve"> навыков монологической речи на основе подготовленной презентации проектной</w:t>
      </w:r>
      <w:r w:rsidR="00AB0F4F">
        <w:rPr>
          <w:rFonts w:ascii="Cambria" w:hAnsi="Cambria"/>
        </w:rPr>
        <w:t xml:space="preserve">                  </w:t>
      </w:r>
      <w:r w:rsidR="00AB0F4F" w:rsidRPr="00AB0F4F">
        <w:rPr>
          <w:rFonts w:ascii="Cambria" w:hAnsi="Cambria"/>
        </w:rPr>
        <w:t xml:space="preserve">работы. </w:t>
      </w:r>
      <w:r w:rsidR="00AB0F4F">
        <w:rPr>
          <w:rFonts w:ascii="Cambria" w:hAnsi="Cambria"/>
        </w:rPr>
        <w:t xml:space="preserve">        </w:t>
      </w:r>
    </w:p>
    <w:p w:rsidR="00FA5FF5" w:rsidRPr="00FA6FCF" w:rsidRDefault="00AB0F4F" w:rsidP="00AB0F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FA5FF5" w:rsidRPr="00FA6FCF">
        <w:rPr>
          <w:rFonts w:ascii="Times New Roman" w:hAnsi="Times New Roman"/>
          <w:sz w:val="24"/>
          <w:szCs w:val="24"/>
        </w:rPr>
        <w:t>развивающие:</w:t>
      </w:r>
      <w:r w:rsidR="00FA5FF5" w:rsidRPr="00392F3E">
        <w:rPr>
          <w:rFonts w:ascii="Arial CYR" w:hAnsi="Arial CYR" w:cs="Arial CYR"/>
        </w:rPr>
        <w:t xml:space="preserve"> </w:t>
      </w:r>
      <w:r w:rsidR="00FA5FF5" w:rsidRPr="00392F3E">
        <w:rPr>
          <w:rFonts w:ascii="Cambria" w:hAnsi="Cambria" w:cs="Arial CYR"/>
        </w:rPr>
        <w:t>формирование умения самостоя</w:t>
      </w:r>
      <w:r w:rsidR="005846B5">
        <w:rPr>
          <w:rFonts w:ascii="Cambria" w:hAnsi="Cambria" w:cs="Arial CYR"/>
        </w:rPr>
        <w:t>тельной работы</w:t>
      </w:r>
    </w:p>
    <w:p w:rsidR="00FA5FF5" w:rsidRPr="00FA6FCF" w:rsidRDefault="00FA5FF5" w:rsidP="00AB0F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6FCF">
        <w:rPr>
          <w:rFonts w:ascii="Times New Roman" w:hAnsi="Times New Roman"/>
          <w:sz w:val="24"/>
          <w:szCs w:val="24"/>
        </w:rPr>
        <w:t xml:space="preserve">              воспитательные: </w:t>
      </w:r>
      <w:r w:rsidRPr="00392F3E">
        <w:rPr>
          <w:rFonts w:ascii="Cambria" w:hAnsi="Cambria" w:cs="Arial CYR"/>
        </w:rPr>
        <w:t>во</w:t>
      </w:r>
      <w:r w:rsidR="005846B5">
        <w:rPr>
          <w:rFonts w:ascii="Cambria" w:hAnsi="Cambria" w:cs="Arial CYR"/>
        </w:rPr>
        <w:t>спитание чувства гуманизма</w:t>
      </w:r>
      <w:r>
        <w:rPr>
          <w:rFonts w:ascii="Cambria" w:hAnsi="Cambria" w:cs="Arial CYR"/>
        </w:rPr>
        <w:t>.</w:t>
      </w:r>
    </w:p>
    <w:p w:rsidR="00FA5FF5" w:rsidRPr="00FA6FCF" w:rsidRDefault="00FA5FF5" w:rsidP="00946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FF5" w:rsidRDefault="00FA5FF5" w:rsidP="00AA1444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A6047D">
        <w:rPr>
          <w:rFonts w:ascii="Times New Roman" w:hAnsi="Times New Roman"/>
          <w:b/>
          <w:sz w:val="24"/>
          <w:szCs w:val="24"/>
        </w:rPr>
        <w:t>УУД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6047D">
        <w:rPr>
          <w:rFonts w:ascii="Times New Roman" w:hAnsi="Times New Roman"/>
          <w:b/>
          <w:sz w:val="24"/>
          <w:szCs w:val="24"/>
        </w:rPr>
        <w:t xml:space="preserve"> </w:t>
      </w:r>
      <w:r w:rsidRPr="000F7E69">
        <w:rPr>
          <w:rFonts w:ascii="Times New Roman" w:hAnsi="Times New Roman"/>
          <w:b/>
          <w:sz w:val="24"/>
          <w:szCs w:val="24"/>
        </w:rPr>
        <w:t>личностные</w:t>
      </w:r>
      <w:r w:rsidRPr="00392F3E">
        <w:rPr>
          <w:rFonts w:ascii="Cambria" w:hAnsi="Cambria"/>
          <w:sz w:val="24"/>
          <w:szCs w:val="24"/>
        </w:rPr>
        <w:t>:</w:t>
      </w:r>
      <w:r w:rsidRPr="00A604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положительное отношение к учебн</w:t>
      </w:r>
      <w:r w:rsidR="005846B5">
        <w:rPr>
          <w:rFonts w:ascii="Times New Roman" w:hAnsi="Times New Roman"/>
          <w:sz w:val="24"/>
          <w:szCs w:val="24"/>
        </w:rPr>
        <w:t>ой деятельности,</w:t>
      </w:r>
      <w:r>
        <w:rPr>
          <w:rFonts w:ascii="Times New Roman" w:hAnsi="Times New Roman"/>
          <w:sz w:val="24"/>
          <w:szCs w:val="24"/>
        </w:rPr>
        <w:t xml:space="preserve"> эстетическое воспитание</w:t>
      </w:r>
      <w:proofErr w:type="gramEnd"/>
    </w:p>
    <w:p w:rsidR="00FA5FF5" w:rsidRPr="00A6047D" w:rsidRDefault="00FA5FF5" w:rsidP="00AA1444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 CYR"/>
        </w:rPr>
      </w:pPr>
      <w:r w:rsidRPr="000F7E69">
        <w:rPr>
          <w:rFonts w:ascii="Cambria" w:hAnsi="Cambria"/>
          <w:b/>
          <w:sz w:val="24"/>
          <w:szCs w:val="24"/>
        </w:rPr>
        <w:t xml:space="preserve">           </w:t>
      </w:r>
      <w:r w:rsidRPr="000F7E69">
        <w:rPr>
          <w:rFonts w:ascii="Times New Roman" w:hAnsi="Times New Roman"/>
          <w:b/>
          <w:sz w:val="24"/>
          <w:szCs w:val="24"/>
        </w:rPr>
        <w:t xml:space="preserve"> регулятивные</w:t>
      </w:r>
      <w:r w:rsidRPr="00FA6FC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целеполагание; формирование ситуации</w:t>
      </w:r>
      <w:r w:rsidRPr="002126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66E">
        <w:rPr>
          <w:rFonts w:ascii="Times New Roman" w:hAnsi="Times New Roman"/>
          <w:sz w:val="24"/>
          <w:szCs w:val="24"/>
        </w:rPr>
        <w:t>сам</w:t>
      </w:r>
      <w:r>
        <w:rPr>
          <w:rFonts w:ascii="Times New Roman" w:hAnsi="Times New Roman"/>
          <w:sz w:val="24"/>
          <w:szCs w:val="24"/>
        </w:rPr>
        <w:t>орегуляции</w:t>
      </w:r>
      <w:proofErr w:type="spellEnd"/>
      <w:r>
        <w:rPr>
          <w:rFonts w:ascii="Times New Roman" w:hAnsi="Times New Roman"/>
          <w:sz w:val="24"/>
          <w:szCs w:val="24"/>
        </w:rPr>
        <w:t xml:space="preserve">, т.е. </w:t>
      </w:r>
      <w:proofErr w:type="spellStart"/>
      <w:r>
        <w:rPr>
          <w:rFonts w:ascii="Times New Roman" w:hAnsi="Times New Roman"/>
          <w:sz w:val="24"/>
          <w:szCs w:val="24"/>
        </w:rPr>
        <w:t>операционального</w:t>
      </w:r>
      <w:proofErr w:type="spellEnd"/>
      <w:r w:rsidRPr="0021266E">
        <w:rPr>
          <w:rFonts w:ascii="Times New Roman" w:hAnsi="Times New Roman"/>
          <w:sz w:val="24"/>
          <w:szCs w:val="24"/>
        </w:rPr>
        <w:t xml:space="preserve"> опыт</w:t>
      </w:r>
      <w:r>
        <w:rPr>
          <w:rFonts w:ascii="Times New Roman" w:hAnsi="Times New Roman"/>
          <w:sz w:val="24"/>
          <w:szCs w:val="24"/>
        </w:rPr>
        <w:t>а</w:t>
      </w:r>
      <w:r w:rsidRPr="0021266E">
        <w:rPr>
          <w:rFonts w:ascii="Times New Roman" w:hAnsi="Times New Roman"/>
          <w:sz w:val="24"/>
          <w:szCs w:val="24"/>
        </w:rPr>
        <w:t xml:space="preserve"> (у</w:t>
      </w:r>
      <w:r>
        <w:rPr>
          <w:rFonts w:ascii="Times New Roman" w:hAnsi="Times New Roman"/>
          <w:sz w:val="24"/>
          <w:szCs w:val="24"/>
        </w:rPr>
        <w:t>чебных знаний и умений);</w:t>
      </w:r>
      <w:r w:rsidRPr="002126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</w:t>
      </w:r>
    </w:p>
    <w:p w:rsidR="00FA5FF5" w:rsidRDefault="00FA5FF5" w:rsidP="00AA1444">
      <w:pPr>
        <w:pStyle w:val="a5"/>
        <w:rPr>
          <w:rFonts w:ascii="Times New Roman" w:hAnsi="Times New Roman"/>
          <w:sz w:val="24"/>
          <w:szCs w:val="24"/>
        </w:rPr>
      </w:pPr>
      <w:r w:rsidRPr="00FA6FCF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6FCF">
        <w:rPr>
          <w:rFonts w:ascii="Times New Roman" w:hAnsi="Times New Roman"/>
          <w:sz w:val="24"/>
          <w:szCs w:val="24"/>
        </w:rPr>
        <w:t xml:space="preserve"> </w:t>
      </w:r>
      <w:r w:rsidR="00C366AB" w:rsidRPr="00C366AB">
        <w:rPr>
          <w:rFonts w:ascii="Times New Roman" w:hAnsi="Times New Roman"/>
          <w:sz w:val="24"/>
          <w:szCs w:val="24"/>
        </w:rPr>
        <w:t>принимать себя, понимая свои недостатки и достоинства</w:t>
      </w:r>
    </w:p>
    <w:p w:rsidR="00FA5FF5" w:rsidRDefault="00FA5FF5" w:rsidP="00AA144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F7E69"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 w:rsidRPr="000F7E69">
        <w:rPr>
          <w:rFonts w:ascii="Times New Roman" w:hAnsi="Times New Roman"/>
          <w:b/>
          <w:sz w:val="24"/>
          <w:szCs w:val="24"/>
        </w:rPr>
        <w:t>коммуникативные</w:t>
      </w:r>
      <w:r>
        <w:rPr>
          <w:rFonts w:ascii="Times New Roman" w:hAnsi="Times New Roman"/>
          <w:b/>
          <w:sz w:val="24"/>
          <w:szCs w:val="24"/>
        </w:rPr>
        <w:t>:</w:t>
      </w:r>
      <w:r w:rsidRPr="000F7E6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выражение своих мыслей, аргументация собственного</w:t>
      </w:r>
      <w:r w:rsidR="005846B5">
        <w:rPr>
          <w:rFonts w:ascii="Times New Roman" w:hAnsi="Times New Roman"/>
          <w:sz w:val="24"/>
          <w:szCs w:val="24"/>
        </w:rPr>
        <w:t xml:space="preserve"> мнения, учет мнения окружающих</w:t>
      </w:r>
      <w:r>
        <w:rPr>
          <w:rFonts w:ascii="Times New Roman" w:hAnsi="Times New Roman"/>
          <w:sz w:val="24"/>
          <w:szCs w:val="24"/>
        </w:rPr>
        <w:t xml:space="preserve">; владение </w:t>
      </w:r>
      <w:r w:rsidR="00C366AB">
        <w:rPr>
          <w:rFonts w:ascii="Times New Roman" w:hAnsi="Times New Roman"/>
          <w:sz w:val="24"/>
          <w:szCs w:val="24"/>
        </w:rPr>
        <w:t xml:space="preserve"> </w:t>
      </w:r>
      <w:r w:rsidR="00AA1444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монологической и диалогической </w:t>
      </w:r>
      <w:r w:rsidR="00AA1444">
        <w:rPr>
          <w:rFonts w:ascii="Times New Roman" w:hAnsi="Times New Roman"/>
          <w:sz w:val="24"/>
          <w:szCs w:val="24"/>
        </w:rPr>
        <w:t xml:space="preserve">формами речи в соответствии  </w:t>
      </w:r>
      <w:r>
        <w:rPr>
          <w:rFonts w:ascii="Times New Roman" w:hAnsi="Times New Roman"/>
          <w:sz w:val="24"/>
          <w:szCs w:val="24"/>
        </w:rPr>
        <w:t xml:space="preserve">с грамматическими и синтаксическими </w:t>
      </w:r>
      <w:r w:rsidR="00AA1444">
        <w:rPr>
          <w:rFonts w:ascii="Times New Roman" w:hAnsi="Times New Roman"/>
          <w:sz w:val="24"/>
          <w:szCs w:val="24"/>
        </w:rPr>
        <w:t xml:space="preserve">иностранного </w:t>
      </w:r>
      <w:r>
        <w:rPr>
          <w:rFonts w:ascii="Times New Roman" w:hAnsi="Times New Roman"/>
          <w:sz w:val="24"/>
          <w:szCs w:val="24"/>
        </w:rPr>
        <w:t xml:space="preserve"> языка.</w:t>
      </w:r>
      <w:proofErr w:type="gramEnd"/>
    </w:p>
    <w:p w:rsidR="00FA5FF5" w:rsidRDefault="00FA5FF5" w:rsidP="00AA144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F7E69">
        <w:rPr>
          <w:rFonts w:ascii="Times New Roman" w:hAnsi="Times New Roman"/>
          <w:b/>
          <w:sz w:val="24"/>
          <w:szCs w:val="24"/>
        </w:rPr>
        <w:t xml:space="preserve"> познавательные</w:t>
      </w:r>
      <w:r w:rsidRPr="00FA6FCF">
        <w:rPr>
          <w:rFonts w:ascii="Times New Roman" w:hAnsi="Times New Roman"/>
          <w:sz w:val="24"/>
          <w:szCs w:val="24"/>
        </w:rPr>
        <w:t xml:space="preserve">: </w:t>
      </w:r>
      <w:r w:rsidRPr="0021266E">
        <w:rPr>
          <w:rFonts w:ascii="Times New Roman" w:hAnsi="Times New Roman"/>
          <w:sz w:val="24"/>
          <w:szCs w:val="24"/>
        </w:rPr>
        <w:t xml:space="preserve">самостоятельное формулирование познавательной цели, составление алгоритма собственных действий </w:t>
      </w:r>
      <w:proofErr w:type="gramStart"/>
      <w:r w:rsidRPr="0021266E">
        <w:rPr>
          <w:rFonts w:ascii="Times New Roman" w:hAnsi="Times New Roman"/>
          <w:sz w:val="24"/>
          <w:szCs w:val="24"/>
        </w:rPr>
        <w:t>для</w:t>
      </w:r>
      <w:proofErr w:type="gramEnd"/>
      <w:r w:rsidRPr="002126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FA5FF5" w:rsidRPr="0021266E" w:rsidRDefault="00FA5FF5" w:rsidP="00AA144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реализации задач урока;</w:t>
      </w:r>
      <w:r w:rsidRPr="004A62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объяснение языковых явлений, связей, отношений, выявляемых</w:t>
      </w:r>
      <w:r w:rsidRPr="0021266E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ходе работы</w:t>
      </w:r>
      <w:r w:rsidRPr="0021266E">
        <w:rPr>
          <w:rFonts w:ascii="Times New Roman" w:hAnsi="Times New Roman"/>
          <w:sz w:val="24"/>
          <w:szCs w:val="24"/>
        </w:rPr>
        <w:t>.</w:t>
      </w:r>
    </w:p>
    <w:p w:rsidR="00FA5FF5" w:rsidRPr="0021266E" w:rsidRDefault="00FA5FF5" w:rsidP="00AA1444">
      <w:pPr>
        <w:pStyle w:val="a5"/>
        <w:rPr>
          <w:rFonts w:ascii="Times New Roman" w:hAnsi="Times New Roman"/>
          <w:sz w:val="24"/>
          <w:szCs w:val="24"/>
        </w:rPr>
      </w:pPr>
    </w:p>
    <w:p w:rsidR="00FA5FF5" w:rsidRPr="00A6047D" w:rsidRDefault="00FA5FF5" w:rsidP="00946F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047D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r w:rsidRPr="00A6047D">
        <w:rPr>
          <w:rFonts w:ascii="Times New Roman" w:hAnsi="Times New Roman"/>
          <w:b/>
          <w:sz w:val="24"/>
          <w:szCs w:val="24"/>
        </w:rPr>
        <w:tab/>
      </w:r>
    </w:p>
    <w:p w:rsidR="00FA5FF5" w:rsidRPr="00FA6FCF" w:rsidRDefault="00FA5FF5" w:rsidP="00946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6FCF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Pr="00FA6FCF">
        <w:rPr>
          <w:rFonts w:ascii="Times New Roman" w:hAnsi="Times New Roman"/>
          <w:sz w:val="24"/>
          <w:szCs w:val="24"/>
        </w:rPr>
        <w:t>личностные</w:t>
      </w:r>
      <w:proofErr w:type="gramEnd"/>
      <w:r w:rsidRPr="00FA6FC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готовность к саморазвитию, мотивац</w:t>
      </w:r>
      <w:r w:rsidR="005846B5">
        <w:rPr>
          <w:rFonts w:ascii="Times New Roman" w:hAnsi="Times New Roman"/>
          <w:sz w:val="24"/>
          <w:szCs w:val="24"/>
        </w:rPr>
        <w:t xml:space="preserve">ия к обучению, любовь </w:t>
      </w:r>
      <w:r>
        <w:rPr>
          <w:rFonts w:ascii="Times New Roman" w:hAnsi="Times New Roman"/>
          <w:sz w:val="24"/>
          <w:szCs w:val="24"/>
        </w:rPr>
        <w:t xml:space="preserve">  к Родине.</w:t>
      </w:r>
    </w:p>
    <w:p w:rsidR="00FA5FF5" w:rsidRPr="00FA6FCF" w:rsidRDefault="00FA5FF5" w:rsidP="00946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6FCF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Pr="00FA6FCF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FA6FC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самостоятельность планирования и осуществления учебной деятельности, организация учебного сотрудничества.</w:t>
      </w:r>
    </w:p>
    <w:p w:rsidR="00FA5FF5" w:rsidRDefault="00FA5FF5" w:rsidP="00946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6FCF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Pr="00FA6FCF">
        <w:rPr>
          <w:rFonts w:ascii="Times New Roman" w:hAnsi="Times New Roman"/>
          <w:sz w:val="24"/>
          <w:szCs w:val="24"/>
        </w:rPr>
        <w:t>предметные:</w:t>
      </w:r>
      <w:r>
        <w:rPr>
          <w:rFonts w:ascii="Times New Roman" w:hAnsi="Times New Roman"/>
          <w:sz w:val="24"/>
          <w:szCs w:val="24"/>
        </w:rPr>
        <w:t xml:space="preserve"> </w:t>
      </w:r>
      <w:r w:rsidR="001010B6">
        <w:rPr>
          <w:rFonts w:ascii="Times New Roman" w:hAnsi="Times New Roman"/>
          <w:sz w:val="24"/>
          <w:szCs w:val="24"/>
        </w:rPr>
        <w:t>владение основными видами речевой деятельности (говорение, монологическое высказывание, смысловое чтение),          в</w:t>
      </w:r>
      <w:r w:rsidR="001010B6" w:rsidRPr="001010B6">
        <w:rPr>
          <w:rFonts w:ascii="Times New Roman" w:hAnsi="Times New Roman"/>
          <w:sz w:val="24"/>
          <w:szCs w:val="24"/>
        </w:rPr>
        <w:t>ладеть социокультурными знаниями и умениями</w:t>
      </w:r>
      <w:proofErr w:type="gramEnd"/>
    </w:p>
    <w:p w:rsidR="00FA5FF5" w:rsidRPr="00FA6FCF" w:rsidRDefault="00FA5FF5" w:rsidP="00946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6FCF">
        <w:rPr>
          <w:rFonts w:ascii="Times New Roman" w:hAnsi="Times New Roman"/>
          <w:sz w:val="24"/>
          <w:szCs w:val="24"/>
        </w:rPr>
        <w:tab/>
      </w:r>
    </w:p>
    <w:p w:rsidR="00FA5FF5" w:rsidRPr="00FA6FCF" w:rsidRDefault="00FA5FF5" w:rsidP="00946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6047D">
        <w:rPr>
          <w:rFonts w:ascii="Times New Roman" w:hAnsi="Times New Roman"/>
          <w:b/>
          <w:sz w:val="24"/>
          <w:szCs w:val="24"/>
        </w:rPr>
        <w:t>Межпредметные</w:t>
      </w:r>
      <w:proofErr w:type="spellEnd"/>
      <w:r w:rsidRPr="00A6047D">
        <w:rPr>
          <w:rFonts w:ascii="Times New Roman" w:hAnsi="Times New Roman"/>
          <w:b/>
          <w:sz w:val="24"/>
          <w:szCs w:val="24"/>
        </w:rPr>
        <w:t xml:space="preserve"> связи</w:t>
      </w:r>
      <w:r w:rsidRPr="00FA6FC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E76A32">
        <w:rPr>
          <w:rFonts w:ascii="Times New Roman" w:hAnsi="Times New Roman"/>
          <w:sz w:val="24"/>
          <w:szCs w:val="24"/>
        </w:rPr>
        <w:t>основы экологии, литература</w:t>
      </w:r>
      <w:r>
        <w:rPr>
          <w:rFonts w:ascii="Times New Roman" w:hAnsi="Times New Roman"/>
          <w:sz w:val="24"/>
          <w:szCs w:val="24"/>
        </w:rPr>
        <w:t>.</w:t>
      </w:r>
    </w:p>
    <w:p w:rsidR="00FA5FF5" w:rsidRPr="004454A6" w:rsidRDefault="00FA5FF5" w:rsidP="00E20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A5FF5" w:rsidRPr="004454A6" w:rsidRDefault="00FA5FF5" w:rsidP="00E20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54A6">
        <w:rPr>
          <w:rFonts w:ascii="Times New Roman" w:hAnsi="Times New Roman"/>
          <w:b/>
          <w:iCs/>
          <w:sz w:val="24"/>
          <w:szCs w:val="24"/>
        </w:rPr>
        <w:t>Оборудование</w:t>
      </w:r>
      <w:r w:rsidRPr="004454A6">
        <w:rPr>
          <w:rFonts w:ascii="Times New Roman" w:hAnsi="Times New Roman"/>
          <w:i/>
          <w:iCs/>
          <w:sz w:val="24"/>
          <w:szCs w:val="24"/>
        </w:rPr>
        <w:t>:</w:t>
      </w:r>
      <w:r w:rsidRPr="004454A6">
        <w:rPr>
          <w:rFonts w:ascii="Times New Roman" w:hAnsi="Times New Roman"/>
          <w:iCs/>
          <w:sz w:val="24"/>
          <w:szCs w:val="24"/>
        </w:rPr>
        <w:t xml:space="preserve"> </w:t>
      </w:r>
      <w:r w:rsidR="0008474A">
        <w:rPr>
          <w:rFonts w:ascii="Times New Roman" w:hAnsi="Times New Roman"/>
          <w:iCs/>
          <w:sz w:val="24"/>
          <w:szCs w:val="24"/>
        </w:rPr>
        <w:t>н</w:t>
      </w:r>
      <w:r w:rsidR="0008474A" w:rsidRPr="0008474A">
        <w:rPr>
          <w:rFonts w:ascii="Times New Roman" w:hAnsi="Times New Roman"/>
          <w:iCs/>
          <w:sz w:val="24"/>
          <w:szCs w:val="24"/>
        </w:rPr>
        <w:t>оутбук, аудиозапись «Звуки леса»</w:t>
      </w:r>
      <w:r w:rsidR="00E76A32" w:rsidRPr="00E76A32">
        <w:rPr>
          <w:rFonts w:ascii="Times New Roman" w:hAnsi="Times New Roman"/>
          <w:iCs/>
          <w:sz w:val="24"/>
          <w:szCs w:val="24"/>
        </w:rPr>
        <w:t>, учебники, дидактический материал</w:t>
      </w:r>
      <w:r w:rsidR="00E76A32">
        <w:rPr>
          <w:rFonts w:ascii="Times New Roman" w:hAnsi="Times New Roman"/>
          <w:iCs/>
          <w:sz w:val="24"/>
          <w:szCs w:val="24"/>
        </w:rPr>
        <w:t>, подготовленные детьми проекты, карточки для самостоятельной работы.</w:t>
      </w:r>
      <w:proofErr w:type="gramEnd"/>
    </w:p>
    <w:p w:rsidR="00FA5FF5" w:rsidRDefault="00FA5FF5" w:rsidP="00E206FE">
      <w:pPr>
        <w:spacing w:after="0" w:line="240" w:lineRule="auto"/>
        <w:jc w:val="both"/>
        <w:rPr>
          <w:rFonts w:ascii="Arial" w:hAnsi="Arial" w:cs="Arial"/>
        </w:rPr>
      </w:pPr>
    </w:p>
    <w:p w:rsidR="00FA5FF5" w:rsidRDefault="00FA5FF5" w:rsidP="00E206FE">
      <w:pPr>
        <w:spacing w:after="0" w:line="240" w:lineRule="auto"/>
        <w:jc w:val="both"/>
        <w:rPr>
          <w:rFonts w:ascii="Arial" w:hAnsi="Arial" w:cs="Arial"/>
        </w:rPr>
      </w:pPr>
    </w:p>
    <w:p w:rsidR="00FA5FF5" w:rsidRPr="00F44A80" w:rsidRDefault="00FA5FF5" w:rsidP="00E206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4A8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Ход урока.</w:t>
      </w:r>
    </w:p>
    <w:p w:rsidR="00FA5FF5" w:rsidRPr="00E206FE" w:rsidRDefault="00FA5FF5" w:rsidP="00E206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7"/>
        <w:gridCol w:w="3933"/>
        <w:gridCol w:w="5586"/>
        <w:gridCol w:w="2390"/>
      </w:tblGrid>
      <w:tr w:rsidR="00F133C0" w:rsidRPr="0065652D" w:rsidTr="0065652D">
        <w:tc>
          <w:tcPr>
            <w:tcW w:w="2583" w:type="dxa"/>
          </w:tcPr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5652D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4962" w:type="dxa"/>
          </w:tcPr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5652D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4432" w:type="dxa"/>
          </w:tcPr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5652D">
              <w:rPr>
                <w:rFonts w:ascii="Times New Roman" w:hAnsi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0" w:type="auto"/>
          </w:tcPr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5652D">
              <w:rPr>
                <w:rFonts w:ascii="Times New Roman" w:hAnsi="Times New Roman"/>
                <w:sz w:val="24"/>
                <w:szCs w:val="24"/>
              </w:rPr>
              <w:t>Универсальные учебные действия (УУД)</w:t>
            </w:r>
          </w:p>
        </w:tc>
      </w:tr>
      <w:tr w:rsidR="00F133C0" w:rsidRPr="0065652D" w:rsidTr="0065652D">
        <w:tc>
          <w:tcPr>
            <w:tcW w:w="2583" w:type="dxa"/>
          </w:tcPr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65652D">
              <w:rPr>
                <w:rFonts w:ascii="Times New Roman" w:hAnsi="Times New Roman"/>
                <w:sz w:val="24"/>
                <w:szCs w:val="24"/>
              </w:rPr>
              <w:t>1.</w:t>
            </w:r>
            <w:r w:rsidRPr="0065652D">
              <w:rPr>
                <w:rFonts w:ascii="Times New Roman" w:hAnsi="Times New Roman"/>
                <w:b/>
                <w:sz w:val="24"/>
                <w:szCs w:val="24"/>
              </w:rPr>
              <w:t>Мотивация к учебной деятельности.</w:t>
            </w:r>
          </w:p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A5FF5" w:rsidRPr="007869D6" w:rsidRDefault="00357B4B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FA5FF5" w:rsidRPr="007869D6">
              <w:rPr>
                <w:rFonts w:ascii="Times New Roman" w:hAnsi="Times New Roman"/>
                <w:sz w:val="24"/>
                <w:szCs w:val="24"/>
              </w:rPr>
              <w:t>Приветствие учителя.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7B4B">
              <w:rPr>
                <w:rFonts w:ascii="Times New Roman" w:hAnsi="Times New Roman"/>
                <w:sz w:val="24"/>
                <w:szCs w:val="24"/>
              </w:rPr>
              <w:t>Подготовка к общению в иноязычной среде, совершенствование навыков произношения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7B4B" w:rsidRPr="00A4465F" w:rsidRDefault="00357B4B" w:rsidP="00357B4B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</w:pP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Guten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Tag</w:t>
            </w:r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, </w:t>
            </w:r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Kinder</w:t>
            </w:r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! </w:t>
            </w: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Setzt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bitte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Ich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glaube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alle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Schuler</w:t>
            </w:r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sind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zur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Stunde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bereit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. Gut, </w:t>
            </w:r>
            <w:proofErr w:type="spellStart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wir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konnen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unsere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Stunden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beginnen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. </w:t>
            </w:r>
          </w:p>
          <w:p w:rsidR="007869D6" w:rsidRPr="00A4465F" w:rsidRDefault="00357B4B" w:rsidP="00357B4B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</w:pP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Wie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geht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es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Ihnen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? </w:t>
            </w:r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Der</w:t>
            </w:r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wievielte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ist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heute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? </w:t>
            </w:r>
            <w:proofErr w:type="spellStart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Welcher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Wochentag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ist</w:t>
            </w:r>
            <w:proofErr w:type="spellEnd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65F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heute</w:t>
            </w:r>
            <w:proofErr w:type="spellEnd"/>
          </w:p>
          <w:p w:rsidR="007869D6" w:rsidRPr="00C366AB" w:rsidRDefault="00357B4B" w:rsidP="007869D6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2. Определение темы урока. Постановка цели.</w:t>
            </w:r>
          </w:p>
          <w:p w:rsidR="007869D6" w:rsidRPr="00A4465F" w:rsidRDefault="00357B4B" w:rsidP="007869D6">
            <w:pPr>
              <w:pStyle w:val="a5"/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</w:pPr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Lest </w:t>
            </w:r>
            <w:proofErr w:type="spellStart"/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Gedichte</w:t>
            </w:r>
            <w:proofErr w:type="spellEnd"/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 und </w:t>
            </w:r>
            <w:proofErr w:type="spellStart"/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beantworten</w:t>
            </w:r>
            <w:proofErr w:type="spellEnd"/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Sie</w:t>
            </w:r>
            <w:proofErr w:type="spellEnd"/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 die </w:t>
            </w:r>
            <w:proofErr w:type="spellStart"/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Frage</w:t>
            </w:r>
            <w:proofErr w:type="spellEnd"/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worum</w:t>
            </w:r>
            <w:proofErr w:type="spellEnd"/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es</w:t>
            </w:r>
            <w:proofErr w:type="spellEnd"/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im</w:t>
            </w:r>
            <w:proofErr w:type="spellEnd"/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 Text </w:t>
            </w:r>
            <w:proofErr w:type="spellStart"/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geht</w:t>
            </w:r>
            <w:proofErr w:type="spellEnd"/>
            <w:r w:rsidRPr="00357B4B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.</w:t>
            </w:r>
          </w:p>
          <w:p w:rsidR="00357B4B" w:rsidRP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Es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gibt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immer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weniger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unberührte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Orte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auf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dem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Planeten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57B4B" w:rsidRP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In der Tundra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sind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Seen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aus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Öl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verschüttet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57B4B" w:rsidRP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Und die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feindlichen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Wirbel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krümmen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sich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aus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den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Rohren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…</w:t>
            </w:r>
          </w:p>
          <w:p w:rsidR="00357B4B" w:rsidRP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Die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Tierwelt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ist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schon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ein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halbes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Jahr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alt.</w:t>
            </w:r>
          </w:p>
          <w:p w:rsidR="00357B4B" w:rsidRP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57B4B" w:rsidRP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Der Mann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legte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sie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auf die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Knie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57B4B" w:rsidRP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Immer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weiter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nach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Norden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gehen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die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Rehe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…</w:t>
            </w:r>
          </w:p>
          <w:p w:rsidR="00357B4B" w:rsidRP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Wir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wollen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mehr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Geld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verdienen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57B4B" w:rsidRPr="00A4465F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46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Was </w:t>
            </w:r>
            <w:proofErr w:type="spellStart"/>
            <w:r w:rsidRPr="00A4465F">
              <w:rPr>
                <w:rFonts w:ascii="Times New Roman" w:hAnsi="Times New Roman"/>
                <w:sz w:val="24"/>
                <w:szCs w:val="24"/>
                <w:lang w:val="en-US"/>
              </w:rPr>
              <w:t>ist</w:t>
            </w:r>
            <w:proofErr w:type="spellEnd"/>
            <w:r w:rsidRPr="00A446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465F">
              <w:rPr>
                <w:rFonts w:ascii="Times New Roman" w:hAnsi="Times New Roman"/>
                <w:sz w:val="24"/>
                <w:szCs w:val="24"/>
                <w:lang w:val="en-US"/>
              </w:rPr>
              <w:t>nach</w:t>
            </w:r>
            <w:proofErr w:type="spellEnd"/>
            <w:r w:rsidRPr="00A446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465F">
              <w:rPr>
                <w:rFonts w:ascii="Times New Roman" w:hAnsi="Times New Roman"/>
                <w:sz w:val="24"/>
                <w:szCs w:val="24"/>
                <w:lang w:val="en-US"/>
              </w:rPr>
              <w:t>uns</w:t>
            </w:r>
            <w:proofErr w:type="spellEnd"/>
            <w:r w:rsidRPr="00A4465F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:rsid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Obwohl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das Gras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nicht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wächst</w:t>
            </w:r>
            <w:proofErr w:type="spellEnd"/>
            <w:r w:rsidRPr="00357B4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08474A" w:rsidRPr="0008474A" w:rsidRDefault="0008474A" w:rsidP="00357B4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A5FF5" w:rsidRPr="00357B4B" w:rsidRDefault="00FA5FF5" w:rsidP="007869D6">
            <w:pPr>
              <w:pStyle w:val="a5"/>
              <w:ind w:left="72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32" w:type="dxa"/>
          </w:tcPr>
          <w:p w:rsidR="00357B4B" w:rsidRP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7B4B">
              <w:rPr>
                <w:rFonts w:ascii="Times New Roman" w:hAnsi="Times New Roman"/>
                <w:sz w:val="24"/>
                <w:szCs w:val="24"/>
              </w:rPr>
              <w:lastRenderedPageBreak/>
              <w:t>Ответ на приветствие учителя. Диалог с учителем</w:t>
            </w:r>
          </w:p>
          <w:p w:rsidR="00357B4B" w:rsidRP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57B4B" w:rsidRP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57B4B" w:rsidRP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57B4B" w:rsidRP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7B4B">
              <w:rPr>
                <w:rFonts w:ascii="Times New Roman" w:hAnsi="Times New Roman"/>
                <w:sz w:val="24"/>
                <w:szCs w:val="24"/>
              </w:rPr>
              <w:t>Подготовка к работе</w:t>
            </w:r>
          </w:p>
          <w:p w:rsidR="00357B4B" w:rsidRP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57B4B" w:rsidRP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57B4B" w:rsidRDefault="00357B4B" w:rsidP="00357B4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7B4B">
              <w:rPr>
                <w:rFonts w:ascii="Times New Roman" w:hAnsi="Times New Roman"/>
                <w:sz w:val="24"/>
                <w:szCs w:val="24"/>
              </w:rPr>
              <w:t>Знакомятся с темой урока</w:t>
            </w:r>
          </w:p>
          <w:p w:rsidR="00357B4B" w:rsidRPr="00357B4B" w:rsidRDefault="00357B4B" w:rsidP="00357B4B"/>
          <w:p w:rsidR="00357B4B" w:rsidRPr="00357B4B" w:rsidRDefault="00357B4B" w:rsidP="00357B4B"/>
          <w:p w:rsidR="00357B4B" w:rsidRPr="00357B4B" w:rsidRDefault="00357B4B" w:rsidP="00357B4B"/>
          <w:p w:rsidR="00357B4B" w:rsidRPr="00357B4B" w:rsidRDefault="00357B4B" w:rsidP="00357B4B"/>
          <w:p w:rsidR="00357B4B" w:rsidRPr="00357B4B" w:rsidRDefault="00357B4B" w:rsidP="00357B4B"/>
          <w:p w:rsidR="00357B4B" w:rsidRDefault="00357B4B" w:rsidP="00357B4B"/>
          <w:p w:rsidR="00FA5FF5" w:rsidRDefault="00357B4B" w:rsidP="00357B4B">
            <w:pPr>
              <w:rPr>
                <w:rFonts w:ascii="Times New Roman" w:hAnsi="Times New Roman"/>
                <w:sz w:val="24"/>
                <w:szCs w:val="24"/>
              </w:rPr>
            </w:pPr>
            <w:r w:rsidRPr="00357B4B">
              <w:rPr>
                <w:rFonts w:ascii="Times New Roman" w:hAnsi="Times New Roman"/>
                <w:sz w:val="24"/>
                <w:szCs w:val="24"/>
              </w:rPr>
              <w:t>Учащиеся формулируют цель урока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EB23FF" w:rsidRPr="00EB23FF">
              <w:rPr>
                <w:rFonts w:ascii="Times New Roman" w:hAnsi="Times New Roman"/>
                <w:sz w:val="24"/>
                <w:szCs w:val="24"/>
              </w:rPr>
              <w:t>uber</w:t>
            </w:r>
            <w:proofErr w:type="spellEnd"/>
            <w:r w:rsidR="00EB23FF" w:rsidRPr="00EB23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B23FF" w:rsidRPr="00EB23FF">
              <w:rPr>
                <w:rFonts w:ascii="Times New Roman" w:hAnsi="Times New Roman"/>
                <w:sz w:val="24"/>
                <w:szCs w:val="24"/>
              </w:rPr>
              <w:t>die</w:t>
            </w:r>
            <w:proofErr w:type="spellEnd"/>
            <w:r w:rsidR="00EB23FF" w:rsidRPr="00EB23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B23FF" w:rsidRPr="00EB23FF">
              <w:rPr>
                <w:rFonts w:ascii="Times New Roman" w:hAnsi="Times New Roman"/>
                <w:sz w:val="24"/>
                <w:szCs w:val="24"/>
              </w:rPr>
              <w:t>Ökologie</w:t>
            </w:r>
            <w:proofErr w:type="spellEnd"/>
            <w:r w:rsidR="00EB23FF" w:rsidRPr="00EB23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B23FF" w:rsidRPr="00EB23FF">
              <w:rPr>
                <w:rFonts w:ascii="Times New Roman" w:hAnsi="Times New Roman"/>
                <w:sz w:val="24"/>
                <w:szCs w:val="24"/>
              </w:rPr>
              <w:t>und</w:t>
            </w:r>
            <w:proofErr w:type="spellEnd"/>
            <w:r w:rsidR="00EB23FF" w:rsidRPr="00EB23F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EB23FF" w:rsidRPr="00EB23FF">
              <w:rPr>
                <w:rFonts w:ascii="Times New Roman" w:hAnsi="Times New Roman"/>
                <w:sz w:val="24"/>
                <w:szCs w:val="24"/>
              </w:rPr>
              <w:t>Umweltschutzt</w:t>
            </w:r>
            <w:proofErr w:type="spellEnd"/>
          </w:p>
          <w:p w:rsidR="00357B4B" w:rsidRPr="00357B4B" w:rsidRDefault="00357B4B" w:rsidP="00357B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A5FF5" w:rsidRPr="0065652D" w:rsidRDefault="00406CE2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406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Принятие  общечеловеческих гуманистических  ценностей, в том числе в сопоставлении с ситуациями, отражёнными в </w:t>
            </w:r>
            <w:r w:rsidR="00EB23FF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стихотворении</w:t>
            </w:r>
            <w:r w:rsidRPr="00406CE2">
              <w:rPr>
                <w:rFonts w:ascii="Times New Roman" w:hAnsi="Times New Roman"/>
                <w:color w:val="000000"/>
                <w:sz w:val="24"/>
                <w:szCs w:val="24"/>
              </w:rPr>
              <w:t>, написанн</w:t>
            </w:r>
            <w:r w:rsidR="00EB23FF">
              <w:rPr>
                <w:rFonts w:ascii="Times New Roman" w:hAnsi="Times New Roman"/>
                <w:color w:val="000000"/>
                <w:sz w:val="24"/>
                <w:szCs w:val="24"/>
              </w:rPr>
              <w:t>ом</w:t>
            </w:r>
            <w:r w:rsidRPr="00406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r w:rsidR="00EB23FF">
              <w:rPr>
                <w:rFonts w:ascii="Times New Roman" w:hAnsi="Times New Roman"/>
                <w:color w:val="000000"/>
                <w:sz w:val="24"/>
                <w:szCs w:val="24"/>
              </w:rPr>
              <w:t>немецком</w:t>
            </w:r>
            <w:r w:rsidRPr="00406C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языке</w:t>
            </w:r>
            <w:r w:rsidR="00FA5FF5" w:rsidRPr="00406CE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5652D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  <w:r w:rsidRPr="0065652D">
              <w:rPr>
                <w:rFonts w:ascii="Times New Roman" w:hAnsi="Times New Roman"/>
                <w:sz w:val="24"/>
                <w:szCs w:val="24"/>
              </w:rPr>
              <w:t>целеполагание;</w:t>
            </w:r>
          </w:p>
        </w:tc>
      </w:tr>
      <w:tr w:rsidR="00F133C0" w:rsidRPr="0065652D" w:rsidTr="0065652D">
        <w:tc>
          <w:tcPr>
            <w:tcW w:w="2583" w:type="dxa"/>
          </w:tcPr>
          <w:p w:rsidR="001F2F57" w:rsidRPr="0065652D" w:rsidRDefault="001F2F57" w:rsidP="001F2F57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65652D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Pr="0065652D">
              <w:rPr>
                <w:rFonts w:ascii="Times New Roman" w:hAnsi="Times New Roman"/>
                <w:b/>
                <w:sz w:val="24"/>
                <w:szCs w:val="24"/>
              </w:rPr>
              <w:t>Актуализация зн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аний</w:t>
            </w:r>
          </w:p>
          <w:p w:rsidR="001F2F57" w:rsidRPr="0065652D" w:rsidRDefault="001F2F57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8474A" w:rsidRDefault="001F2F57" w:rsidP="0008474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52D">
              <w:rPr>
                <w:rFonts w:ascii="Times New Roman" w:hAnsi="Times New Roman"/>
                <w:sz w:val="24"/>
                <w:szCs w:val="24"/>
              </w:rPr>
              <w:t>Подумайте и обоснованно ответьте  на вопрос</w:t>
            </w:r>
            <w:r w:rsidR="0008474A">
              <w:rPr>
                <w:rFonts w:ascii="Times New Roman" w:hAnsi="Times New Roman"/>
                <w:sz w:val="24"/>
                <w:szCs w:val="24"/>
              </w:rPr>
              <w:t>: Какие проблемы вы можете назвать в этом стихотворении? Какие</w:t>
            </w:r>
            <w:r w:rsidR="0008474A" w:rsidRPr="00084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474A">
              <w:rPr>
                <w:rFonts w:ascii="Times New Roman" w:hAnsi="Times New Roman"/>
                <w:sz w:val="24"/>
                <w:szCs w:val="24"/>
              </w:rPr>
              <w:t>из</w:t>
            </w:r>
            <w:r w:rsidR="0008474A" w:rsidRPr="00084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474A">
              <w:rPr>
                <w:rFonts w:ascii="Times New Roman" w:hAnsi="Times New Roman"/>
                <w:sz w:val="24"/>
                <w:szCs w:val="24"/>
              </w:rPr>
              <w:t>проблем</w:t>
            </w:r>
            <w:r w:rsidR="0008474A" w:rsidRPr="00084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474A">
              <w:rPr>
                <w:rFonts w:ascii="Times New Roman" w:hAnsi="Times New Roman"/>
                <w:sz w:val="24"/>
                <w:szCs w:val="24"/>
              </w:rPr>
              <w:t>типичны для города Братска?</w:t>
            </w:r>
          </w:p>
          <w:p w:rsidR="0008474A" w:rsidRPr="0008474A" w:rsidRDefault="0008474A" w:rsidP="0008474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474A">
              <w:rPr>
                <w:lang w:val="en-US"/>
              </w:rPr>
              <w:t xml:space="preserve"> </w:t>
            </w:r>
            <w:proofErr w:type="spellStart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>Welche</w:t>
            </w:r>
            <w:proofErr w:type="spellEnd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>Umweltprobleme</w:t>
            </w:r>
            <w:proofErr w:type="spellEnd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>können</w:t>
            </w:r>
            <w:proofErr w:type="spellEnd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>Sie</w:t>
            </w:r>
            <w:proofErr w:type="spellEnd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>diesem</w:t>
            </w:r>
            <w:proofErr w:type="spellEnd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>Gedicht</w:t>
            </w:r>
            <w:proofErr w:type="spellEnd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>nennen</w:t>
            </w:r>
            <w:proofErr w:type="spellEnd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:rsidR="0008474A" w:rsidRPr="0008474A" w:rsidRDefault="0008474A" w:rsidP="0008474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>Diese</w:t>
            </w:r>
            <w:proofErr w:type="spellEnd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>Probleme</w:t>
            </w:r>
            <w:proofErr w:type="spellEnd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474A">
              <w:rPr>
                <w:rFonts w:ascii="Times New Roman" w:hAnsi="Times New Roman"/>
                <w:sz w:val="24"/>
                <w:szCs w:val="24"/>
                <w:lang w:val="en-US"/>
              </w:rPr>
              <w:t>sin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typisch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fur die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Stadt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Bratsk?</w:t>
            </w:r>
          </w:p>
          <w:p w:rsidR="001F2F57" w:rsidRPr="0008474A" w:rsidRDefault="001F2F57" w:rsidP="0008474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2" w:type="dxa"/>
          </w:tcPr>
          <w:p w:rsidR="0008474A" w:rsidRDefault="001F2F57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5652D">
              <w:rPr>
                <w:rFonts w:ascii="Times New Roman" w:hAnsi="Times New Roman"/>
                <w:sz w:val="24"/>
                <w:szCs w:val="24"/>
              </w:rPr>
              <w:t>Высказывают предположения, обсуждают, приходят к общему мнению</w:t>
            </w:r>
          </w:p>
          <w:p w:rsidR="0008474A" w:rsidRDefault="0008474A" w:rsidP="0008474A"/>
          <w:p w:rsidR="0008474A" w:rsidRDefault="0008474A" w:rsidP="0008474A">
            <w:pPr>
              <w:rPr>
                <w:rFonts w:ascii="Times New Roman" w:hAnsi="Times New Roman"/>
                <w:sz w:val="24"/>
                <w:szCs w:val="24"/>
              </w:rPr>
            </w:pPr>
            <w:r w:rsidRPr="0008474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8474A">
              <w:rPr>
                <w:rFonts w:ascii="Times New Roman" w:hAnsi="Times New Roman"/>
                <w:sz w:val="24"/>
                <w:szCs w:val="24"/>
              </w:rPr>
              <w:t>Luftverschmutzung</w:t>
            </w:r>
            <w:proofErr w:type="spellEnd"/>
            <w:r w:rsidRPr="00084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474A" w:rsidRPr="0008474A" w:rsidRDefault="0008474A" w:rsidP="0008474A">
            <w:pPr>
              <w:rPr>
                <w:rFonts w:ascii="Times New Roman" w:hAnsi="Times New Roman"/>
                <w:sz w:val="24"/>
                <w:szCs w:val="24"/>
              </w:rPr>
            </w:pPr>
            <w:r w:rsidRPr="0008474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8474A">
              <w:rPr>
                <w:rFonts w:ascii="Times New Roman" w:hAnsi="Times New Roman"/>
                <w:sz w:val="24"/>
                <w:szCs w:val="24"/>
              </w:rPr>
              <w:t>Wasserverschmutzung</w:t>
            </w:r>
            <w:proofErr w:type="spellEnd"/>
            <w:r w:rsidRPr="00084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474A" w:rsidRDefault="0008474A" w:rsidP="0008474A">
            <w:r w:rsidRPr="0008474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8474A">
              <w:rPr>
                <w:rFonts w:ascii="Times New Roman" w:hAnsi="Times New Roman"/>
                <w:sz w:val="24"/>
                <w:szCs w:val="24"/>
              </w:rPr>
              <w:t>Waldsterben</w:t>
            </w:r>
            <w:proofErr w:type="spellEnd"/>
            <w:r>
              <w:t xml:space="preserve"> </w:t>
            </w:r>
          </w:p>
          <w:p w:rsidR="0008474A" w:rsidRPr="0008474A" w:rsidRDefault="0008474A" w:rsidP="0008474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1F2F57" w:rsidRDefault="001F2F57" w:rsidP="00F803A9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65652D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65652D">
              <w:rPr>
                <w:rFonts w:ascii="Times New Roman" w:hAnsi="Times New Roman"/>
                <w:sz w:val="24"/>
                <w:szCs w:val="24"/>
              </w:rPr>
              <w:t xml:space="preserve"> выражение своих мыслей,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652D">
              <w:rPr>
                <w:rFonts w:ascii="Times New Roman" w:hAnsi="Times New Roman"/>
                <w:sz w:val="24"/>
                <w:szCs w:val="24"/>
              </w:rPr>
              <w:t>аргументация собственного мнения, учет мнения окружающих.</w:t>
            </w:r>
          </w:p>
        </w:tc>
      </w:tr>
      <w:tr w:rsidR="00F133C0" w:rsidRPr="0065652D" w:rsidTr="0065652D">
        <w:tc>
          <w:tcPr>
            <w:tcW w:w="2583" w:type="dxa"/>
          </w:tcPr>
          <w:p w:rsidR="003C3324" w:rsidRPr="003C3324" w:rsidRDefault="001F2F57" w:rsidP="003C3324">
            <w:pPr>
              <w:spacing w:before="100" w:beforeAutospacing="1" w:after="100" w:afterAutospacing="1"/>
              <w:rPr>
                <w:rFonts w:ascii="Times" w:eastAsia="MS Mincho" w:hAnsi="Times"/>
                <w:b/>
                <w:sz w:val="24"/>
                <w:szCs w:val="24"/>
                <w:lang w:eastAsia="ru-RU"/>
              </w:rPr>
            </w:pPr>
            <w:r w:rsidRPr="003C33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C3324" w:rsidRPr="003C3324">
              <w:rPr>
                <w:rFonts w:ascii="Times" w:eastAsia="MS Mincho" w:hAnsi="Times"/>
                <w:sz w:val="28"/>
                <w:szCs w:val="28"/>
                <w:lang w:eastAsia="ru-RU"/>
              </w:rPr>
              <w:t xml:space="preserve"> </w:t>
            </w:r>
            <w:r w:rsidR="003C3324" w:rsidRPr="003C3324">
              <w:rPr>
                <w:rFonts w:ascii="Times" w:eastAsia="MS Mincho" w:hAnsi="Times"/>
                <w:b/>
                <w:sz w:val="24"/>
                <w:szCs w:val="24"/>
                <w:lang w:eastAsia="ru-RU"/>
              </w:rPr>
              <w:t xml:space="preserve">Обобщение и систематизация знаний </w:t>
            </w:r>
          </w:p>
          <w:p w:rsidR="00FA5FF5" w:rsidRPr="0065652D" w:rsidRDefault="00FA5FF5" w:rsidP="003C332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8474A" w:rsidRPr="0008474A" w:rsidRDefault="007646C0" w:rsidP="0008474A">
            <w:pPr>
              <w:pStyle w:val="a5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1)</w:t>
            </w:r>
            <w:r w:rsidR="0008474A"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На карточках слова на немецком языке, ученики переводят их на русский язык, затем в парах проверяют друг друга, делая обратный перевод.</w:t>
            </w:r>
          </w:p>
          <w:p w:rsidR="0008474A" w:rsidRPr="0008474A" w:rsidRDefault="0008474A" w:rsidP="0008474A">
            <w:pPr>
              <w:pStyle w:val="a5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08474A" w:rsidRPr="0008474A" w:rsidRDefault="0008474A" w:rsidP="0008474A">
            <w:pPr>
              <w:pStyle w:val="a5"/>
              <w:jc w:val="both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Ich</w:t>
            </w:r>
            <w:proofErr w:type="spellEnd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verteile</w:t>
            </w:r>
            <w:proofErr w:type="spellEnd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Ihnen</w:t>
            </w:r>
            <w:proofErr w:type="spellEnd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 die </w:t>
            </w:r>
            <w:proofErr w:type="spellStart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Auftragskarten</w:t>
            </w:r>
            <w:proofErr w:type="spellEnd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Führen</w:t>
            </w:r>
            <w:proofErr w:type="spellEnd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Sie</w:t>
            </w:r>
            <w:proofErr w:type="spellEnd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Aufgabe</w:t>
            </w:r>
            <w:proofErr w:type="spellEnd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Nummer</w:t>
            </w:r>
            <w:proofErr w:type="spellEnd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 1 </w:t>
            </w:r>
            <w:proofErr w:type="spellStart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aus</w:t>
            </w:r>
            <w:proofErr w:type="spellEnd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übersetzen</w:t>
            </w:r>
            <w:proofErr w:type="spellEnd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Sie</w:t>
            </w:r>
            <w:proofErr w:type="spellEnd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Wörter</w:t>
            </w:r>
            <w:proofErr w:type="spellEnd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 ins Deutsche. </w:t>
            </w:r>
            <w:proofErr w:type="spellStart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Überprüfen</w:t>
            </w:r>
            <w:proofErr w:type="spellEnd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Sie</w:t>
            </w:r>
            <w:proofErr w:type="spellEnd"/>
            <w:r w:rsidRPr="0008474A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 </w:t>
            </w:r>
          </w:p>
          <w:p w:rsidR="00FA5FF5" w:rsidRDefault="00FA5FF5" w:rsidP="00BF4F1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565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646C0" w:rsidRDefault="007646C0" w:rsidP="00BF4F1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646C0" w:rsidRDefault="007646C0" w:rsidP="00BF4F1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646C0" w:rsidRDefault="007646C0" w:rsidP="00BF4F1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646C0" w:rsidRDefault="007646C0" w:rsidP="00BF4F1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646C0" w:rsidRDefault="007646C0" w:rsidP="00BF4F1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646C0" w:rsidRDefault="007646C0" w:rsidP="00BF4F1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646C0" w:rsidRDefault="007646C0" w:rsidP="00BF4F1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646C0" w:rsidRDefault="007646C0" w:rsidP="00BF4F1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646C0" w:rsidRDefault="007646C0" w:rsidP="00BF4F1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646C0" w:rsidRDefault="007646C0" w:rsidP="00BF4F1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646C0" w:rsidRDefault="007646C0" w:rsidP="00BF4F1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646C0" w:rsidRDefault="007646C0" w:rsidP="00BF4F1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646C0" w:rsidRDefault="007646C0" w:rsidP="00BF4F1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646C0" w:rsidRPr="007646C0" w:rsidRDefault="007646C0" w:rsidP="007646C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46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32" w:type="dxa"/>
          </w:tcPr>
          <w:p w:rsidR="007646C0" w:rsidRDefault="00406CE2" w:rsidP="0008474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Выполняют работу</w:t>
            </w:r>
            <w:r w:rsidR="0008474A">
              <w:rPr>
                <w:rFonts w:ascii="Times New Roman" w:hAnsi="Times New Roman"/>
                <w:sz w:val="24"/>
                <w:szCs w:val="24"/>
              </w:rPr>
              <w:t xml:space="preserve"> на карточках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A5FF5" w:rsidRPr="0065652D">
              <w:rPr>
                <w:rFonts w:ascii="Times New Roman" w:hAnsi="Times New Roman"/>
                <w:sz w:val="24"/>
                <w:szCs w:val="24"/>
              </w:rPr>
              <w:t xml:space="preserve"> проверяют </w:t>
            </w:r>
            <w:r w:rsidR="0008474A">
              <w:rPr>
                <w:rFonts w:ascii="Times New Roman" w:hAnsi="Times New Roman"/>
                <w:sz w:val="24"/>
                <w:szCs w:val="24"/>
              </w:rPr>
              <w:t>друг друга</w:t>
            </w:r>
            <w:r w:rsidR="00FA5FF5" w:rsidRPr="006565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46C0" w:rsidRDefault="007646C0" w:rsidP="0008474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2667"/>
              <w:gridCol w:w="2693"/>
            </w:tblGrid>
            <w:tr w:rsidR="007646C0" w:rsidTr="0013145D">
              <w:tc>
                <w:tcPr>
                  <w:tcW w:w="4785" w:type="dxa"/>
                </w:tcPr>
                <w:p w:rsidR="007646C0" w:rsidRPr="00D71719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Карточка № 1      </w:t>
                  </w:r>
                </w:p>
              </w:tc>
              <w:tc>
                <w:tcPr>
                  <w:tcW w:w="4786" w:type="dxa"/>
                </w:tcPr>
                <w:p w:rsidR="007646C0" w:rsidRPr="00D71719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Карточка №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</w:p>
              </w:tc>
            </w:tr>
            <w:tr w:rsidR="007646C0" w:rsidTr="0013145D">
              <w:tc>
                <w:tcPr>
                  <w:tcW w:w="4785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der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saure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Regen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</w:p>
              </w:tc>
              <w:tc>
                <w:tcPr>
                  <w:tcW w:w="4786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Кислотный дождь</w:t>
                  </w:r>
                </w:p>
              </w:tc>
            </w:tr>
            <w:tr w:rsidR="007646C0" w:rsidTr="0013145D">
              <w:tc>
                <w:tcPr>
                  <w:tcW w:w="4785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die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Zerstörung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</w:t>
                  </w:r>
                </w:p>
              </w:tc>
              <w:tc>
                <w:tcPr>
                  <w:tcW w:w="4786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Разрушение</w:t>
                  </w:r>
                </w:p>
              </w:tc>
            </w:tr>
            <w:tr w:rsidR="007646C0" w:rsidTr="0013145D">
              <w:tc>
                <w:tcPr>
                  <w:tcW w:w="4785" w:type="dxa"/>
                </w:tcPr>
                <w:p w:rsidR="007646C0" w:rsidRPr="00D71719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zerstören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</w:p>
              </w:tc>
              <w:tc>
                <w:tcPr>
                  <w:tcW w:w="4786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разрушать</w:t>
                  </w:r>
                </w:p>
              </w:tc>
            </w:tr>
            <w:tr w:rsidR="007646C0" w:rsidTr="0013145D">
              <w:tc>
                <w:tcPr>
                  <w:tcW w:w="4785" w:type="dxa"/>
                </w:tcPr>
                <w:p w:rsidR="007646C0" w:rsidRPr="00D71719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der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Stoff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</w:p>
              </w:tc>
              <w:tc>
                <w:tcPr>
                  <w:tcW w:w="4786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Вещество</w:t>
                  </w:r>
                </w:p>
              </w:tc>
            </w:tr>
            <w:tr w:rsidR="007646C0" w:rsidTr="0013145D">
              <w:tc>
                <w:tcPr>
                  <w:tcW w:w="4785" w:type="dxa"/>
                </w:tcPr>
                <w:p w:rsidR="007646C0" w:rsidRPr="00D71719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das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Befinden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verschlechten</w:t>
                  </w:r>
                  <w:proofErr w:type="spellEnd"/>
                </w:p>
              </w:tc>
              <w:tc>
                <w:tcPr>
                  <w:tcW w:w="4786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Ухудшение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самочуствия</w:t>
                  </w:r>
                  <w:proofErr w:type="spellEnd"/>
                </w:p>
              </w:tc>
            </w:tr>
            <w:tr w:rsidR="007646C0" w:rsidTr="0013145D">
              <w:tc>
                <w:tcPr>
                  <w:tcW w:w="4785" w:type="dxa"/>
                </w:tcPr>
                <w:p w:rsidR="007646C0" w:rsidRPr="00D71719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verschmutzen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</w:p>
              </w:tc>
              <w:tc>
                <w:tcPr>
                  <w:tcW w:w="4786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Загрязнять</w:t>
                  </w:r>
                </w:p>
              </w:tc>
            </w:tr>
            <w:tr w:rsidR="007646C0" w:rsidTr="0013145D">
              <w:tc>
                <w:tcPr>
                  <w:tcW w:w="4785" w:type="dxa"/>
                </w:tcPr>
                <w:p w:rsidR="007646C0" w:rsidRPr="00D71719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schädlich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</w:t>
                  </w:r>
                </w:p>
              </w:tc>
              <w:tc>
                <w:tcPr>
                  <w:tcW w:w="4786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Вредный</w:t>
                  </w:r>
                </w:p>
              </w:tc>
            </w:tr>
            <w:tr w:rsidR="007646C0" w:rsidTr="0013145D">
              <w:tc>
                <w:tcPr>
                  <w:tcW w:w="4785" w:type="dxa"/>
                </w:tcPr>
                <w:p w:rsidR="007646C0" w:rsidRPr="00D71719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die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Industrieauswurf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</w:p>
              </w:tc>
              <w:tc>
                <w:tcPr>
                  <w:tcW w:w="4786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Промышленные выбросы</w:t>
                  </w:r>
                </w:p>
              </w:tc>
            </w:tr>
            <w:tr w:rsidR="007646C0" w:rsidTr="0013145D">
              <w:tc>
                <w:tcPr>
                  <w:tcW w:w="4785" w:type="dxa"/>
                </w:tcPr>
                <w:p w:rsidR="007646C0" w:rsidRPr="00D71719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einatmen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</w:t>
                  </w:r>
                </w:p>
              </w:tc>
              <w:tc>
                <w:tcPr>
                  <w:tcW w:w="4786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Вдыхать</w:t>
                  </w:r>
                </w:p>
              </w:tc>
            </w:tr>
            <w:tr w:rsidR="007646C0" w:rsidTr="0013145D">
              <w:tc>
                <w:tcPr>
                  <w:tcW w:w="4785" w:type="dxa"/>
                </w:tcPr>
                <w:p w:rsidR="007646C0" w:rsidRPr="00D71719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die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Lunge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</w:t>
                  </w:r>
                </w:p>
              </w:tc>
              <w:tc>
                <w:tcPr>
                  <w:tcW w:w="4786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Легкие</w:t>
                  </w:r>
                </w:p>
              </w:tc>
            </w:tr>
            <w:tr w:rsidR="007646C0" w:rsidTr="0013145D">
              <w:tc>
                <w:tcPr>
                  <w:tcW w:w="4785" w:type="dxa"/>
                </w:tcPr>
                <w:p w:rsidR="007646C0" w:rsidRPr="00D71719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das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Ozonloch</w:t>
                  </w:r>
                  <w:proofErr w:type="spellEnd"/>
                </w:p>
              </w:tc>
              <w:tc>
                <w:tcPr>
                  <w:tcW w:w="4786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Озоновая дыра</w:t>
                  </w:r>
                </w:p>
              </w:tc>
            </w:tr>
            <w:tr w:rsidR="007646C0" w:rsidTr="0013145D">
              <w:tc>
                <w:tcPr>
                  <w:tcW w:w="4785" w:type="dxa"/>
                </w:tcPr>
                <w:p w:rsidR="007646C0" w:rsidRPr="00D71719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giftig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</w:t>
                  </w:r>
                </w:p>
              </w:tc>
              <w:tc>
                <w:tcPr>
                  <w:tcW w:w="4786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ядовитый</w:t>
                  </w:r>
                </w:p>
              </w:tc>
            </w:tr>
            <w:tr w:rsidR="007646C0" w:rsidTr="0013145D">
              <w:tc>
                <w:tcPr>
                  <w:tcW w:w="4785" w:type="dxa"/>
                </w:tcPr>
                <w:p w:rsidR="007646C0" w:rsidRPr="00D71719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schützen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vor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</w:p>
              </w:tc>
              <w:tc>
                <w:tcPr>
                  <w:tcW w:w="4786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Защищать</w:t>
                  </w:r>
                </w:p>
              </w:tc>
            </w:tr>
            <w:tr w:rsidR="007646C0" w:rsidTr="0013145D">
              <w:tc>
                <w:tcPr>
                  <w:tcW w:w="4785" w:type="dxa"/>
                </w:tcPr>
                <w:p w:rsidR="007646C0" w:rsidRPr="00D71719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gefährlich</w:t>
                  </w:r>
                  <w:proofErr w:type="spellEnd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</w:p>
              </w:tc>
              <w:tc>
                <w:tcPr>
                  <w:tcW w:w="4786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Опасный</w:t>
                  </w:r>
                </w:p>
              </w:tc>
            </w:tr>
            <w:tr w:rsidR="007646C0" w:rsidTr="0013145D">
              <w:tc>
                <w:tcPr>
                  <w:tcW w:w="4785" w:type="dxa"/>
                </w:tcPr>
                <w:p w:rsidR="007646C0" w:rsidRPr="00D71719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D71719">
                    <w:rPr>
                      <w:rFonts w:ascii="Times New Roman" w:hAnsi="Times New Roman"/>
                      <w:sz w:val="24"/>
                      <w:szCs w:val="24"/>
                    </w:rPr>
                    <w:t>aussterben</w:t>
                  </w:r>
                  <w:proofErr w:type="spellEnd"/>
                </w:p>
              </w:tc>
              <w:tc>
                <w:tcPr>
                  <w:tcW w:w="4786" w:type="dxa"/>
                </w:tcPr>
                <w:p w:rsidR="007646C0" w:rsidRDefault="007646C0" w:rsidP="0013145D">
                  <w:pPr>
                    <w:spacing w:line="0" w:lineRule="atLeast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вымирать</w:t>
                  </w:r>
                </w:p>
              </w:tc>
            </w:tr>
          </w:tbl>
          <w:p w:rsidR="007646C0" w:rsidRDefault="007646C0" w:rsidP="007646C0">
            <w:r>
              <w:t xml:space="preserve"> </w:t>
            </w:r>
          </w:p>
          <w:p w:rsidR="007646C0" w:rsidRDefault="007646C0" w:rsidP="007646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46C0" w:rsidRPr="007646C0" w:rsidRDefault="007646C0" w:rsidP="007646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5FF5" w:rsidRPr="007646C0" w:rsidRDefault="00FA5FF5" w:rsidP="007646C0"/>
        </w:tc>
        <w:tc>
          <w:tcPr>
            <w:tcW w:w="0" w:type="auto"/>
          </w:tcPr>
          <w:p w:rsidR="00406CE2" w:rsidRPr="0008474A" w:rsidRDefault="001F2F57" w:rsidP="001F2F57">
            <w:pPr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74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406CE2" w:rsidRPr="003C3324" w:rsidRDefault="003C3324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332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принимать себя, понимая свои недостатки и достоинства;</w:t>
            </w:r>
            <w:r w:rsidR="000847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работа в парах.</w:t>
            </w:r>
          </w:p>
        </w:tc>
      </w:tr>
      <w:tr w:rsidR="00F133C0" w:rsidRPr="0065652D" w:rsidTr="0065652D">
        <w:tc>
          <w:tcPr>
            <w:tcW w:w="2583" w:type="dxa"/>
          </w:tcPr>
          <w:p w:rsidR="003C3324" w:rsidRPr="003C3324" w:rsidRDefault="003C3324" w:rsidP="003C3324">
            <w:pPr>
              <w:spacing w:before="100" w:beforeAutospacing="1" w:after="100" w:afterAutospacing="1"/>
              <w:rPr>
                <w:rFonts w:ascii="Times" w:eastAsia="MS Mincho" w:hAnsi="Times"/>
                <w:b/>
                <w:sz w:val="24"/>
                <w:szCs w:val="24"/>
                <w:lang w:eastAsia="ru-RU"/>
              </w:rPr>
            </w:pPr>
            <w:r w:rsidRPr="003C33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</w:t>
            </w:r>
            <w:r w:rsidRPr="003C3324">
              <w:rPr>
                <w:rFonts w:ascii="Times" w:eastAsia="MS Mincho" w:hAnsi="Times"/>
                <w:b/>
                <w:sz w:val="24"/>
                <w:szCs w:val="24"/>
                <w:lang w:eastAsia="ru-RU"/>
              </w:rPr>
              <w:t xml:space="preserve"> Применение знаний и умений в новой ситуации </w:t>
            </w:r>
          </w:p>
          <w:p w:rsidR="001F2F57" w:rsidRPr="0065652D" w:rsidRDefault="001F2F57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5C3911" w:rsidRPr="005C3911" w:rsidRDefault="003C3324" w:rsidP="005C3911">
            <w:pPr>
              <w:shd w:val="clear" w:color="auto" w:fill="FFFFFF"/>
              <w:spacing w:after="135" w:line="240" w:lineRule="auto"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3C3324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Тепе</w:t>
            </w:r>
            <w:r w:rsid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рь посмотрим, как вы применяете </w:t>
            </w:r>
            <w:r w:rsidRPr="003C3324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полученные теоретические знания на практике. </w:t>
            </w:r>
            <w:r w:rsidR="005C3911"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Учащиеся заполняют карточки с </w:t>
            </w:r>
            <w:proofErr w:type="spellStart"/>
            <w:r w:rsidR="005C3911"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ассоциограммой</w:t>
            </w:r>
            <w:proofErr w:type="spellEnd"/>
            <w:r w:rsidR="005C3911"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, зачитывают </w:t>
            </w:r>
            <w:proofErr w:type="spellStart"/>
            <w:r w:rsidR="005C3911"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их</w:t>
            </w:r>
            <w:proofErr w:type="gramStart"/>
            <w:r w:rsidR="005C3911"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,с</w:t>
            </w:r>
            <w:proofErr w:type="gramEnd"/>
            <w:r w:rsidR="005C3911"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оставляют</w:t>
            </w:r>
            <w:proofErr w:type="spellEnd"/>
            <w:r w:rsidR="005C3911"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 предложения по данной на экране </w:t>
            </w:r>
            <w:proofErr w:type="spellStart"/>
            <w:r w:rsidR="005C3911"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ассоциограмме</w:t>
            </w:r>
            <w:proofErr w:type="spellEnd"/>
            <w:r w:rsidR="005C3911"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.</w:t>
            </w:r>
          </w:p>
          <w:p w:rsidR="001F2F57" w:rsidRPr="005C3911" w:rsidRDefault="005C3911" w:rsidP="005C3911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Schauen</w:t>
            </w:r>
            <w:proofErr w:type="spellEnd"/>
            <w:r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Sie</w:t>
            </w:r>
            <w:proofErr w:type="spellEnd"/>
            <w:r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sich</w:t>
            </w:r>
            <w:proofErr w:type="spellEnd"/>
            <w:r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den </w:t>
            </w:r>
            <w:proofErr w:type="spellStart"/>
            <w:r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Bildschirm</w:t>
            </w:r>
            <w:proofErr w:type="spellEnd"/>
            <w:r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an und </w:t>
            </w:r>
            <w:proofErr w:type="spellStart"/>
            <w:r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ergänzen</w:t>
            </w:r>
            <w:proofErr w:type="spellEnd"/>
            <w:r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Sie</w:t>
            </w:r>
            <w:proofErr w:type="spellEnd"/>
            <w:r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das </w:t>
            </w:r>
            <w:proofErr w:type="spellStart"/>
            <w:r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Assoziogramm</w:t>
            </w:r>
            <w:proofErr w:type="spellEnd"/>
            <w:r w:rsidRPr="005C3911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4432" w:type="dxa"/>
          </w:tcPr>
          <w:p w:rsidR="001F2F57" w:rsidRPr="005C3911" w:rsidRDefault="003C3324" w:rsidP="005C3911">
            <w:pPr>
              <w:pStyle w:val="a5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Обучающиеся зачитывают примеры </w:t>
            </w:r>
            <w:r w:rsidR="005C3911">
              <w:rPr>
                <w:rFonts w:ascii="Times New Roman" w:hAnsi="Times New Roman"/>
                <w:sz w:val="24"/>
                <w:szCs w:val="24"/>
              </w:rPr>
              <w:t>на экране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C3911">
              <w:rPr>
                <w:rFonts w:ascii="Times New Roman" w:hAnsi="Times New Roman"/>
                <w:sz w:val="24"/>
                <w:szCs w:val="24"/>
              </w:rPr>
              <w:t xml:space="preserve">дополняют </w:t>
            </w:r>
            <w:proofErr w:type="spellStart"/>
            <w:r w:rsidR="005C3911">
              <w:rPr>
                <w:rFonts w:ascii="Times New Roman" w:hAnsi="Times New Roman"/>
                <w:sz w:val="24"/>
                <w:szCs w:val="24"/>
              </w:rPr>
              <w:t>ассоциограмму</w:t>
            </w:r>
            <w:proofErr w:type="spellEnd"/>
            <w:r w:rsidR="005C3911">
              <w:rPr>
                <w:rFonts w:ascii="Times New Roman" w:hAnsi="Times New Roman"/>
                <w:sz w:val="24"/>
                <w:szCs w:val="24"/>
              </w:rPr>
              <w:t xml:space="preserve"> своими примерами, объясняя выбор.</w:t>
            </w:r>
            <w:r w:rsidR="005C3911" w:rsidRPr="007646C0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5C3911" w:rsidRPr="007646C0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86C09A" wp14:editId="0D97946D">
                  <wp:extent cx="3409950" cy="2400300"/>
                  <wp:effectExtent l="0" t="0" r="0" b="0"/>
                  <wp:docPr id="1" name="Рисунок 1" descr="https://urok.1sept.ru/articles/640146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urok.1sept.ru/articles/640146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0" cy="240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3C3324" w:rsidRPr="003C3324" w:rsidRDefault="003C3324" w:rsidP="003C332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4"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  <w:r w:rsidR="005C3911" w:rsidRPr="005C3911">
              <w:rPr>
                <w:rFonts w:ascii="Times New Roman" w:hAnsi="Times New Roman"/>
                <w:sz w:val="24"/>
                <w:szCs w:val="24"/>
              </w:rPr>
              <w:t xml:space="preserve">чтение, с </w:t>
            </w:r>
            <w:r w:rsidR="005C3911">
              <w:rPr>
                <w:rFonts w:ascii="Times New Roman" w:hAnsi="Times New Roman"/>
                <w:sz w:val="24"/>
                <w:szCs w:val="24"/>
              </w:rPr>
              <w:t xml:space="preserve">полным </w:t>
            </w:r>
            <w:r w:rsidR="005C3911" w:rsidRPr="005C3911">
              <w:rPr>
                <w:rFonts w:ascii="Times New Roman" w:hAnsi="Times New Roman"/>
                <w:sz w:val="24"/>
                <w:szCs w:val="24"/>
              </w:rPr>
              <w:t>пониманием прочитанного</w:t>
            </w:r>
            <w:r w:rsidR="005C3911">
              <w:rPr>
                <w:rFonts w:ascii="Times New Roman" w:hAnsi="Times New Roman"/>
                <w:sz w:val="24"/>
                <w:szCs w:val="24"/>
              </w:rPr>
              <w:t>;</w:t>
            </w:r>
            <w:r w:rsidR="005C391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C3911" w:rsidRPr="005C3911">
              <w:rPr>
                <w:rFonts w:ascii="Times New Roman" w:hAnsi="Times New Roman"/>
                <w:sz w:val="24"/>
                <w:szCs w:val="24"/>
              </w:rPr>
              <w:t xml:space="preserve">перевод </w:t>
            </w:r>
            <w:r w:rsidR="005C3911">
              <w:rPr>
                <w:rFonts w:ascii="Times New Roman" w:hAnsi="Times New Roman"/>
                <w:sz w:val="24"/>
                <w:szCs w:val="24"/>
              </w:rPr>
              <w:t xml:space="preserve">иностранных </w:t>
            </w:r>
            <w:r w:rsidR="005C3911" w:rsidRPr="005C3911">
              <w:rPr>
                <w:rFonts w:ascii="Times New Roman" w:hAnsi="Times New Roman"/>
                <w:sz w:val="24"/>
                <w:szCs w:val="24"/>
              </w:rPr>
              <w:t>слов,</w:t>
            </w:r>
            <w:r w:rsidR="005C391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D4374">
              <w:rPr>
                <w:rFonts w:ascii="Times New Roman" w:hAnsi="Times New Roman"/>
                <w:sz w:val="24"/>
                <w:szCs w:val="24"/>
              </w:rPr>
              <w:t>объясняют языковые явления, связи, отношения, выявляемые в ходе работы.</w:t>
            </w:r>
          </w:p>
          <w:p w:rsidR="001F2F57" w:rsidRPr="0065652D" w:rsidRDefault="001F2F57" w:rsidP="00F803A9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33C0" w:rsidRPr="0065652D" w:rsidTr="0065652D">
        <w:tc>
          <w:tcPr>
            <w:tcW w:w="2583" w:type="dxa"/>
          </w:tcPr>
          <w:p w:rsidR="003C3324" w:rsidRPr="003C3324" w:rsidRDefault="00DF4075" w:rsidP="003C3324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3C3324" w:rsidRPr="003C3324">
              <w:rPr>
                <w:rFonts w:ascii="Times New Roman" w:hAnsi="Times New Roman"/>
                <w:b/>
                <w:sz w:val="24"/>
                <w:szCs w:val="24"/>
              </w:rPr>
              <w:t>.Динамическая пауза (этап зарядки)</w:t>
            </w:r>
          </w:p>
          <w:p w:rsidR="003C3324" w:rsidRPr="003C3324" w:rsidRDefault="003C3324" w:rsidP="003C3324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Цель: </w:t>
            </w:r>
            <w:r w:rsidRPr="00C366AB">
              <w:rPr>
                <w:rFonts w:ascii="Times New Roman" w:hAnsi="Times New Roman"/>
                <w:b/>
                <w:sz w:val="24"/>
                <w:szCs w:val="24"/>
              </w:rPr>
              <w:t xml:space="preserve">сменить вид деятельности, </w:t>
            </w:r>
            <w:proofErr w:type="spellStart"/>
            <w:r w:rsidRPr="00C366AB">
              <w:rPr>
                <w:rFonts w:ascii="Times New Roman" w:hAnsi="Times New Roman"/>
                <w:b/>
                <w:sz w:val="24"/>
                <w:szCs w:val="24"/>
              </w:rPr>
              <w:t>здоровьесбережение</w:t>
            </w:r>
            <w:proofErr w:type="spellEnd"/>
            <w:r w:rsidRPr="00C366AB">
              <w:rPr>
                <w:rFonts w:ascii="Times New Roman" w:hAnsi="Times New Roman"/>
                <w:b/>
                <w:sz w:val="24"/>
                <w:szCs w:val="24"/>
              </w:rPr>
              <w:t xml:space="preserve"> школьников</w:t>
            </w:r>
            <w:r w:rsidRPr="003C33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C3324" w:rsidRPr="003C3324" w:rsidRDefault="003C3324" w:rsidP="003C3324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AB2CAA" w:rsidRDefault="003C3324" w:rsidP="00AB2CAA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3C3324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lastRenderedPageBreak/>
              <w:t xml:space="preserve">Ребята, давайте немного отдохнем. </w:t>
            </w:r>
            <w:r w:rsid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Включается музыка «Звуки леса».</w:t>
            </w:r>
          </w:p>
          <w:p w:rsidR="003C3324" w:rsidRPr="003C3324" w:rsidRDefault="00AB2CAA" w:rsidP="00AB2CAA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lastRenderedPageBreak/>
              <w:t>Jetzt</w:t>
            </w:r>
            <w:proofErr w:type="spellEnd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machen</w:t>
            </w:r>
            <w:proofErr w:type="spellEnd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wir</w:t>
            </w:r>
            <w:proofErr w:type="spellEnd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kleine</w:t>
            </w:r>
            <w:proofErr w:type="spellEnd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Pause</w:t>
            </w:r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Machen</w:t>
            </w:r>
            <w:proofErr w:type="spellEnd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Sie</w:t>
            </w:r>
            <w:proofErr w:type="spellEnd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bitte</w:t>
            </w:r>
            <w:proofErr w:type="spellEnd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die </w:t>
            </w:r>
            <w:proofErr w:type="spellStart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Augen</w:t>
            </w:r>
            <w:proofErr w:type="spellEnd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zu</w:t>
            </w:r>
            <w:proofErr w:type="spellEnd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und </w:t>
            </w:r>
            <w:proofErr w:type="spellStart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horen</w:t>
            </w:r>
            <w:proofErr w:type="spellEnd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die </w:t>
            </w:r>
            <w:proofErr w:type="spellStart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Laute</w:t>
            </w:r>
            <w:proofErr w:type="spellEnd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 des </w:t>
            </w:r>
            <w:proofErr w:type="spellStart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>Waldes</w:t>
            </w:r>
            <w:proofErr w:type="spellEnd"/>
            <w:r w:rsidRPr="00AB2CAA"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4432" w:type="dxa"/>
          </w:tcPr>
          <w:p w:rsidR="003C3324" w:rsidRDefault="00AB2CAA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B2CAA">
              <w:rPr>
                <w:rFonts w:ascii="Times New Roman" w:hAnsi="Times New Roman"/>
                <w:sz w:val="24"/>
                <w:szCs w:val="24"/>
              </w:rPr>
              <w:lastRenderedPageBreak/>
              <w:t>Учащиеся слушают звуки леса.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2CAA">
              <w:rPr>
                <w:rFonts w:ascii="Times New Roman" w:hAnsi="Times New Roman"/>
                <w:sz w:val="24"/>
                <w:szCs w:val="24"/>
              </w:rPr>
              <w:t>(Релаксация)</w:t>
            </w:r>
          </w:p>
        </w:tc>
        <w:tc>
          <w:tcPr>
            <w:tcW w:w="0" w:type="auto"/>
          </w:tcPr>
          <w:p w:rsidR="003C3324" w:rsidRPr="003C3324" w:rsidRDefault="003C3324" w:rsidP="003C332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3C3324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ED4374">
              <w:rPr>
                <w:rFonts w:ascii="Times New Roman" w:hAnsi="Times New Roman"/>
                <w:sz w:val="24"/>
                <w:szCs w:val="24"/>
              </w:rPr>
              <w:t xml:space="preserve">убежденность в здоровом образе </w:t>
            </w:r>
            <w:r w:rsidRPr="00ED4374">
              <w:rPr>
                <w:rFonts w:ascii="Times New Roman" w:hAnsi="Times New Roman"/>
                <w:sz w:val="24"/>
                <w:szCs w:val="24"/>
              </w:rPr>
              <w:lastRenderedPageBreak/>
              <w:t>жизни, реализация этой установки на уроке.</w:t>
            </w:r>
          </w:p>
          <w:p w:rsidR="003C3324" w:rsidRPr="0065652D" w:rsidRDefault="003C3324" w:rsidP="00F803A9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33C0" w:rsidRPr="0065652D" w:rsidTr="0065652D">
        <w:tc>
          <w:tcPr>
            <w:tcW w:w="2583" w:type="dxa"/>
          </w:tcPr>
          <w:p w:rsidR="004E5C60" w:rsidRDefault="00DF4075" w:rsidP="004E5C6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  <w:r w:rsidR="003C3324">
              <w:rPr>
                <w:rFonts w:ascii="Times New Roman" w:hAnsi="Times New Roman"/>
                <w:b/>
                <w:sz w:val="24"/>
                <w:szCs w:val="24"/>
              </w:rPr>
              <w:t>.Контроль усвоения знаний</w:t>
            </w:r>
            <w:r w:rsidR="004E5C6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4E5C60" w:rsidRP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5C60" w:rsidRP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5C60" w:rsidRP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5C60" w:rsidRP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5C60" w:rsidRP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5C60" w:rsidRP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5C60" w:rsidRP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5C60" w:rsidRP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3324" w:rsidRDefault="003C3324" w:rsidP="004E5C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5C60" w:rsidRPr="004E5C60" w:rsidRDefault="004E5C60" w:rsidP="004E5C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5C60">
              <w:rPr>
                <w:rFonts w:ascii="Times New Roman" w:hAnsi="Times New Roman"/>
                <w:b/>
                <w:sz w:val="24"/>
                <w:szCs w:val="24"/>
              </w:rPr>
              <w:t>Защита проектов.</w:t>
            </w:r>
          </w:p>
          <w:p w:rsidR="004E5C60" w:rsidRP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E5C60" w:rsidRPr="004E5C60" w:rsidRDefault="004E5C60" w:rsidP="004E5C60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Чтение текста на карточках и перевод предложений,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проверяют по записям на доске.</w:t>
            </w:r>
          </w:p>
          <w:p w:rsidR="004E5C60" w:rsidRPr="004E5C60" w:rsidRDefault="004E5C60" w:rsidP="004E5C60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Lesen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Sie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bitte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Ü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bersetzt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die</w:t>
            </w:r>
            <w:proofErr w:type="gram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S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ä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tze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auf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Deutsch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:rsidR="004E5C60" w:rsidRDefault="004E5C60" w:rsidP="004E5C60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4E5C60" w:rsidRPr="004E5C60" w:rsidRDefault="004E5C60" w:rsidP="004E5C60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</w:pP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Schau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auf den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Bildschirm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und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deine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Karten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Hier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sind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Vorschl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ä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ge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in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russischer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Sprache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gegeben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 Ü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bersetzen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Sie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ins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Deutsche und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testen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Sie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sich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selbst</w:t>
            </w:r>
            <w:proofErr w:type="spellEnd"/>
          </w:p>
          <w:p w:rsidR="004E5C60" w:rsidRPr="004E5C60" w:rsidRDefault="004E5C60" w:rsidP="004E5C60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</w:pPr>
          </w:p>
          <w:p w:rsidR="004E5C60" w:rsidRPr="004E5C60" w:rsidRDefault="004E5C60" w:rsidP="004E5C60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Работа по содержанию текста.</w:t>
            </w:r>
          </w:p>
          <w:p w:rsidR="004E5C60" w:rsidRPr="004E5C60" w:rsidRDefault="004E5C60" w:rsidP="004E5C60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Контроль понимания прочитанного</w:t>
            </w:r>
          </w:p>
          <w:p w:rsidR="004E5C60" w:rsidRPr="004E5C60" w:rsidRDefault="004E5C60" w:rsidP="004E5C60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4E5C60" w:rsidRPr="004E5C60" w:rsidRDefault="004E5C60" w:rsidP="004E5C60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4E5C60" w:rsidRDefault="004E5C60" w:rsidP="004E5C60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4E5C60" w:rsidRDefault="004E5C60" w:rsidP="004E5C60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4E5C60" w:rsidRDefault="004E5C60" w:rsidP="004E5C60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Мы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делали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проекты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информировали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об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экологических проблемах в городе Братске.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Wir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lastRenderedPageBreak/>
              <w:t>machen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einige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Projekte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und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informieren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uns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ü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ber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ö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kologisches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Problem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in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der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Stadt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Bratsk</w:t>
            </w:r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4E5C60" w:rsidRPr="004E5C60" w:rsidRDefault="004E5C60" w:rsidP="004E5C60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Прочитайте информацию и задайте вопросы одноклассников. Ответьте на вопросы из текста.</w:t>
            </w:r>
          </w:p>
          <w:p w:rsidR="004E5C60" w:rsidRPr="004E5C60" w:rsidRDefault="004E5C60" w:rsidP="004E5C60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</w:pP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Lesen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Sie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die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Informationen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aus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Ihren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Projekten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und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stellen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Sie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den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Klassenkameraden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eine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Frage</w:t>
            </w:r>
            <w:proofErr w:type="spellEnd"/>
          </w:p>
          <w:p w:rsidR="003C3324" w:rsidRPr="004E5C60" w:rsidRDefault="004E5C60" w:rsidP="004E5C60">
            <w:pPr>
              <w:shd w:val="clear" w:color="auto" w:fill="FFFFFF"/>
              <w:spacing w:after="135" w:line="240" w:lineRule="auto"/>
              <w:rPr>
                <w:rFonts w:ascii="Times New Roman" w:hAnsi="Times New Roman"/>
                <w:iCs/>
                <w:color w:val="333333"/>
                <w:sz w:val="24"/>
                <w:szCs w:val="24"/>
                <w:lang w:val="en-US" w:eastAsia="ru-RU"/>
              </w:rPr>
            </w:pP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Beantworten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Sie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die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Fragen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aus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dem</w:t>
            </w:r>
            <w:proofErr w:type="spellEnd"/>
            <w:r w:rsidRPr="004E5C60"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 xml:space="preserve"> Text</w:t>
            </w:r>
          </w:p>
        </w:tc>
        <w:tc>
          <w:tcPr>
            <w:tcW w:w="4432" w:type="dxa"/>
          </w:tcPr>
          <w:p w:rsidR="004E5C60" w:rsidRDefault="004E5C60" w:rsidP="003C332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5C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карточках даны предложения на русском языке, учащиеся переводят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их на немецкий язык.</w:t>
            </w:r>
          </w:p>
          <w:p w:rsidR="004E5C60" w:rsidRPr="004E5C60" w:rsidRDefault="004E5C60" w:rsidP="004E5C60"/>
          <w:p w:rsidR="004E5C60" w:rsidRPr="004E5C60" w:rsidRDefault="004E5C60" w:rsidP="004E5C60"/>
          <w:p w:rsidR="004E5C60" w:rsidRDefault="004E5C60" w:rsidP="004E5C60"/>
          <w:p w:rsidR="004E5C60" w:rsidRDefault="004E5C60" w:rsidP="004E5C60">
            <w:pPr>
              <w:rPr>
                <w:rFonts w:ascii="Times New Roman" w:hAnsi="Times New Roman"/>
              </w:rPr>
            </w:pPr>
            <w:r w:rsidRPr="004E5C60">
              <w:rPr>
                <w:rFonts w:ascii="Times New Roman" w:hAnsi="Times New Roman"/>
              </w:rPr>
              <w:t>1. Город Братск один из с</w:t>
            </w:r>
            <w:r>
              <w:rPr>
                <w:rFonts w:ascii="Times New Roman" w:hAnsi="Times New Roman"/>
              </w:rPr>
              <w:t>амых загрязнённых городов мира.</w:t>
            </w:r>
          </w:p>
          <w:p w:rsidR="004E5C60" w:rsidRPr="004E5C60" w:rsidRDefault="004E5C60" w:rsidP="004E5C60">
            <w:pPr>
              <w:rPr>
                <w:rFonts w:ascii="Times New Roman" w:hAnsi="Times New Roman"/>
              </w:rPr>
            </w:pPr>
            <w:r w:rsidRPr="004E5C60">
              <w:rPr>
                <w:rFonts w:ascii="Times New Roman" w:hAnsi="Times New Roman"/>
              </w:rPr>
              <w:t xml:space="preserve">2. Вода и воздух в городе также </w:t>
            </w:r>
            <w:proofErr w:type="gramStart"/>
            <w:r w:rsidRPr="004E5C60">
              <w:rPr>
                <w:rFonts w:ascii="Times New Roman" w:hAnsi="Times New Roman"/>
              </w:rPr>
              <w:t>загрязнены</w:t>
            </w:r>
            <w:proofErr w:type="gramEnd"/>
            <w:r w:rsidRPr="004E5C60">
              <w:rPr>
                <w:rFonts w:ascii="Times New Roman" w:hAnsi="Times New Roman"/>
              </w:rPr>
              <w:t>.</w:t>
            </w:r>
          </w:p>
          <w:p w:rsidR="004E5C60" w:rsidRPr="004E5C60" w:rsidRDefault="004E5C60" w:rsidP="004E5C60">
            <w:pPr>
              <w:rPr>
                <w:rFonts w:ascii="Times New Roman" w:hAnsi="Times New Roman"/>
              </w:rPr>
            </w:pPr>
            <w:r w:rsidRPr="004E5C60">
              <w:rPr>
                <w:rFonts w:ascii="Times New Roman" w:hAnsi="Times New Roman"/>
              </w:rPr>
              <w:t>3. Леса вокруг Братска вымирают.</w:t>
            </w:r>
          </w:p>
          <w:p w:rsidR="004E5C60" w:rsidRPr="004E5C60" w:rsidRDefault="004E5C60" w:rsidP="004E5C60">
            <w:pPr>
              <w:rPr>
                <w:rFonts w:ascii="Times New Roman" w:hAnsi="Times New Roman"/>
                <w:lang w:val="en-US"/>
              </w:rPr>
            </w:pPr>
            <w:r w:rsidRPr="004E5C60">
              <w:rPr>
                <w:rFonts w:ascii="Times New Roman" w:hAnsi="Times New Roman"/>
                <w:lang w:val="en-US"/>
              </w:rPr>
              <w:t xml:space="preserve">1. Bratsk </w:t>
            </w:r>
            <w:proofErr w:type="spellStart"/>
            <w:r w:rsidRPr="004E5C60">
              <w:rPr>
                <w:rFonts w:ascii="Times New Roman" w:hAnsi="Times New Roman"/>
                <w:lang w:val="en-US"/>
              </w:rPr>
              <w:t>ist</w:t>
            </w:r>
            <w:proofErr w:type="spellEnd"/>
            <w:r w:rsidRPr="004E5C6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lang w:val="en-US"/>
              </w:rPr>
              <w:t>eine</w:t>
            </w:r>
            <w:proofErr w:type="spellEnd"/>
            <w:r w:rsidRPr="004E5C6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lang w:val="en-US"/>
              </w:rPr>
              <w:t>verschmutzigste</w:t>
            </w:r>
            <w:proofErr w:type="spellEnd"/>
            <w:r w:rsidRPr="004E5C6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lang w:val="en-US"/>
              </w:rPr>
              <w:t>Stadt</w:t>
            </w:r>
            <w:proofErr w:type="spellEnd"/>
            <w:r w:rsidRPr="004E5C60">
              <w:rPr>
                <w:rFonts w:ascii="Times New Roman" w:hAnsi="Times New Roman"/>
                <w:lang w:val="en-US"/>
              </w:rPr>
              <w:t xml:space="preserve"> der Welt.</w:t>
            </w:r>
          </w:p>
          <w:p w:rsidR="004E5C60" w:rsidRPr="004E5C60" w:rsidRDefault="004E5C60" w:rsidP="004E5C60">
            <w:pPr>
              <w:rPr>
                <w:rFonts w:ascii="Times New Roman" w:hAnsi="Times New Roman"/>
                <w:lang w:val="en-US"/>
              </w:rPr>
            </w:pPr>
            <w:r w:rsidRPr="004E5C60">
              <w:rPr>
                <w:rFonts w:ascii="Times New Roman" w:hAnsi="Times New Roman"/>
                <w:lang w:val="en-US"/>
              </w:rPr>
              <w:t xml:space="preserve">2. Das </w:t>
            </w:r>
            <w:proofErr w:type="spellStart"/>
            <w:r w:rsidRPr="004E5C60">
              <w:rPr>
                <w:rFonts w:ascii="Times New Roman" w:hAnsi="Times New Roman"/>
                <w:lang w:val="en-US"/>
              </w:rPr>
              <w:t>Wasser</w:t>
            </w:r>
            <w:proofErr w:type="spellEnd"/>
            <w:r w:rsidRPr="004E5C60">
              <w:rPr>
                <w:rFonts w:ascii="Times New Roman" w:hAnsi="Times New Roman"/>
                <w:lang w:val="en-US"/>
              </w:rPr>
              <w:t xml:space="preserve"> und die </w:t>
            </w:r>
            <w:proofErr w:type="spellStart"/>
            <w:r w:rsidRPr="004E5C60">
              <w:rPr>
                <w:rFonts w:ascii="Times New Roman" w:hAnsi="Times New Roman"/>
                <w:lang w:val="en-US"/>
              </w:rPr>
              <w:t>Luft</w:t>
            </w:r>
            <w:proofErr w:type="spellEnd"/>
            <w:r w:rsidRPr="004E5C60">
              <w:rPr>
                <w:rFonts w:ascii="Times New Roman" w:hAnsi="Times New Roman"/>
                <w:lang w:val="en-US"/>
              </w:rPr>
              <w:t xml:space="preserve"> in der </w:t>
            </w:r>
            <w:proofErr w:type="spellStart"/>
            <w:r w:rsidRPr="004E5C60">
              <w:rPr>
                <w:rFonts w:ascii="Times New Roman" w:hAnsi="Times New Roman"/>
                <w:lang w:val="en-US"/>
              </w:rPr>
              <w:t>Stadt</w:t>
            </w:r>
            <w:proofErr w:type="spellEnd"/>
            <w:r w:rsidRPr="004E5C6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lang w:val="en-US"/>
              </w:rPr>
              <w:t>ist</w:t>
            </w:r>
            <w:proofErr w:type="spellEnd"/>
            <w:r w:rsidRPr="004E5C6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lang w:val="en-US"/>
              </w:rPr>
              <w:t>auch</w:t>
            </w:r>
            <w:proofErr w:type="spellEnd"/>
            <w:r w:rsidRPr="004E5C6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lang w:val="en-US"/>
              </w:rPr>
              <w:t>verschmutzt</w:t>
            </w:r>
            <w:proofErr w:type="spellEnd"/>
            <w:r w:rsidRPr="004E5C60">
              <w:rPr>
                <w:rFonts w:ascii="Times New Roman" w:hAnsi="Times New Roman"/>
                <w:lang w:val="en-US"/>
              </w:rPr>
              <w:t>.</w:t>
            </w:r>
          </w:p>
          <w:p w:rsidR="004E5C60" w:rsidRDefault="004E5C60" w:rsidP="004E5C60">
            <w:pPr>
              <w:rPr>
                <w:lang w:val="en-US"/>
              </w:rPr>
            </w:pPr>
            <w:r w:rsidRPr="004E5C60">
              <w:rPr>
                <w:rFonts w:ascii="Times New Roman" w:hAnsi="Times New Roman"/>
                <w:lang w:val="en-US"/>
              </w:rPr>
              <w:t xml:space="preserve">3. Die </w:t>
            </w:r>
            <w:proofErr w:type="spellStart"/>
            <w:r w:rsidRPr="004E5C60">
              <w:rPr>
                <w:rFonts w:ascii="Times New Roman" w:hAnsi="Times New Roman"/>
                <w:lang w:val="en-US"/>
              </w:rPr>
              <w:t>Wälder</w:t>
            </w:r>
            <w:proofErr w:type="spellEnd"/>
            <w:r w:rsidRPr="004E5C60">
              <w:rPr>
                <w:rFonts w:ascii="Times New Roman" w:hAnsi="Times New Roman"/>
                <w:lang w:val="en-US"/>
              </w:rPr>
              <w:t xml:space="preserve"> um die </w:t>
            </w:r>
            <w:proofErr w:type="spellStart"/>
            <w:r w:rsidRPr="004E5C60">
              <w:rPr>
                <w:rFonts w:ascii="Times New Roman" w:hAnsi="Times New Roman"/>
                <w:lang w:val="en-US"/>
              </w:rPr>
              <w:t>Stadt</w:t>
            </w:r>
            <w:proofErr w:type="spellEnd"/>
            <w:r w:rsidRPr="004E5C6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lang w:val="en-US"/>
              </w:rPr>
              <w:t>herum</w:t>
            </w:r>
            <w:proofErr w:type="spellEnd"/>
            <w:r w:rsidRPr="004E5C6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lang w:val="en-US"/>
              </w:rPr>
              <w:t>aussterben</w:t>
            </w:r>
            <w:proofErr w:type="spellEnd"/>
            <w:r w:rsidRPr="004E5C60">
              <w:rPr>
                <w:rFonts w:ascii="Times New Roman" w:hAnsi="Times New Roman"/>
                <w:lang w:val="en-US"/>
              </w:rPr>
              <w:t>.</w:t>
            </w:r>
          </w:p>
          <w:p w:rsidR="004E5C60" w:rsidRPr="004E5C60" w:rsidRDefault="004E5C60" w:rsidP="004E5C60">
            <w:pPr>
              <w:rPr>
                <w:lang w:val="en-US"/>
              </w:rPr>
            </w:pPr>
          </w:p>
          <w:p w:rsidR="004E5C60" w:rsidRDefault="004E5C60" w:rsidP="004E5C60">
            <w:pPr>
              <w:spacing w:line="240" w:lineRule="auto"/>
            </w:pPr>
          </w:p>
          <w:p w:rsidR="004E5C60" w:rsidRPr="004E5C60" w:rsidRDefault="004E5C60" w:rsidP="004E5C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C60">
              <w:rPr>
                <w:rFonts w:ascii="Times New Roman" w:hAnsi="Times New Roman"/>
                <w:sz w:val="24"/>
                <w:szCs w:val="24"/>
              </w:rPr>
              <w:t>Учащиеся зачитывают основное по своим проектам, задают 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друг другу.</w:t>
            </w:r>
          </w:p>
          <w:p w:rsidR="003C3324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  <w:r w:rsidRPr="004E5C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4E5C60">
              <w:rPr>
                <w:rFonts w:ascii="Times New Roman" w:hAnsi="Times New Roman"/>
                <w:sz w:val="24"/>
                <w:szCs w:val="24"/>
              </w:rPr>
              <w:t>Темы проектов учеников: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Luftverschmutzung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Wasserverschmutzung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Waldsterben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5C60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Загрязнение воздуха, загрязнение воды, истребление леса.</w:t>
            </w:r>
          </w:p>
          <w:p w:rsidR="004E5C60" w:rsidRPr="004E5C60" w:rsidRDefault="004E5C60" w:rsidP="004E5C60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Die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grössten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Industriebetriebe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sind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Bratsker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Wasserkraftwerk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Aluminiumwerk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Holzbearbeitunskombinat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Die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Werke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werfen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den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Himmel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Staub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und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Asche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4E5C60">
              <w:rPr>
                <w:rFonts w:ascii="Times New Roman" w:hAnsi="Times New Roman"/>
                <w:sz w:val="24"/>
                <w:szCs w:val="24"/>
              </w:rPr>
              <w:t>копоть</w:t>
            </w:r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).</w:t>
            </w:r>
          </w:p>
          <w:p w:rsidR="004E5C60" w:rsidRPr="004E5C60" w:rsidRDefault="004E5C60" w:rsidP="004E5C60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Die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Dunstglocke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4E5C60">
              <w:rPr>
                <w:rFonts w:ascii="Times New Roman" w:hAnsi="Times New Roman"/>
                <w:sz w:val="24"/>
                <w:szCs w:val="24"/>
              </w:rPr>
              <w:t>смог</w:t>
            </w:r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stellt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eine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ernste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Gefahr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im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Umwelt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dar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Die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Höhe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der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Dunatglocke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beträgt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über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200-300 m. Die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Dunstglocke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enthält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viel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Abgase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4E5C60">
              <w:rPr>
                <w:rFonts w:ascii="Times New Roman" w:hAnsi="Times New Roman"/>
                <w:sz w:val="24"/>
                <w:szCs w:val="24"/>
              </w:rPr>
              <w:t>выхлопные</w:t>
            </w:r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E5C60">
              <w:rPr>
                <w:rFonts w:ascii="Times New Roman" w:hAnsi="Times New Roman"/>
                <w:sz w:val="24"/>
                <w:szCs w:val="24"/>
              </w:rPr>
              <w:t>газы</w:t>
            </w:r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Staub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und Rauch (</w:t>
            </w:r>
            <w:r w:rsidRPr="004E5C60">
              <w:rPr>
                <w:rFonts w:ascii="Times New Roman" w:hAnsi="Times New Roman"/>
                <w:sz w:val="24"/>
                <w:szCs w:val="24"/>
              </w:rPr>
              <w:t>дым</w:t>
            </w:r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). Die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Dunstglocke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verschmutzt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die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Luf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zerstört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Ozonschicht.</w:t>
            </w:r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Die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Aufgabe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der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Ökologen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ist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die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Schadwirkung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der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Dunstglocke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zu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senken</w:t>
            </w:r>
            <w:proofErr w:type="spellEnd"/>
            <w:r w:rsidRPr="004E5C6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5C60" w:rsidRP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  <w:r w:rsidRPr="004E5C60">
              <w:rPr>
                <w:rFonts w:ascii="Times New Roman" w:hAnsi="Times New Roman"/>
                <w:sz w:val="24"/>
                <w:szCs w:val="24"/>
              </w:rPr>
              <w:t>Смог представляет серьёзную опасность для окружающего мира.</w:t>
            </w:r>
          </w:p>
          <w:p w:rsidR="004E5C60" w:rsidRP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  <w:r w:rsidRPr="004E5C60">
              <w:rPr>
                <w:rFonts w:ascii="Times New Roman" w:hAnsi="Times New Roman"/>
                <w:sz w:val="24"/>
                <w:szCs w:val="24"/>
              </w:rPr>
              <w:t>Высота смога достигает 200-300 метров.</w:t>
            </w:r>
          </w:p>
          <w:p w:rsidR="004E5C60" w:rsidRP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  <w:r w:rsidRPr="004E5C60">
              <w:rPr>
                <w:rFonts w:ascii="Times New Roman" w:hAnsi="Times New Roman"/>
                <w:sz w:val="24"/>
                <w:szCs w:val="24"/>
              </w:rPr>
              <w:t>Смог содержит выхлопные газы, пыль и дым.</w:t>
            </w:r>
          </w:p>
          <w:p w:rsidR="004E5C60" w:rsidRP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  <w:r w:rsidRPr="004E5C60">
              <w:rPr>
                <w:rFonts w:ascii="Times New Roman" w:hAnsi="Times New Roman"/>
                <w:sz w:val="24"/>
                <w:szCs w:val="24"/>
              </w:rPr>
              <w:t>Смог загрязняет воздух и разрушает озоновый слой.</w:t>
            </w:r>
          </w:p>
          <w:p w:rsidR="004E5C60" w:rsidRPr="004E5C60" w:rsidRDefault="004E5C60" w:rsidP="004E5C60">
            <w:pPr>
              <w:rPr>
                <w:rFonts w:ascii="Times New Roman" w:hAnsi="Times New Roman"/>
                <w:sz w:val="24"/>
                <w:szCs w:val="24"/>
              </w:rPr>
            </w:pPr>
            <w:r w:rsidRPr="004E5C60">
              <w:rPr>
                <w:rFonts w:ascii="Times New Roman" w:hAnsi="Times New Roman"/>
                <w:sz w:val="24"/>
                <w:szCs w:val="24"/>
              </w:rPr>
              <w:t>Задача экологов снизить вредное влияние смога.</w:t>
            </w:r>
          </w:p>
        </w:tc>
        <w:tc>
          <w:tcPr>
            <w:tcW w:w="0" w:type="auto"/>
          </w:tcPr>
          <w:p w:rsidR="00ED4374" w:rsidRPr="00ED4374" w:rsidRDefault="00ED4374" w:rsidP="00ED437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D43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Познавательные: </w:t>
            </w:r>
            <w:r w:rsidRPr="00ED4374">
              <w:rPr>
                <w:rFonts w:ascii="Times New Roman" w:hAnsi="Times New Roman"/>
                <w:sz w:val="24"/>
                <w:szCs w:val="24"/>
              </w:rPr>
              <w:t>самостоятельное формулирование познавательной цели, составление алгоритма собственных действий для реализации задач урока.</w:t>
            </w:r>
            <w:proofErr w:type="gramEnd"/>
          </w:p>
          <w:p w:rsidR="003C3324" w:rsidRPr="003C3324" w:rsidRDefault="003C3324" w:rsidP="003C332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33C0" w:rsidRPr="0065652D" w:rsidTr="0065652D">
        <w:tc>
          <w:tcPr>
            <w:tcW w:w="2583" w:type="dxa"/>
          </w:tcPr>
          <w:p w:rsidR="00FA5FF5" w:rsidRPr="0065652D" w:rsidRDefault="00DF407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  <w:r w:rsidR="00FA5FF5" w:rsidRPr="0065652D">
              <w:rPr>
                <w:rFonts w:ascii="Times New Roman" w:hAnsi="Times New Roman"/>
                <w:b/>
                <w:sz w:val="24"/>
                <w:szCs w:val="24"/>
              </w:rPr>
              <w:t xml:space="preserve">.Итог урока. Рефлексия </w:t>
            </w:r>
          </w:p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F133C0" w:rsidRPr="00F133C0" w:rsidRDefault="00FA5FF5" w:rsidP="00F133C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652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Задает вопросы</w:t>
            </w:r>
            <w:r w:rsidRPr="0065652D">
              <w:rPr>
                <w:rFonts w:ascii="Times New Roman" w:hAnsi="Times New Roman"/>
                <w:sz w:val="24"/>
                <w:szCs w:val="24"/>
              </w:rPr>
              <w:t>:</w:t>
            </w:r>
            <w:r w:rsidR="00F133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33C0" w:rsidRPr="00F133C0">
              <w:rPr>
                <w:rFonts w:ascii="Times New Roman" w:hAnsi="Times New Roman"/>
                <w:sz w:val="24"/>
                <w:szCs w:val="24"/>
              </w:rPr>
              <w:t>Die</w:t>
            </w:r>
            <w:proofErr w:type="spellEnd"/>
            <w:r w:rsidR="00F133C0" w:rsidRPr="00F133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33C0" w:rsidRPr="00F133C0">
              <w:rPr>
                <w:rFonts w:ascii="Times New Roman" w:hAnsi="Times New Roman"/>
                <w:sz w:val="24"/>
                <w:szCs w:val="24"/>
              </w:rPr>
              <w:t>Stunde</w:t>
            </w:r>
            <w:proofErr w:type="spellEnd"/>
            <w:r w:rsidR="00F133C0" w:rsidRPr="00F133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33C0" w:rsidRPr="00F133C0">
              <w:rPr>
                <w:rFonts w:ascii="Times New Roman" w:hAnsi="Times New Roman"/>
                <w:sz w:val="24"/>
                <w:szCs w:val="24"/>
              </w:rPr>
              <w:t>geht</w:t>
            </w:r>
            <w:proofErr w:type="spellEnd"/>
            <w:r w:rsidR="00F133C0" w:rsidRPr="00F133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33C0" w:rsidRPr="00F133C0">
              <w:rPr>
                <w:rFonts w:ascii="Times New Roman" w:hAnsi="Times New Roman"/>
                <w:sz w:val="24"/>
                <w:szCs w:val="24"/>
              </w:rPr>
              <w:t>zu</w:t>
            </w:r>
            <w:proofErr w:type="spellEnd"/>
            <w:r w:rsidR="00F133C0" w:rsidRPr="00F133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33C0" w:rsidRPr="00F133C0">
              <w:rPr>
                <w:rFonts w:ascii="Times New Roman" w:hAnsi="Times New Roman"/>
                <w:sz w:val="24"/>
                <w:szCs w:val="24"/>
              </w:rPr>
              <w:t>Ende</w:t>
            </w:r>
            <w:proofErr w:type="spellEnd"/>
            <w:r w:rsidR="00F133C0" w:rsidRPr="00F133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F133C0" w:rsidRPr="00F133C0">
              <w:rPr>
                <w:rFonts w:ascii="Times New Roman" w:hAnsi="Times New Roman"/>
                <w:sz w:val="24"/>
                <w:szCs w:val="24"/>
                <w:lang w:val="en-US"/>
              </w:rPr>
              <w:t>Heute</w:t>
            </w:r>
            <w:proofErr w:type="spellEnd"/>
            <w:r w:rsidR="00F133C0"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133C0" w:rsidRPr="00F133C0">
              <w:rPr>
                <w:rFonts w:ascii="Times New Roman" w:hAnsi="Times New Roman"/>
                <w:sz w:val="24"/>
                <w:szCs w:val="24"/>
                <w:lang w:val="en-US"/>
              </w:rPr>
              <w:t>haben</w:t>
            </w:r>
            <w:proofErr w:type="spellEnd"/>
            <w:r w:rsidR="00F133C0"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133C0" w:rsidRPr="00F133C0">
              <w:rPr>
                <w:rFonts w:ascii="Times New Roman" w:hAnsi="Times New Roman"/>
                <w:sz w:val="24"/>
                <w:szCs w:val="24"/>
                <w:lang w:val="en-US"/>
              </w:rPr>
              <w:t>wir</w:t>
            </w:r>
            <w:proofErr w:type="spellEnd"/>
            <w:r w:rsidR="00F133C0"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133C0" w:rsidRPr="00F133C0">
              <w:rPr>
                <w:rFonts w:ascii="Times New Roman" w:hAnsi="Times New Roman"/>
                <w:sz w:val="24"/>
                <w:szCs w:val="24"/>
                <w:lang w:val="en-US"/>
              </w:rPr>
              <w:t>über</w:t>
            </w:r>
            <w:proofErr w:type="spellEnd"/>
            <w:r w:rsidR="00F133C0"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133C0" w:rsidRPr="00F133C0">
              <w:rPr>
                <w:rFonts w:ascii="Times New Roman" w:hAnsi="Times New Roman"/>
                <w:sz w:val="24"/>
                <w:szCs w:val="24"/>
                <w:lang w:val="en-US"/>
              </w:rPr>
              <w:t>Naturschutz</w:t>
            </w:r>
            <w:proofErr w:type="spellEnd"/>
            <w:r w:rsidR="00F133C0"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und </w:t>
            </w:r>
            <w:proofErr w:type="spellStart"/>
            <w:r w:rsidR="00F133C0" w:rsidRPr="00F133C0">
              <w:rPr>
                <w:rFonts w:ascii="Times New Roman" w:hAnsi="Times New Roman"/>
                <w:sz w:val="24"/>
                <w:szCs w:val="24"/>
                <w:lang w:val="en-US"/>
              </w:rPr>
              <w:t>Umweltprobleme</w:t>
            </w:r>
            <w:proofErr w:type="spellEnd"/>
            <w:r w:rsidR="00F133C0"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133C0" w:rsidRPr="00F133C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gesprochen</w:t>
            </w:r>
            <w:proofErr w:type="spellEnd"/>
            <w:r w:rsidR="00F133C0" w:rsidRPr="00F133C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A5FF5" w:rsidRPr="00F133C0" w:rsidRDefault="00F133C0" w:rsidP="00F133C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Glauben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Sie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dass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Menschen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sich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Gedanken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machen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viele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Dinge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erledigen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können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Ist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es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heute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einfach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diese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Aufgabe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zu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erledigen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  <w:r w:rsidRPr="00F133C0">
              <w:rPr>
                <w:lang w:val="en-US"/>
              </w:rPr>
              <w:t xml:space="preserve"> </w:t>
            </w:r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Die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Stunde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geht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zu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Ende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Erledige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die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letzte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Aufgabe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auf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deinen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Karten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Beantvorten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Sie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die</w:t>
            </w:r>
            <w:proofErr w:type="gram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Frage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Wie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heisst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du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gearbeitet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5652D">
              <w:rPr>
                <w:rFonts w:ascii="Times New Roman" w:hAnsi="Times New Roman"/>
                <w:sz w:val="24"/>
                <w:szCs w:val="24"/>
              </w:rPr>
              <w:t>Важна ли та деятельность, которой мы занимались сегодня на уроке?</w:t>
            </w:r>
          </w:p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5652D">
              <w:rPr>
                <w:rFonts w:ascii="Times New Roman" w:hAnsi="Times New Roman"/>
                <w:sz w:val="24"/>
                <w:szCs w:val="24"/>
              </w:rPr>
              <w:t>Выполнили ли задачи, которые поставили перед собой в начале урока?</w:t>
            </w:r>
          </w:p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5652D">
              <w:rPr>
                <w:rFonts w:ascii="Times New Roman" w:hAnsi="Times New Roman"/>
                <w:sz w:val="24"/>
                <w:szCs w:val="24"/>
              </w:rPr>
              <w:t>Оцените работу своих одноклассников, сделайте комплимент другу за осознанную и продуктивную деятельность на уроке.</w:t>
            </w:r>
          </w:p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5652D">
              <w:rPr>
                <w:rFonts w:ascii="Times New Roman" w:hAnsi="Times New Roman"/>
                <w:sz w:val="24"/>
                <w:szCs w:val="24"/>
              </w:rPr>
              <w:t>Как вы оцениваете собственную работу на уроке?</w:t>
            </w:r>
          </w:p>
        </w:tc>
        <w:tc>
          <w:tcPr>
            <w:tcW w:w="4432" w:type="dxa"/>
          </w:tcPr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5652D">
              <w:rPr>
                <w:rFonts w:ascii="Times New Roman" w:hAnsi="Times New Roman"/>
                <w:sz w:val="24"/>
                <w:szCs w:val="24"/>
              </w:rPr>
              <w:lastRenderedPageBreak/>
              <w:t>Ответы на вопросы учителя.</w:t>
            </w:r>
          </w:p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5652D">
              <w:rPr>
                <w:rFonts w:ascii="Times New Roman" w:hAnsi="Times New Roman"/>
                <w:sz w:val="24"/>
                <w:szCs w:val="24"/>
              </w:rPr>
              <w:t xml:space="preserve">Самооценка и оценка деятельности других </w:t>
            </w:r>
            <w:r w:rsidRPr="0065652D">
              <w:rPr>
                <w:rFonts w:ascii="Times New Roman" w:hAnsi="Times New Roman"/>
                <w:sz w:val="24"/>
                <w:szCs w:val="24"/>
              </w:rPr>
              <w:lastRenderedPageBreak/>
              <w:t>участников образовательного процесса.</w:t>
            </w:r>
          </w:p>
        </w:tc>
        <w:tc>
          <w:tcPr>
            <w:tcW w:w="0" w:type="auto"/>
          </w:tcPr>
          <w:p w:rsidR="00FA5FF5" w:rsidRPr="0065652D" w:rsidRDefault="00FA5FF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5652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Познавательные: </w:t>
            </w:r>
            <w:r w:rsidRPr="0065652D">
              <w:rPr>
                <w:rFonts w:ascii="Times New Roman" w:hAnsi="Times New Roman"/>
                <w:sz w:val="24"/>
                <w:szCs w:val="24"/>
              </w:rPr>
              <w:t xml:space="preserve">рефлексия способов и условий действий, </w:t>
            </w:r>
            <w:r w:rsidRPr="0065652D">
              <w:rPr>
                <w:rFonts w:ascii="Times New Roman" w:hAnsi="Times New Roman"/>
                <w:sz w:val="24"/>
                <w:szCs w:val="24"/>
              </w:rPr>
              <w:lastRenderedPageBreak/>
              <w:t>контроль и оценка процесса и результатов деятельности.</w:t>
            </w:r>
          </w:p>
          <w:p w:rsidR="00FA5FF5" w:rsidRDefault="00FA5FF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5652D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65652D">
              <w:rPr>
                <w:rFonts w:ascii="Times New Roman" w:hAnsi="Times New Roman"/>
                <w:sz w:val="24"/>
                <w:szCs w:val="24"/>
              </w:rPr>
              <w:t>: уметь связно, логично излагать собственное мнение</w:t>
            </w:r>
            <w:r w:rsidR="00F133C0">
              <w:rPr>
                <w:rFonts w:ascii="Times New Roman" w:hAnsi="Times New Roman"/>
                <w:sz w:val="24"/>
                <w:szCs w:val="24"/>
              </w:rPr>
              <w:t xml:space="preserve"> на немецком языке с переводом</w:t>
            </w:r>
            <w:r w:rsidRPr="0065652D">
              <w:rPr>
                <w:rFonts w:ascii="Times New Roman" w:hAnsi="Times New Roman"/>
                <w:sz w:val="24"/>
                <w:szCs w:val="24"/>
              </w:rPr>
              <w:t>, слушать и понимать речь других участников коммуникации.</w:t>
            </w:r>
          </w:p>
          <w:p w:rsidR="00DF4075" w:rsidRPr="0065652D" w:rsidRDefault="00DF4075" w:rsidP="00F803A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3C0" w:rsidRPr="00F133C0" w:rsidTr="0065652D">
        <w:tc>
          <w:tcPr>
            <w:tcW w:w="2583" w:type="dxa"/>
          </w:tcPr>
          <w:p w:rsidR="00FA5FF5" w:rsidRPr="0065652D" w:rsidRDefault="00DF4075" w:rsidP="00F803A9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  <w:r w:rsidR="00ED437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A5FF5" w:rsidRPr="0065652D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4962" w:type="dxa"/>
          </w:tcPr>
          <w:p w:rsidR="00F133C0" w:rsidRDefault="00F133C0" w:rsidP="00F133C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Мини</w:t>
            </w:r>
            <w:r w:rsidRPr="00F133C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проекты «Экологические проблемы в нашей деревне»</w:t>
            </w:r>
          </w:p>
          <w:bookmarkEnd w:id="0"/>
          <w:p w:rsidR="00FA5FF5" w:rsidRPr="00F133C0" w:rsidRDefault="00F133C0" w:rsidP="00E206F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Miniaufsatz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«Ö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kologische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Probleme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unserem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Dorf</w:t>
            </w:r>
            <w:proofErr w:type="spellEnd"/>
            <w:r w:rsidRPr="00F133C0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4432" w:type="dxa"/>
          </w:tcPr>
          <w:p w:rsidR="00FA5FF5" w:rsidRPr="00F133C0" w:rsidRDefault="00FA5FF5" w:rsidP="00F803A9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FA5FF5" w:rsidRPr="00F133C0" w:rsidRDefault="00FA5FF5" w:rsidP="00F803A9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FA5FF5" w:rsidRPr="00F133C0" w:rsidRDefault="00FA5FF5">
      <w:pPr>
        <w:rPr>
          <w:lang w:val="en-US"/>
        </w:rPr>
      </w:pPr>
    </w:p>
    <w:p w:rsidR="00C366AB" w:rsidRDefault="00C366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МКОУ «</w:t>
      </w:r>
      <w:proofErr w:type="spellStart"/>
      <w:r>
        <w:rPr>
          <w:rFonts w:ascii="Times New Roman" w:hAnsi="Times New Roman"/>
          <w:sz w:val="24"/>
          <w:szCs w:val="24"/>
        </w:rPr>
        <w:t>Тангуйская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СОШ»_____________________________________________</w:t>
      </w:r>
      <w:proofErr w:type="spellStart"/>
      <w:r>
        <w:rPr>
          <w:rFonts w:ascii="Times New Roman" w:hAnsi="Times New Roman"/>
          <w:sz w:val="24"/>
          <w:szCs w:val="24"/>
        </w:rPr>
        <w:t>С.В.Орлова</w:t>
      </w:r>
      <w:proofErr w:type="spellEnd"/>
    </w:p>
    <w:p w:rsidR="00C366AB" w:rsidRDefault="00C366AB">
      <w:pPr>
        <w:rPr>
          <w:rFonts w:ascii="Times New Roman" w:hAnsi="Times New Roman"/>
          <w:sz w:val="24"/>
          <w:szCs w:val="24"/>
        </w:rPr>
      </w:pPr>
    </w:p>
    <w:p w:rsidR="00C366AB" w:rsidRPr="00C366AB" w:rsidRDefault="00C366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ШМО гуманитарных наук ___________________________________________Н.П. Нефедова</w:t>
      </w:r>
    </w:p>
    <w:sectPr w:rsidR="00C366AB" w:rsidRPr="00C366AB" w:rsidSect="00FC6A8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444D8"/>
    <w:multiLevelType w:val="multilevel"/>
    <w:tmpl w:val="C1D6D8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515779"/>
    <w:multiLevelType w:val="hybridMultilevel"/>
    <w:tmpl w:val="9508D8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EA0C65"/>
    <w:multiLevelType w:val="hybridMultilevel"/>
    <w:tmpl w:val="844E3D0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B0057F"/>
    <w:multiLevelType w:val="multilevel"/>
    <w:tmpl w:val="FACE3A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642C26DE"/>
    <w:multiLevelType w:val="hybridMultilevel"/>
    <w:tmpl w:val="4A9237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A85"/>
    <w:rsid w:val="000246F6"/>
    <w:rsid w:val="000469D3"/>
    <w:rsid w:val="0008474A"/>
    <w:rsid w:val="000B4539"/>
    <w:rsid w:val="000D19ED"/>
    <w:rsid w:val="000F7E69"/>
    <w:rsid w:val="001010B6"/>
    <w:rsid w:val="00115282"/>
    <w:rsid w:val="0012504E"/>
    <w:rsid w:val="00137638"/>
    <w:rsid w:val="00147DCA"/>
    <w:rsid w:val="00156BE9"/>
    <w:rsid w:val="001F2F57"/>
    <w:rsid w:val="00205FFC"/>
    <w:rsid w:val="0021266E"/>
    <w:rsid w:val="002A4942"/>
    <w:rsid w:val="00357B4B"/>
    <w:rsid w:val="00366B48"/>
    <w:rsid w:val="00370613"/>
    <w:rsid w:val="00392F3E"/>
    <w:rsid w:val="003C3324"/>
    <w:rsid w:val="00406CE2"/>
    <w:rsid w:val="00414098"/>
    <w:rsid w:val="004454A6"/>
    <w:rsid w:val="004A6214"/>
    <w:rsid w:val="004E5C60"/>
    <w:rsid w:val="00520C47"/>
    <w:rsid w:val="005222E6"/>
    <w:rsid w:val="005846B5"/>
    <w:rsid w:val="005B176D"/>
    <w:rsid w:val="005C3911"/>
    <w:rsid w:val="005C5C4C"/>
    <w:rsid w:val="0061205D"/>
    <w:rsid w:val="0065652D"/>
    <w:rsid w:val="006B3E9F"/>
    <w:rsid w:val="007441C7"/>
    <w:rsid w:val="007646C0"/>
    <w:rsid w:val="0078622F"/>
    <w:rsid w:val="007869D6"/>
    <w:rsid w:val="007A6F35"/>
    <w:rsid w:val="00946F5D"/>
    <w:rsid w:val="009A34E9"/>
    <w:rsid w:val="00A20D26"/>
    <w:rsid w:val="00A439BF"/>
    <w:rsid w:val="00A4465F"/>
    <w:rsid w:val="00A6047D"/>
    <w:rsid w:val="00A71A17"/>
    <w:rsid w:val="00A7679A"/>
    <w:rsid w:val="00A938AF"/>
    <w:rsid w:val="00AA1444"/>
    <w:rsid w:val="00AB0F4F"/>
    <w:rsid w:val="00AB2CAA"/>
    <w:rsid w:val="00AE3CE8"/>
    <w:rsid w:val="00B5151E"/>
    <w:rsid w:val="00B56DF4"/>
    <w:rsid w:val="00B96706"/>
    <w:rsid w:val="00BF4BFB"/>
    <w:rsid w:val="00BF4F13"/>
    <w:rsid w:val="00C366AB"/>
    <w:rsid w:val="00C75448"/>
    <w:rsid w:val="00CA5220"/>
    <w:rsid w:val="00D133C9"/>
    <w:rsid w:val="00D166AB"/>
    <w:rsid w:val="00D43815"/>
    <w:rsid w:val="00D55D5E"/>
    <w:rsid w:val="00DE3A70"/>
    <w:rsid w:val="00DE7831"/>
    <w:rsid w:val="00DF4075"/>
    <w:rsid w:val="00E206FE"/>
    <w:rsid w:val="00E35395"/>
    <w:rsid w:val="00E4590D"/>
    <w:rsid w:val="00E76A32"/>
    <w:rsid w:val="00EB23FF"/>
    <w:rsid w:val="00ED4374"/>
    <w:rsid w:val="00EE668E"/>
    <w:rsid w:val="00F133C0"/>
    <w:rsid w:val="00F44A80"/>
    <w:rsid w:val="00F52728"/>
    <w:rsid w:val="00F803A9"/>
    <w:rsid w:val="00F8468D"/>
    <w:rsid w:val="00FA5FF5"/>
    <w:rsid w:val="00FA6FCF"/>
    <w:rsid w:val="00FC4F13"/>
    <w:rsid w:val="00FC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F3E"/>
    <w:pPr>
      <w:spacing w:after="200" w:line="276" w:lineRule="auto"/>
    </w:pPr>
    <w:rPr>
      <w:rFonts w:ascii="Calibri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152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link w:val="40"/>
    <w:uiPriority w:val="99"/>
    <w:qFormat/>
    <w:rsid w:val="00115282"/>
    <w:pPr>
      <w:spacing w:before="100" w:beforeAutospacing="1" w:after="100" w:afterAutospacing="1" w:line="240" w:lineRule="atLeast"/>
      <w:outlineLvl w:val="3"/>
    </w:pPr>
    <w:rPr>
      <w:rFonts w:ascii="Verdana" w:hAnsi="Verdana"/>
      <w:b/>
      <w:bCs/>
      <w:color w:val="006699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528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locked/>
    <w:rsid w:val="00115282"/>
    <w:rPr>
      <w:rFonts w:ascii="Verdana" w:hAnsi="Verdana" w:cs="Times New Roman"/>
      <w:b/>
      <w:bCs/>
      <w:color w:val="006699"/>
      <w:sz w:val="27"/>
      <w:szCs w:val="27"/>
    </w:rPr>
  </w:style>
  <w:style w:type="character" w:styleId="a3">
    <w:name w:val="Strong"/>
    <w:basedOn w:val="a0"/>
    <w:uiPriority w:val="99"/>
    <w:qFormat/>
    <w:rsid w:val="00115282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115282"/>
    <w:rPr>
      <w:rFonts w:cs="Times New Roman"/>
      <w:i/>
      <w:iCs/>
    </w:rPr>
  </w:style>
  <w:style w:type="paragraph" w:styleId="a5">
    <w:name w:val="No Spacing"/>
    <w:uiPriority w:val="99"/>
    <w:qFormat/>
    <w:rsid w:val="00946F5D"/>
    <w:rPr>
      <w:rFonts w:ascii="Calibri" w:hAnsi="Calibri"/>
      <w:lang w:eastAsia="en-US"/>
    </w:rPr>
  </w:style>
  <w:style w:type="table" w:styleId="a6">
    <w:name w:val="Table Grid"/>
    <w:basedOn w:val="a1"/>
    <w:uiPriority w:val="59"/>
    <w:rsid w:val="00946F5D"/>
    <w:rPr>
      <w:rFonts w:ascii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F4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407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F3E"/>
    <w:pPr>
      <w:spacing w:after="200" w:line="276" w:lineRule="auto"/>
    </w:pPr>
    <w:rPr>
      <w:rFonts w:ascii="Calibri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152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link w:val="40"/>
    <w:uiPriority w:val="99"/>
    <w:qFormat/>
    <w:rsid w:val="00115282"/>
    <w:pPr>
      <w:spacing w:before="100" w:beforeAutospacing="1" w:after="100" w:afterAutospacing="1" w:line="240" w:lineRule="atLeast"/>
      <w:outlineLvl w:val="3"/>
    </w:pPr>
    <w:rPr>
      <w:rFonts w:ascii="Verdana" w:hAnsi="Verdana"/>
      <w:b/>
      <w:bCs/>
      <w:color w:val="006699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528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locked/>
    <w:rsid w:val="00115282"/>
    <w:rPr>
      <w:rFonts w:ascii="Verdana" w:hAnsi="Verdana" w:cs="Times New Roman"/>
      <w:b/>
      <w:bCs/>
      <w:color w:val="006699"/>
      <w:sz w:val="27"/>
      <w:szCs w:val="27"/>
    </w:rPr>
  </w:style>
  <w:style w:type="character" w:styleId="a3">
    <w:name w:val="Strong"/>
    <w:basedOn w:val="a0"/>
    <w:uiPriority w:val="99"/>
    <w:qFormat/>
    <w:rsid w:val="00115282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115282"/>
    <w:rPr>
      <w:rFonts w:cs="Times New Roman"/>
      <w:i/>
      <w:iCs/>
    </w:rPr>
  </w:style>
  <w:style w:type="paragraph" w:styleId="a5">
    <w:name w:val="No Spacing"/>
    <w:uiPriority w:val="99"/>
    <w:qFormat/>
    <w:rsid w:val="00946F5D"/>
    <w:rPr>
      <w:rFonts w:ascii="Calibri" w:hAnsi="Calibri"/>
      <w:lang w:eastAsia="en-US"/>
    </w:rPr>
  </w:style>
  <w:style w:type="table" w:styleId="a6">
    <w:name w:val="Table Grid"/>
    <w:basedOn w:val="a1"/>
    <w:uiPriority w:val="59"/>
    <w:rsid w:val="00946F5D"/>
    <w:rPr>
      <w:rFonts w:ascii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F4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407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694C1-6448-4A22-9DEC-58A4BA0E1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1444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User</cp:lastModifiedBy>
  <cp:revision>22</cp:revision>
  <cp:lastPrinted>2023-09-03T15:01:00Z</cp:lastPrinted>
  <dcterms:created xsi:type="dcterms:W3CDTF">2023-05-31T13:01:00Z</dcterms:created>
  <dcterms:modified xsi:type="dcterms:W3CDTF">2024-10-23T11:47:00Z</dcterms:modified>
</cp:coreProperties>
</file>