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A69" w:rsidRPr="00AD7225" w:rsidRDefault="00540A69" w:rsidP="00AD722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AD722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Проект в первой младшей группе «Роза»</w:t>
      </w:r>
    </w:p>
    <w:p w:rsidR="00540A69" w:rsidRPr="00AD7225" w:rsidRDefault="00540A69" w:rsidP="00AD722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AD722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«В ГОСТЯХ У СКАЗКИ»</w:t>
      </w:r>
    </w:p>
    <w:p w:rsidR="00540A69" w:rsidRPr="00AD7225" w:rsidRDefault="00540A69" w:rsidP="00AD7225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D722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Тип проекта:</w:t>
      </w:r>
      <w:r w:rsidRPr="00AD722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познавательно – речевой, групповой.</w:t>
      </w:r>
    </w:p>
    <w:p w:rsidR="00540A69" w:rsidRPr="00AD7225" w:rsidRDefault="00540A69" w:rsidP="00AD7225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D722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Продолжительность проекта</w:t>
      </w:r>
      <w:r w:rsidRPr="00AD722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краткосрочный</w:t>
      </w:r>
    </w:p>
    <w:p w:rsidR="00540A69" w:rsidRPr="00AD7225" w:rsidRDefault="00540A69" w:rsidP="00AD7225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D722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Участники проекта:</w:t>
      </w:r>
      <w:r w:rsidRPr="00AD722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Дети и их родители, воспитатели.</w:t>
      </w:r>
    </w:p>
    <w:p w:rsidR="00540A69" w:rsidRPr="00AD7225" w:rsidRDefault="00540A69" w:rsidP="00AD7225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D722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Возраст детей</w:t>
      </w:r>
      <w:r w:rsidRPr="00AD722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2-3 года</w:t>
      </w:r>
    </w:p>
    <w:p w:rsidR="00540A69" w:rsidRPr="00AD7225" w:rsidRDefault="00540A69" w:rsidP="00AD722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AD7225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Актуальность проблемы:</w:t>
      </w:r>
    </w:p>
    <w:p w:rsidR="00540A69" w:rsidRPr="00AD7225" w:rsidRDefault="00540A69" w:rsidP="00AD7225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D722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Ранний возраст – наиболее благоприятный период всестороннего развития ребенка. Как много хороших и добрых воспоминаний из детства связано у нас именно со сказками, где живут добрые и злые герои. При помощи сказочных героев, взрослые могут заинтересовать ребёнка, произвести на него воспитательный эффект и даже решить какую-либо психологическую проблему.</w:t>
      </w:r>
    </w:p>
    <w:p w:rsidR="00540A69" w:rsidRPr="00AD7225" w:rsidRDefault="00540A69" w:rsidP="00AD7225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D722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Через сказку легче объяснить малышу что такое «хорошо» и что такое «плохо». Сказочные герои наделены смелостью, красотой, трудолюбием, честностью, любовью к Родине. Сказки показывают детям, что бывает, если герои обманывают или поступают </w:t>
      </w:r>
      <w:proofErr w:type="gramStart"/>
      <w:r w:rsidRPr="00AD722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</w:t>
      </w:r>
      <w:proofErr w:type="gramEnd"/>
      <w:r w:rsidRPr="00AD722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по совести. Из сказки ребенок узнает, что дружба помогает победить зло и что зло всегда бывает наказано.</w:t>
      </w:r>
    </w:p>
    <w:p w:rsidR="00540A69" w:rsidRPr="00AD7225" w:rsidRDefault="00540A69" w:rsidP="00AD7225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D722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Сказка – это способ общения с малышом на понятном и доступном ему языке, это первые маленькие безопасные уроки жизни. Дети, которым с раннего детства читают сказки, быстрее начинают говорить. Сказки учат детей сравнивать, сопереживать, помогают формировать основы поведения и общения, развивают фантазию и воображение ребёнка, связную речь и мышление, внимание, память, мимику лица, жесты, а </w:t>
      </w:r>
      <w:proofErr w:type="gramStart"/>
      <w:r w:rsidRPr="00AD722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так же</w:t>
      </w:r>
      <w:proofErr w:type="gramEnd"/>
      <w:r w:rsidRPr="00AD722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его творческий потенциал. В процессе работы над выразительностью реплик персонажей, собственных высказываний активизируется словарь ребенка, совершенствуется звуковая культура речи.</w:t>
      </w:r>
    </w:p>
    <w:p w:rsidR="007A32BC" w:rsidRPr="00AD7225" w:rsidRDefault="00540A69" w:rsidP="00AD722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AD722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Цел</w:t>
      </w:r>
      <w:r w:rsidR="007A32BC" w:rsidRPr="00AD722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и</w:t>
      </w:r>
      <w:r w:rsidRPr="00AD722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проекта</w:t>
      </w:r>
      <w:r w:rsidR="007A32BC" w:rsidRPr="00AD722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: </w:t>
      </w:r>
    </w:p>
    <w:p w:rsidR="007A32BC" w:rsidRPr="00AD7225" w:rsidRDefault="007A32BC" w:rsidP="00AD7225">
      <w:pPr>
        <w:pStyle w:val="a3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225">
        <w:rPr>
          <w:rFonts w:ascii="Times New Roman" w:hAnsi="Times New Roman" w:cs="Times New Roman"/>
          <w:sz w:val="24"/>
          <w:szCs w:val="24"/>
        </w:rPr>
        <w:t>Развитие интереса к устному народному творчеству (сказкам).</w:t>
      </w:r>
    </w:p>
    <w:p w:rsidR="007A32BC" w:rsidRPr="00AD7225" w:rsidRDefault="007A32BC" w:rsidP="00AD7225">
      <w:pPr>
        <w:pStyle w:val="a3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D7225">
        <w:rPr>
          <w:rFonts w:ascii="Times New Roman" w:hAnsi="Times New Roman" w:cs="Times New Roman"/>
          <w:sz w:val="24"/>
          <w:szCs w:val="24"/>
        </w:rPr>
        <w:t xml:space="preserve">Создание условий для активного использования сказок в творческой деятельности детей. </w:t>
      </w:r>
    </w:p>
    <w:p w:rsidR="00540A69" w:rsidRPr="00AD7225" w:rsidRDefault="007A32BC" w:rsidP="00AD7225">
      <w:pPr>
        <w:pStyle w:val="a3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D7225">
        <w:rPr>
          <w:rFonts w:ascii="Times New Roman" w:hAnsi="Times New Roman" w:cs="Times New Roman"/>
          <w:sz w:val="24"/>
          <w:szCs w:val="24"/>
        </w:rPr>
        <w:t xml:space="preserve">   Развитие речи воспитанников.</w:t>
      </w:r>
    </w:p>
    <w:p w:rsidR="00540A69" w:rsidRPr="00AD7225" w:rsidRDefault="00540A69" w:rsidP="00AD722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AD722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Задачи проекта:</w:t>
      </w:r>
      <w:r w:rsidR="007A32BC" w:rsidRPr="00AD722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7A32BC" w:rsidRPr="00AD7225" w:rsidRDefault="007A32BC" w:rsidP="00AD722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7225">
        <w:rPr>
          <w:rFonts w:ascii="Times New Roman" w:hAnsi="Times New Roman" w:cs="Times New Roman"/>
          <w:b/>
          <w:sz w:val="24"/>
          <w:szCs w:val="24"/>
        </w:rPr>
        <w:t xml:space="preserve">Этапы проекта </w:t>
      </w:r>
    </w:p>
    <w:p w:rsidR="007A32BC" w:rsidRPr="00AD7225" w:rsidRDefault="007A32BC" w:rsidP="00AD722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7225">
        <w:rPr>
          <w:rFonts w:ascii="Times New Roman" w:hAnsi="Times New Roman" w:cs="Times New Roman"/>
          <w:b/>
          <w:sz w:val="24"/>
          <w:szCs w:val="24"/>
        </w:rPr>
        <w:t>1 этап – подготовительный</w:t>
      </w:r>
    </w:p>
    <w:p w:rsidR="007A32BC" w:rsidRPr="00AD7225" w:rsidRDefault="007A32BC" w:rsidP="00AD72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225">
        <w:rPr>
          <w:rFonts w:ascii="Times New Roman" w:hAnsi="Times New Roman" w:cs="Times New Roman"/>
          <w:sz w:val="24"/>
          <w:szCs w:val="24"/>
        </w:rPr>
        <w:t xml:space="preserve"> Постановка цели и задач. Определение направлений, объектов и методов, предварительная работа с детьми и родителями. Выбор оборудования и материалов. </w:t>
      </w:r>
    </w:p>
    <w:p w:rsidR="007A32BC" w:rsidRPr="00AD7225" w:rsidRDefault="007A32BC" w:rsidP="00AD722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7225">
        <w:rPr>
          <w:rFonts w:ascii="Times New Roman" w:hAnsi="Times New Roman" w:cs="Times New Roman"/>
          <w:b/>
          <w:sz w:val="24"/>
          <w:szCs w:val="24"/>
        </w:rPr>
        <w:t>2 этап – основной</w:t>
      </w:r>
    </w:p>
    <w:p w:rsidR="007A32BC" w:rsidRPr="00AD7225" w:rsidRDefault="007A32BC" w:rsidP="00AD72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225">
        <w:rPr>
          <w:rFonts w:ascii="Times New Roman" w:hAnsi="Times New Roman" w:cs="Times New Roman"/>
          <w:sz w:val="24"/>
          <w:szCs w:val="24"/>
        </w:rPr>
        <w:lastRenderedPageBreak/>
        <w:t xml:space="preserve">- поиск ответов на поставленные вопросы разными способами.   </w:t>
      </w:r>
    </w:p>
    <w:p w:rsidR="007A32BC" w:rsidRPr="00AD7225" w:rsidRDefault="007A32BC" w:rsidP="00AD7225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D722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Чтение сказок: «Репка», «Курочка ряба», «Колобок», «Теремок», «Как коза избушку построила», «Три медведя», «Волк и козлята», «</w:t>
      </w:r>
      <w:proofErr w:type="spellStart"/>
      <w:r w:rsidRPr="00AD722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Заюшкина</w:t>
      </w:r>
      <w:proofErr w:type="spellEnd"/>
      <w:r w:rsidRPr="00AD722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избушка», «Три поросенка» и другие.</w:t>
      </w:r>
    </w:p>
    <w:p w:rsidR="007A32BC" w:rsidRPr="00AD7225" w:rsidRDefault="007A32BC" w:rsidP="00AD7225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D722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Проведение с детьми бесед: «Какие сказки я знаю», «Зачем нам книга», </w:t>
      </w:r>
    </w:p>
    <w:p w:rsidR="007A32BC" w:rsidRPr="00AD7225" w:rsidRDefault="007A32BC" w:rsidP="00AD7225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D722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Рассматривание иллюстраций, картинок к сказкам, альбомов с детьми на тему: «Сказка в гости к нам пришла».</w:t>
      </w:r>
    </w:p>
    <w:p w:rsidR="007A32BC" w:rsidRPr="00AD7225" w:rsidRDefault="007A32BC" w:rsidP="00AD7225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D722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Пальчиковые игры: «Мышка», «Зайка», «Домик», «Курочка», «Петушок», «Волк и лиса», «Заиньки», «Строим дом», «Теремок», «Про мишку», «Мишка косолапый».</w:t>
      </w:r>
    </w:p>
    <w:p w:rsidR="00AD7225" w:rsidRDefault="007A32BC" w:rsidP="00AD7225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D722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Дидактические игры: «Домик для Колобка»; «Козлята и зайчик»; настольно - печатная игра «Сложи картинку»; настольно-печатная игра «Парные картинки»; разгадывание загадок «Назови сказку по картинке»; речевая игра «Назови героев сказки «Теремок»; «Чудесный мешочек».</w:t>
      </w:r>
    </w:p>
    <w:p w:rsidR="007A32BC" w:rsidRDefault="007A32BC" w:rsidP="00AD7225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D722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Сюжетно-ролевые игры «В гостях у колобка», «Строители: строим Теремок».</w:t>
      </w:r>
    </w:p>
    <w:p w:rsidR="00A431C7" w:rsidRPr="00AD7225" w:rsidRDefault="00A431C7" w:rsidP="00AD7225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D722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Инсценировка сказки «Колобок».</w:t>
      </w:r>
    </w:p>
    <w:p w:rsidR="007A32BC" w:rsidRPr="00AD7225" w:rsidRDefault="007A32BC" w:rsidP="00AD722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7225">
        <w:rPr>
          <w:rFonts w:ascii="Times New Roman" w:hAnsi="Times New Roman" w:cs="Times New Roman"/>
          <w:b/>
          <w:sz w:val="24"/>
          <w:szCs w:val="24"/>
        </w:rPr>
        <w:t xml:space="preserve">3 этап – заключительный (обобщающий). </w:t>
      </w:r>
    </w:p>
    <w:p w:rsidR="007A32BC" w:rsidRPr="00AD7225" w:rsidRDefault="007A32BC" w:rsidP="00AD7225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D7225">
        <w:rPr>
          <w:rFonts w:ascii="Times New Roman" w:hAnsi="Times New Roman" w:cs="Times New Roman"/>
          <w:sz w:val="24"/>
          <w:szCs w:val="24"/>
        </w:rPr>
        <w:t>Обобщение результатов работы, анализ, закрепление полученных знаний, выводы.</w:t>
      </w:r>
    </w:p>
    <w:p w:rsidR="00540A69" w:rsidRPr="00A431C7" w:rsidRDefault="007A32BC" w:rsidP="00AD722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1C7">
        <w:rPr>
          <w:rFonts w:ascii="Times New Roman" w:hAnsi="Times New Roman" w:cs="Times New Roman"/>
          <w:b/>
          <w:sz w:val="24"/>
          <w:szCs w:val="24"/>
        </w:rPr>
        <w:t xml:space="preserve">Работа с родителями: </w:t>
      </w:r>
    </w:p>
    <w:p w:rsidR="007A32BC" w:rsidRPr="00AD7225" w:rsidRDefault="007A32BC" w:rsidP="00A431C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D722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Консультация для родителей «Роль сказки в жизни ребенка».</w:t>
      </w:r>
    </w:p>
    <w:p w:rsidR="007A32BC" w:rsidRPr="00AD7225" w:rsidRDefault="007A32BC" w:rsidP="00A431C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D722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Привлечение родителей в участие конкурса рисунков «Мой любимый сказочный герой».</w:t>
      </w:r>
    </w:p>
    <w:p w:rsidR="007A32BC" w:rsidRPr="00AD7225" w:rsidRDefault="007A32BC" w:rsidP="00A431C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D722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Помощь родителей в организации выставки книг.</w:t>
      </w:r>
    </w:p>
    <w:p w:rsidR="00A431C7" w:rsidRPr="00A431C7" w:rsidRDefault="00A431C7" w:rsidP="00A431C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1C7">
        <w:rPr>
          <w:rFonts w:ascii="Times New Roman" w:hAnsi="Times New Roman" w:cs="Times New Roman"/>
          <w:b/>
          <w:sz w:val="24"/>
          <w:szCs w:val="24"/>
        </w:rPr>
        <w:t xml:space="preserve">Выводы </w:t>
      </w:r>
    </w:p>
    <w:p w:rsidR="00A431C7" w:rsidRPr="00A431C7" w:rsidRDefault="00A431C7" w:rsidP="00A431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1C7">
        <w:rPr>
          <w:rFonts w:ascii="Times New Roman" w:hAnsi="Times New Roman" w:cs="Times New Roman"/>
          <w:sz w:val="24"/>
          <w:szCs w:val="24"/>
        </w:rPr>
        <w:t xml:space="preserve">▪ </w:t>
      </w:r>
      <w:bookmarkStart w:id="0" w:name="_GoBack"/>
      <w:r w:rsidRPr="00A431C7">
        <w:rPr>
          <w:rFonts w:ascii="Times New Roman" w:hAnsi="Times New Roman" w:cs="Times New Roman"/>
          <w:sz w:val="24"/>
          <w:szCs w:val="24"/>
        </w:rPr>
        <w:t xml:space="preserve">Знания, полученные детьми, развивают в них чувства, позволяющие сопереживать и понимать прекрасное, способность овладеть национальной культурой </w:t>
      </w:r>
    </w:p>
    <w:p w:rsidR="00A431C7" w:rsidRPr="00A431C7" w:rsidRDefault="00A431C7" w:rsidP="00A431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1C7">
        <w:rPr>
          <w:rFonts w:ascii="Times New Roman" w:hAnsi="Times New Roman" w:cs="Times New Roman"/>
          <w:sz w:val="24"/>
          <w:szCs w:val="24"/>
        </w:rPr>
        <w:t xml:space="preserve">▪ Дети проявили доброжелательное отношение к русским сказкам, как национальной культуре, соответствующие возрасту знания и представления, интерес и потребность узнать больше. </w:t>
      </w:r>
    </w:p>
    <w:p w:rsidR="00A431C7" w:rsidRPr="00A431C7" w:rsidRDefault="00A431C7" w:rsidP="00A431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1C7">
        <w:rPr>
          <w:rFonts w:ascii="Times New Roman" w:hAnsi="Times New Roman" w:cs="Times New Roman"/>
          <w:sz w:val="24"/>
          <w:szCs w:val="24"/>
        </w:rPr>
        <w:t>▪ Работа по проекту позволила расширить кругозор детей о традиционной культуре и обогатить речь живым русским словом.</w:t>
      </w:r>
      <w:bookmarkEnd w:id="0"/>
    </w:p>
    <w:sectPr w:rsidR="00A431C7" w:rsidRPr="00A43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A482E"/>
    <w:multiLevelType w:val="hybridMultilevel"/>
    <w:tmpl w:val="72E2E79E"/>
    <w:lvl w:ilvl="0" w:tplc="8C46D8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C96E60"/>
    <w:multiLevelType w:val="hybridMultilevel"/>
    <w:tmpl w:val="305216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3F52F1A"/>
    <w:multiLevelType w:val="hybridMultilevel"/>
    <w:tmpl w:val="FD58BCBA"/>
    <w:lvl w:ilvl="0" w:tplc="508C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310F6B"/>
    <w:multiLevelType w:val="hybridMultilevel"/>
    <w:tmpl w:val="7CF680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A1C2651"/>
    <w:multiLevelType w:val="hybridMultilevel"/>
    <w:tmpl w:val="C4C06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49517E"/>
    <w:multiLevelType w:val="hybridMultilevel"/>
    <w:tmpl w:val="446066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E5F1CFA"/>
    <w:multiLevelType w:val="hybridMultilevel"/>
    <w:tmpl w:val="CAE2F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4E31257"/>
    <w:multiLevelType w:val="hybridMultilevel"/>
    <w:tmpl w:val="81CCF18C"/>
    <w:lvl w:ilvl="0" w:tplc="06D0D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2C1"/>
    <w:rsid w:val="0035166C"/>
    <w:rsid w:val="00540A69"/>
    <w:rsid w:val="007A32BC"/>
    <w:rsid w:val="007D02C1"/>
    <w:rsid w:val="00A431C7"/>
    <w:rsid w:val="00AD7225"/>
    <w:rsid w:val="00BF3D17"/>
    <w:rsid w:val="00F2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E0FF10-61E9-4249-942C-310658DC7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A6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0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5</cp:revision>
  <dcterms:created xsi:type="dcterms:W3CDTF">2024-02-19T18:24:00Z</dcterms:created>
  <dcterms:modified xsi:type="dcterms:W3CDTF">2024-02-19T19:25:00Z</dcterms:modified>
</cp:coreProperties>
</file>