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1DA15" w14:textId="51B3EC2F" w:rsidR="00424E6A" w:rsidRPr="0030595E" w:rsidRDefault="00424E6A" w:rsidP="00424E6A">
      <w:pPr>
        <w:pStyle w:val="a4"/>
        <w:shd w:val="clear" w:color="auto" w:fill="FFFFFF"/>
        <w:spacing w:before="0" w:beforeAutospacing="0" w:after="0" w:afterAutospacing="0"/>
        <w:ind w:left="-709"/>
        <w:rPr>
          <w:sz w:val="28"/>
          <w:szCs w:val="28"/>
        </w:rPr>
      </w:pPr>
      <w:r w:rsidRPr="0030595E">
        <w:rPr>
          <w:b/>
          <w:sz w:val="28"/>
          <w:szCs w:val="28"/>
        </w:rPr>
        <w:t>ОО «П.Р» (ФЭМП)</w:t>
      </w:r>
    </w:p>
    <w:p w14:paraId="4CA83524" w14:textId="0F815F9A" w:rsidR="00424E6A" w:rsidRPr="0030595E" w:rsidRDefault="00424E6A" w:rsidP="00424E6A">
      <w:pPr>
        <w:shd w:val="clear" w:color="auto" w:fill="FFFFFF"/>
        <w:ind w:left="-709" w:hanging="33"/>
        <w:rPr>
          <w:b/>
          <w:sz w:val="28"/>
          <w:szCs w:val="28"/>
        </w:rPr>
      </w:pPr>
      <w:r w:rsidRPr="0030595E">
        <w:rPr>
          <w:b/>
          <w:sz w:val="28"/>
          <w:szCs w:val="28"/>
        </w:rPr>
        <w:t xml:space="preserve">Тема: Занятие </w:t>
      </w:r>
    </w:p>
    <w:p w14:paraId="6C0B73ED" w14:textId="77777777" w:rsidR="00424E6A" w:rsidRPr="0030595E" w:rsidRDefault="00424E6A" w:rsidP="00424E6A">
      <w:pPr>
        <w:pStyle w:val="a3"/>
        <w:ind w:left="-709"/>
        <w:rPr>
          <w:rFonts w:ascii="Times New Roman" w:hAnsi="Times New Roman" w:cs="Times New Roman"/>
          <w:sz w:val="28"/>
          <w:szCs w:val="28"/>
        </w:rPr>
      </w:pPr>
      <w:r w:rsidRPr="0030595E">
        <w:rPr>
          <w:rFonts w:ascii="Times New Roman" w:hAnsi="Times New Roman" w:cs="Times New Roman"/>
          <w:b/>
          <w:sz w:val="28"/>
          <w:szCs w:val="28"/>
        </w:rPr>
        <w:t>Задачи:</w:t>
      </w:r>
    </w:p>
    <w:p w14:paraId="492B5847" w14:textId="77777777" w:rsidR="00A267A8" w:rsidRDefault="00424E6A" w:rsidP="00424E6A">
      <w:pPr>
        <w:pStyle w:val="a3"/>
        <w:ind w:left="-709"/>
        <w:rPr>
          <w:rFonts w:ascii="Times New Roman" w:hAnsi="Times New Roman" w:cs="Times New Roman"/>
          <w:b/>
          <w:sz w:val="28"/>
          <w:szCs w:val="28"/>
          <w:shd w:val="clear" w:color="auto" w:fill="FFFFFF"/>
        </w:rPr>
      </w:pPr>
      <w:r w:rsidRPr="0030595E">
        <w:rPr>
          <w:rFonts w:ascii="Times New Roman" w:hAnsi="Times New Roman" w:cs="Times New Roman"/>
          <w:b/>
          <w:sz w:val="28"/>
          <w:szCs w:val="28"/>
          <w:shd w:val="clear" w:color="auto" w:fill="FFFFFF"/>
        </w:rPr>
        <w:t>1.Коррекционно-образовательные:</w:t>
      </w:r>
    </w:p>
    <w:p w14:paraId="0E6B40BD" w14:textId="08B613E9" w:rsidR="00424E6A" w:rsidRPr="0030595E" w:rsidRDefault="00424E6A" w:rsidP="00424E6A">
      <w:pPr>
        <w:pStyle w:val="a3"/>
        <w:ind w:left="-709"/>
        <w:rPr>
          <w:rFonts w:ascii="Times New Roman" w:hAnsi="Times New Roman" w:cs="Times New Roman"/>
          <w:b/>
          <w:sz w:val="28"/>
          <w:szCs w:val="28"/>
          <w:shd w:val="clear" w:color="auto" w:fill="FFFFFF"/>
        </w:rPr>
      </w:pPr>
      <w:r w:rsidRPr="0030595E">
        <w:rPr>
          <w:rFonts w:ascii="Times New Roman" w:hAnsi="Times New Roman" w:cs="Times New Roman"/>
          <w:sz w:val="28"/>
          <w:szCs w:val="28"/>
          <w:shd w:val="clear" w:color="auto" w:fill="FFFFFF"/>
        </w:rPr>
        <w:t xml:space="preserve">Раскрыть значение порядковых числительных и закрепить навыки порядкового счета в пределах 10. Показать, что для определения порядкового места предмета существенное значение имеет направление счета, закрепить представление о том, что место, занимаемое каждым предметом среди других, изменяется в зависимости от того, по какому признаку эти предметы сравниваются; упражнять в определении формы предметов и </w:t>
      </w:r>
      <w:r w:rsidR="003839DD">
        <w:rPr>
          <w:rFonts w:ascii="Times New Roman" w:hAnsi="Times New Roman" w:cs="Times New Roman"/>
          <w:sz w:val="28"/>
          <w:szCs w:val="28"/>
          <w:shd w:val="clear" w:color="auto" w:fill="FFFFFF"/>
        </w:rPr>
        <w:t>о</w:t>
      </w:r>
      <w:r w:rsidRPr="0030595E">
        <w:rPr>
          <w:rFonts w:ascii="Times New Roman" w:hAnsi="Times New Roman" w:cs="Times New Roman"/>
          <w:sz w:val="28"/>
          <w:szCs w:val="28"/>
          <w:shd w:val="clear" w:color="auto" w:fill="FFFFFF"/>
        </w:rPr>
        <w:t>бобщать предметы по признаку формы.</w:t>
      </w:r>
    </w:p>
    <w:p w14:paraId="439F4D08" w14:textId="77777777" w:rsidR="00424E6A" w:rsidRPr="0030595E" w:rsidRDefault="00424E6A" w:rsidP="00424E6A">
      <w:pPr>
        <w:pStyle w:val="a3"/>
        <w:ind w:left="-709"/>
        <w:rPr>
          <w:rFonts w:ascii="Times New Roman" w:hAnsi="Times New Roman" w:cs="Times New Roman"/>
          <w:b/>
          <w:sz w:val="28"/>
          <w:szCs w:val="28"/>
          <w:shd w:val="clear" w:color="auto" w:fill="FFFFFF"/>
        </w:rPr>
      </w:pPr>
      <w:r w:rsidRPr="0030595E">
        <w:rPr>
          <w:rFonts w:ascii="Times New Roman" w:hAnsi="Times New Roman" w:cs="Times New Roman"/>
          <w:b/>
          <w:sz w:val="28"/>
          <w:szCs w:val="28"/>
          <w:shd w:val="clear" w:color="auto" w:fill="FFFFFF"/>
        </w:rPr>
        <w:t xml:space="preserve">2.Коррекционно –развивающие: </w:t>
      </w:r>
      <w:r w:rsidRPr="0030595E">
        <w:rPr>
          <w:rFonts w:ascii="Times New Roman" w:hAnsi="Times New Roman" w:cs="Times New Roman"/>
          <w:sz w:val="28"/>
          <w:szCs w:val="28"/>
        </w:rPr>
        <w:t>Развивать связную речь, активизировать словарь детей по теме занятия;</w:t>
      </w:r>
      <w:r w:rsidRPr="0030595E">
        <w:rPr>
          <w:rFonts w:ascii="Times New Roman" w:hAnsi="Times New Roman" w:cs="Times New Roman"/>
          <w:sz w:val="28"/>
          <w:szCs w:val="28"/>
          <w:shd w:val="clear" w:color="auto" w:fill="FFFFFF"/>
        </w:rPr>
        <w:t xml:space="preserve"> добиваться полных ответов на вопросы;</w:t>
      </w:r>
    </w:p>
    <w:p w14:paraId="515AF27D" w14:textId="77777777" w:rsidR="00424E6A" w:rsidRPr="0030595E" w:rsidRDefault="00424E6A" w:rsidP="00424E6A">
      <w:pPr>
        <w:pStyle w:val="a3"/>
        <w:ind w:left="-709"/>
        <w:rPr>
          <w:rFonts w:ascii="Times New Roman" w:hAnsi="Times New Roman" w:cs="Times New Roman"/>
          <w:sz w:val="28"/>
          <w:szCs w:val="28"/>
        </w:rPr>
      </w:pPr>
      <w:r w:rsidRPr="0030595E">
        <w:rPr>
          <w:rFonts w:ascii="Times New Roman" w:eastAsiaTheme="minorEastAsia" w:hAnsi="Times New Roman" w:cs="Times New Roman"/>
          <w:b/>
          <w:sz w:val="28"/>
          <w:szCs w:val="28"/>
          <w:lang w:eastAsia="ru-RU"/>
        </w:rPr>
        <w:t>3.Коррекционно -воспитательные:</w:t>
      </w:r>
      <w:r w:rsidRPr="0030595E">
        <w:rPr>
          <w:rFonts w:ascii="Times New Roman" w:eastAsiaTheme="minorEastAsia" w:hAnsi="Times New Roman" w:cs="Times New Roman"/>
          <w:sz w:val="28"/>
          <w:szCs w:val="28"/>
          <w:lang w:eastAsia="ru-RU"/>
        </w:rPr>
        <w:t xml:space="preserve"> Воспитывать в детях уверенность в себе, желание помогать другим</w:t>
      </w:r>
    </w:p>
    <w:p w14:paraId="2915834C" w14:textId="77777777" w:rsidR="00424E6A" w:rsidRPr="0030595E" w:rsidRDefault="00424E6A" w:rsidP="00424E6A">
      <w:pPr>
        <w:pStyle w:val="a3"/>
        <w:ind w:left="-709"/>
        <w:rPr>
          <w:rFonts w:ascii="Times New Roman" w:hAnsi="Times New Roman" w:cs="Times New Roman"/>
          <w:sz w:val="28"/>
          <w:szCs w:val="28"/>
        </w:rPr>
      </w:pPr>
      <w:r w:rsidRPr="0030595E">
        <w:rPr>
          <w:rFonts w:ascii="Times New Roman" w:hAnsi="Times New Roman" w:cs="Times New Roman"/>
          <w:b/>
          <w:sz w:val="28"/>
          <w:szCs w:val="28"/>
        </w:rPr>
        <w:t>Предварительная работа:</w:t>
      </w:r>
      <w:r w:rsidRPr="0030595E">
        <w:rPr>
          <w:rFonts w:ascii="Times New Roman" w:hAnsi="Times New Roman" w:cs="Times New Roman"/>
          <w:sz w:val="28"/>
          <w:szCs w:val="28"/>
        </w:rPr>
        <w:t xml:space="preserve"> д/и «Цифры в домике», «Сколько всего»</w:t>
      </w:r>
    </w:p>
    <w:p w14:paraId="395AC4F0" w14:textId="70FE8093" w:rsidR="00424E6A" w:rsidRPr="000A56F1" w:rsidRDefault="00424E6A" w:rsidP="00424E6A">
      <w:pPr>
        <w:pStyle w:val="a3"/>
        <w:ind w:left="-709"/>
        <w:rPr>
          <w:rFonts w:ascii="Times New Roman" w:hAnsi="Times New Roman" w:cs="Times New Roman"/>
          <w:sz w:val="28"/>
          <w:szCs w:val="28"/>
        </w:rPr>
      </w:pPr>
      <w:r w:rsidRPr="0030595E">
        <w:rPr>
          <w:rFonts w:ascii="Times New Roman" w:hAnsi="Times New Roman" w:cs="Times New Roman"/>
          <w:sz w:val="28"/>
          <w:szCs w:val="28"/>
        </w:rPr>
        <w:t xml:space="preserve"> </w:t>
      </w:r>
      <w:r w:rsidRPr="0030595E">
        <w:rPr>
          <w:rFonts w:ascii="Times New Roman" w:hAnsi="Times New Roman" w:cs="Times New Roman"/>
          <w:b/>
          <w:sz w:val="28"/>
          <w:szCs w:val="28"/>
        </w:rPr>
        <w:t xml:space="preserve">Средства реализации: </w:t>
      </w:r>
      <w:r w:rsidRPr="0030595E">
        <w:rPr>
          <w:rFonts w:ascii="Times New Roman" w:hAnsi="Times New Roman" w:cs="Times New Roman"/>
          <w:sz w:val="28"/>
          <w:szCs w:val="28"/>
        </w:rPr>
        <w:t>геометрические фигуры,</w:t>
      </w:r>
      <w:r w:rsidR="00E22F41" w:rsidRPr="0030595E">
        <w:rPr>
          <w:rFonts w:ascii="Times New Roman" w:hAnsi="Times New Roman" w:cs="Times New Roman"/>
          <w:sz w:val="28"/>
          <w:szCs w:val="28"/>
        </w:rPr>
        <w:t xml:space="preserve"> </w:t>
      </w:r>
      <w:r w:rsidRPr="0030595E">
        <w:rPr>
          <w:rFonts w:ascii="Times New Roman" w:hAnsi="Times New Roman" w:cs="Times New Roman"/>
          <w:sz w:val="28"/>
          <w:szCs w:val="28"/>
        </w:rPr>
        <w:t>игрушки, полоски</w:t>
      </w:r>
      <w:r w:rsidR="000A56F1">
        <w:rPr>
          <w:rFonts w:ascii="Times New Roman" w:hAnsi="Times New Roman" w:cs="Times New Roman"/>
          <w:sz w:val="28"/>
          <w:szCs w:val="28"/>
        </w:rPr>
        <w:t xml:space="preserve"> ,математический набор, набор цифр 1-10,волшебная коробочка</w:t>
      </w:r>
    </w:p>
    <w:p w14:paraId="6A420C38" w14:textId="130F75B1" w:rsidR="00424E6A" w:rsidRPr="0030595E" w:rsidRDefault="00424E6A" w:rsidP="00424E6A">
      <w:pPr>
        <w:pStyle w:val="a3"/>
        <w:ind w:left="-709"/>
        <w:rPr>
          <w:rFonts w:ascii="Times New Roman" w:hAnsi="Times New Roman" w:cs="Times New Roman"/>
          <w:sz w:val="28"/>
          <w:szCs w:val="28"/>
        </w:rPr>
      </w:pPr>
      <w:r w:rsidRPr="0030595E">
        <w:rPr>
          <w:rFonts w:ascii="Times New Roman" w:hAnsi="Times New Roman" w:cs="Times New Roman"/>
          <w:b/>
          <w:sz w:val="28"/>
          <w:szCs w:val="28"/>
        </w:rPr>
        <w:t>Интеграция образовательных областей:</w:t>
      </w:r>
      <w:r w:rsidR="00E22F41" w:rsidRPr="0030595E">
        <w:rPr>
          <w:rFonts w:ascii="Times New Roman" w:hAnsi="Times New Roman" w:cs="Times New Roman"/>
          <w:b/>
          <w:sz w:val="28"/>
          <w:szCs w:val="28"/>
        </w:rPr>
        <w:t xml:space="preserve"> </w:t>
      </w:r>
      <w:r w:rsidRPr="0030595E">
        <w:rPr>
          <w:rFonts w:ascii="Times New Roman" w:hAnsi="Times New Roman" w:cs="Times New Roman"/>
          <w:sz w:val="28"/>
          <w:szCs w:val="28"/>
        </w:rPr>
        <w:t>ОО «Социально-коммуникативное развитие», ОО</w:t>
      </w:r>
      <w:r w:rsidR="00E22F41" w:rsidRPr="0030595E">
        <w:rPr>
          <w:rFonts w:ascii="Times New Roman" w:hAnsi="Times New Roman" w:cs="Times New Roman"/>
          <w:sz w:val="28"/>
          <w:szCs w:val="28"/>
        </w:rPr>
        <w:t xml:space="preserve"> </w:t>
      </w:r>
      <w:r w:rsidRPr="0030595E">
        <w:rPr>
          <w:rFonts w:ascii="Times New Roman" w:hAnsi="Times New Roman" w:cs="Times New Roman"/>
          <w:sz w:val="28"/>
          <w:szCs w:val="28"/>
        </w:rPr>
        <w:t>«Речевое развитие»</w:t>
      </w:r>
    </w:p>
    <w:p w14:paraId="02DBA2CE" w14:textId="77777777" w:rsidR="00424E6A" w:rsidRPr="0030595E" w:rsidRDefault="00424E6A" w:rsidP="00424E6A">
      <w:pPr>
        <w:pStyle w:val="a3"/>
        <w:ind w:left="-709"/>
        <w:rPr>
          <w:rFonts w:ascii="Times New Roman" w:hAnsi="Times New Roman" w:cs="Times New Roman"/>
          <w:b/>
          <w:sz w:val="28"/>
          <w:szCs w:val="28"/>
        </w:rPr>
      </w:pPr>
      <w:r w:rsidRPr="0030595E">
        <w:rPr>
          <w:rFonts w:ascii="Times New Roman" w:hAnsi="Times New Roman" w:cs="Times New Roman"/>
          <w:b/>
          <w:sz w:val="28"/>
          <w:szCs w:val="28"/>
        </w:rPr>
        <w:t>ООД</w:t>
      </w:r>
    </w:p>
    <w:p w14:paraId="5A201F53" w14:textId="77777777" w:rsidR="00E22F41" w:rsidRPr="0030595E" w:rsidRDefault="00424E6A" w:rsidP="00424E6A">
      <w:pPr>
        <w:pStyle w:val="a3"/>
        <w:ind w:left="-709"/>
        <w:rPr>
          <w:rStyle w:val="c2"/>
          <w:b/>
          <w:bCs/>
          <w:color w:val="000000"/>
          <w:sz w:val="28"/>
          <w:szCs w:val="28"/>
          <w:shd w:val="clear" w:color="auto" w:fill="FFFFFF"/>
        </w:rPr>
      </w:pPr>
      <w:r w:rsidRPr="0030595E">
        <w:rPr>
          <w:rFonts w:ascii="Times New Roman" w:hAnsi="Times New Roman" w:cs="Times New Roman"/>
          <w:b/>
          <w:sz w:val="28"/>
          <w:szCs w:val="28"/>
        </w:rPr>
        <w:t>1.Орг момент.</w:t>
      </w:r>
      <w:r w:rsidR="00E22F41" w:rsidRPr="0030595E">
        <w:rPr>
          <w:b/>
          <w:bCs/>
          <w:color w:val="000000"/>
          <w:sz w:val="28"/>
          <w:szCs w:val="28"/>
          <w:shd w:val="clear" w:color="auto" w:fill="FFFFFF"/>
        </w:rPr>
        <w:t xml:space="preserve"> </w:t>
      </w:r>
    </w:p>
    <w:p w14:paraId="3F015FE0" w14:textId="67EA29E5" w:rsidR="00424E6A" w:rsidRPr="0030595E" w:rsidRDefault="00E22F41" w:rsidP="00424E6A">
      <w:pPr>
        <w:pStyle w:val="a3"/>
        <w:ind w:left="-709"/>
        <w:rPr>
          <w:rStyle w:val="c0"/>
          <w:rFonts w:ascii="Times New Roman" w:hAnsi="Times New Roman" w:cs="Times New Roman"/>
          <w:color w:val="000000"/>
          <w:sz w:val="28"/>
          <w:szCs w:val="28"/>
          <w:shd w:val="clear" w:color="auto" w:fill="FFFFFF"/>
        </w:rPr>
      </w:pPr>
      <w:r w:rsidRPr="0030595E">
        <w:rPr>
          <w:rStyle w:val="c2"/>
          <w:b/>
          <w:bCs/>
          <w:color w:val="000000"/>
          <w:sz w:val="28"/>
          <w:szCs w:val="28"/>
          <w:shd w:val="clear" w:color="auto" w:fill="FFFFFF"/>
        </w:rPr>
        <w:t xml:space="preserve"> </w:t>
      </w:r>
      <w:r w:rsidRPr="0030595E">
        <w:rPr>
          <w:rStyle w:val="c2"/>
          <w:rFonts w:ascii="Times New Roman" w:hAnsi="Times New Roman" w:cs="Times New Roman"/>
          <w:b/>
          <w:bCs/>
          <w:color w:val="000000"/>
          <w:sz w:val="28"/>
          <w:szCs w:val="28"/>
          <w:shd w:val="clear" w:color="auto" w:fill="FFFFFF"/>
        </w:rPr>
        <w:t>Сюрпризный момент.</w:t>
      </w:r>
      <w:r w:rsidRPr="0030595E">
        <w:rPr>
          <w:rFonts w:ascii="Times New Roman" w:hAnsi="Times New Roman" w:cs="Times New Roman"/>
          <w:color w:val="000000"/>
          <w:sz w:val="28"/>
          <w:szCs w:val="28"/>
          <w:shd w:val="clear" w:color="auto" w:fill="FFFFFF"/>
        </w:rPr>
        <w:br/>
      </w:r>
      <w:r w:rsidRPr="0030595E">
        <w:rPr>
          <w:rStyle w:val="c5"/>
          <w:rFonts w:ascii="Times New Roman" w:hAnsi="Times New Roman" w:cs="Times New Roman"/>
          <w:i/>
          <w:iCs/>
          <w:color w:val="000000"/>
          <w:sz w:val="28"/>
          <w:szCs w:val="28"/>
          <w:shd w:val="clear" w:color="auto" w:fill="FFFFFF"/>
        </w:rPr>
        <w:t>Воспитатель с детьми находит ко</w:t>
      </w:r>
      <w:r w:rsidR="00500D59">
        <w:rPr>
          <w:rStyle w:val="c5"/>
          <w:rFonts w:ascii="Times New Roman" w:hAnsi="Times New Roman" w:cs="Times New Roman"/>
          <w:i/>
          <w:iCs/>
          <w:color w:val="000000"/>
          <w:sz w:val="28"/>
          <w:szCs w:val="28"/>
          <w:shd w:val="clear" w:color="auto" w:fill="FFFFFF"/>
        </w:rPr>
        <w:t>рзин</w:t>
      </w:r>
      <w:r w:rsidRPr="0030595E">
        <w:rPr>
          <w:rStyle w:val="c5"/>
          <w:rFonts w:ascii="Times New Roman" w:hAnsi="Times New Roman" w:cs="Times New Roman"/>
          <w:i/>
          <w:iCs/>
          <w:color w:val="000000"/>
          <w:sz w:val="28"/>
          <w:szCs w:val="28"/>
          <w:shd w:val="clear" w:color="auto" w:fill="FFFFFF"/>
        </w:rPr>
        <w:t>ку. На ней наклеены листья. Размышляем, обсуждаем, от кого. Дети называют свои варианты ответа.</w:t>
      </w:r>
      <w:r w:rsidRPr="0030595E">
        <w:rPr>
          <w:rFonts w:ascii="Times New Roman" w:hAnsi="Times New Roman" w:cs="Times New Roman"/>
          <w:color w:val="000000"/>
          <w:sz w:val="28"/>
          <w:szCs w:val="28"/>
          <w:shd w:val="clear" w:color="auto" w:fill="FFFFFF"/>
        </w:rPr>
        <w:br/>
      </w:r>
      <w:r w:rsidRPr="0030595E">
        <w:rPr>
          <w:rStyle w:val="c0"/>
          <w:rFonts w:ascii="Times New Roman" w:hAnsi="Times New Roman" w:cs="Times New Roman"/>
          <w:color w:val="000000"/>
          <w:sz w:val="28"/>
          <w:szCs w:val="28"/>
          <w:shd w:val="clear" w:color="auto" w:fill="FFFFFF"/>
        </w:rPr>
        <w:t>- Давайте, посмотрим, что там внутри. Находит письмо. Читает: «Дорогие мои, ребята! Пишет вам письмо Золотая Осень. Я на прогулке видела, какие вы смышленые, наблюдательные, поэтому решила вам дать мои задания, справитесь ли вы с ними. Если справитесь, то получите от меня сюрприз»</w:t>
      </w:r>
    </w:p>
    <w:p w14:paraId="3EFE8A84" w14:textId="41EDE699" w:rsidR="00E22F41" w:rsidRPr="00500D59" w:rsidRDefault="00E22F41" w:rsidP="00424E6A">
      <w:pPr>
        <w:pStyle w:val="a3"/>
        <w:ind w:left="-709"/>
        <w:rPr>
          <w:rFonts w:ascii="Times New Roman" w:hAnsi="Times New Roman" w:cs="Times New Roman"/>
          <w:b/>
          <w:sz w:val="28"/>
          <w:szCs w:val="28"/>
        </w:rPr>
      </w:pPr>
      <w:r w:rsidRPr="00500D59">
        <w:rPr>
          <w:rFonts w:ascii="Times New Roman" w:hAnsi="Times New Roman" w:cs="Times New Roman"/>
          <w:b/>
          <w:bCs/>
          <w:color w:val="000000"/>
          <w:sz w:val="28"/>
          <w:szCs w:val="28"/>
          <w:shd w:val="clear" w:color="auto" w:fill="FFFFFF"/>
        </w:rPr>
        <w:t>первое задание «Встаньте  числа по порядку», «Соседи чисел»</w:t>
      </w:r>
    </w:p>
    <w:p w14:paraId="23F548B4" w14:textId="77777777" w:rsidR="00424E6A" w:rsidRPr="0030595E" w:rsidRDefault="00424E6A" w:rsidP="00424E6A">
      <w:pPr>
        <w:pStyle w:val="a3"/>
        <w:ind w:left="-709"/>
        <w:rPr>
          <w:rFonts w:ascii="Times New Roman" w:hAnsi="Times New Roman" w:cs="Times New Roman"/>
          <w:b/>
          <w:sz w:val="28"/>
          <w:szCs w:val="28"/>
        </w:rPr>
      </w:pPr>
      <w:r w:rsidRPr="0030595E">
        <w:rPr>
          <w:rFonts w:ascii="Times New Roman" w:hAnsi="Times New Roman" w:cs="Times New Roman"/>
          <w:b/>
          <w:sz w:val="28"/>
          <w:szCs w:val="28"/>
        </w:rPr>
        <w:t>2.Осн часть.</w:t>
      </w:r>
    </w:p>
    <w:p w14:paraId="13F2DB03" w14:textId="77777777" w:rsidR="00424E6A" w:rsidRPr="0030595E" w:rsidRDefault="00424E6A" w:rsidP="00424E6A">
      <w:pPr>
        <w:pStyle w:val="a3"/>
        <w:ind w:left="-709"/>
        <w:rPr>
          <w:rFonts w:ascii="Times New Roman" w:hAnsi="Times New Roman" w:cs="Times New Roman"/>
          <w:sz w:val="28"/>
          <w:szCs w:val="28"/>
        </w:rPr>
      </w:pPr>
      <w:r w:rsidRPr="003839DD">
        <w:rPr>
          <w:rFonts w:ascii="Times New Roman" w:hAnsi="Times New Roman" w:cs="Times New Roman"/>
          <w:b/>
          <w:bCs/>
          <w:sz w:val="28"/>
          <w:szCs w:val="28"/>
        </w:rPr>
        <w:t>1-я часть.</w:t>
      </w:r>
      <w:r w:rsidRPr="0030595E">
        <w:rPr>
          <w:rFonts w:ascii="Times New Roman" w:hAnsi="Times New Roman" w:cs="Times New Roman"/>
          <w:sz w:val="28"/>
          <w:szCs w:val="28"/>
        </w:rPr>
        <w:t xml:space="preserve"> На столе педагога в 1 ряд стоят 5 квадратов и 5 кружочков (чередуются). </w:t>
      </w:r>
    </w:p>
    <w:p w14:paraId="66C8CFB7" w14:textId="77777777" w:rsidR="00424E6A" w:rsidRPr="0030595E" w:rsidRDefault="00424E6A" w:rsidP="00424E6A">
      <w:pPr>
        <w:pStyle w:val="a3"/>
        <w:ind w:left="-709"/>
        <w:rPr>
          <w:rFonts w:ascii="Times New Roman" w:hAnsi="Times New Roman" w:cs="Times New Roman"/>
          <w:sz w:val="28"/>
          <w:szCs w:val="28"/>
        </w:rPr>
      </w:pPr>
      <w:r w:rsidRPr="0030595E">
        <w:rPr>
          <w:rFonts w:ascii="Times New Roman" w:hAnsi="Times New Roman" w:cs="Times New Roman"/>
          <w:sz w:val="28"/>
          <w:szCs w:val="28"/>
        </w:rPr>
        <w:t>Воспитатель: Что это? Как назвать одним словом? Сколько всего геометрических фигур?</w:t>
      </w:r>
    </w:p>
    <w:p w14:paraId="40D58037" w14:textId="77777777" w:rsidR="00424E6A" w:rsidRPr="0030595E" w:rsidRDefault="00424E6A" w:rsidP="00424E6A">
      <w:pPr>
        <w:pStyle w:val="a3"/>
        <w:ind w:left="-709"/>
        <w:rPr>
          <w:rFonts w:ascii="Times New Roman" w:hAnsi="Times New Roman" w:cs="Times New Roman"/>
          <w:sz w:val="28"/>
          <w:szCs w:val="28"/>
        </w:rPr>
      </w:pPr>
      <w:r w:rsidRPr="0030595E">
        <w:rPr>
          <w:rFonts w:ascii="Times New Roman" w:hAnsi="Times New Roman" w:cs="Times New Roman"/>
          <w:sz w:val="28"/>
          <w:szCs w:val="28"/>
        </w:rPr>
        <w:t xml:space="preserve">Дети: Всего 10 </w:t>
      </w:r>
    </w:p>
    <w:p w14:paraId="59A48490" w14:textId="77777777" w:rsidR="00424E6A" w:rsidRPr="0030595E" w:rsidRDefault="00424E6A" w:rsidP="00424E6A">
      <w:pPr>
        <w:pStyle w:val="a3"/>
        <w:ind w:left="-709"/>
        <w:rPr>
          <w:rFonts w:ascii="Times New Roman" w:hAnsi="Times New Roman" w:cs="Times New Roman"/>
          <w:sz w:val="28"/>
          <w:szCs w:val="28"/>
        </w:rPr>
      </w:pPr>
      <w:r w:rsidRPr="0030595E">
        <w:rPr>
          <w:rFonts w:ascii="Times New Roman" w:hAnsi="Times New Roman" w:cs="Times New Roman"/>
          <w:sz w:val="28"/>
          <w:szCs w:val="28"/>
        </w:rPr>
        <w:t>Воспитатель: Амир, пойди и громко сосчитай! Что сделал Амир? Что мы узнали?</w:t>
      </w:r>
    </w:p>
    <w:p w14:paraId="177E6633" w14:textId="756954EB" w:rsidR="00424E6A" w:rsidRPr="0030595E" w:rsidRDefault="00424E6A" w:rsidP="00424E6A">
      <w:pPr>
        <w:pStyle w:val="a3"/>
        <w:ind w:left="-709"/>
        <w:rPr>
          <w:rFonts w:ascii="Times New Roman" w:hAnsi="Times New Roman" w:cs="Times New Roman"/>
          <w:sz w:val="28"/>
          <w:szCs w:val="28"/>
        </w:rPr>
      </w:pPr>
      <w:r w:rsidRPr="0030595E">
        <w:rPr>
          <w:rFonts w:ascii="Times New Roman" w:hAnsi="Times New Roman" w:cs="Times New Roman"/>
          <w:sz w:val="28"/>
          <w:szCs w:val="28"/>
        </w:rPr>
        <w:t xml:space="preserve">Дети: Амир сосчитал количество геометрических фигур. Мы узнали, сколько всего </w:t>
      </w:r>
      <w:r w:rsidR="00500D59">
        <w:rPr>
          <w:rFonts w:ascii="Times New Roman" w:hAnsi="Times New Roman" w:cs="Times New Roman"/>
          <w:sz w:val="28"/>
          <w:szCs w:val="28"/>
        </w:rPr>
        <w:t>фигур</w:t>
      </w:r>
      <w:r w:rsidRPr="0030595E">
        <w:rPr>
          <w:rFonts w:ascii="Times New Roman" w:hAnsi="Times New Roman" w:cs="Times New Roman"/>
          <w:sz w:val="28"/>
          <w:szCs w:val="28"/>
        </w:rPr>
        <w:t xml:space="preserve">. </w:t>
      </w:r>
    </w:p>
    <w:p w14:paraId="67237CDB" w14:textId="77777777" w:rsidR="00424E6A" w:rsidRPr="0030595E" w:rsidRDefault="00424E6A" w:rsidP="00424E6A">
      <w:pPr>
        <w:pStyle w:val="a3"/>
        <w:ind w:left="-709"/>
        <w:rPr>
          <w:rFonts w:ascii="Times New Roman" w:hAnsi="Times New Roman" w:cs="Times New Roman"/>
          <w:sz w:val="28"/>
          <w:szCs w:val="28"/>
        </w:rPr>
      </w:pPr>
      <w:r w:rsidRPr="0030595E">
        <w:rPr>
          <w:rFonts w:ascii="Times New Roman" w:hAnsi="Times New Roman" w:cs="Times New Roman"/>
          <w:sz w:val="28"/>
          <w:szCs w:val="28"/>
        </w:rPr>
        <w:t>Воспитатель: Когда мы считаем «один, два, три, четыре...», то что мы узнаем? Дети: Мы узнаем количество предметов.</w:t>
      </w:r>
    </w:p>
    <w:p w14:paraId="5779BE97" w14:textId="77777777" w:rsidR="00424E6A" w:rsidRPr="0030595E" w:rsidRDefault="00424E6A" w:rsidP="00424E6A">
      <w:pPr>
        <w:pStyle w:val="a3"/>
        <w:ind w:left="-709"/>
        <w:rPr>
          <w:rFonts w:ascii="Times New Roman" w:hAnsi="Times New Roman" w:cs="Times New Roman"/>
          <w:sz w:val="28"/>
          <w:szCs w:val="28"/>
        </w:rPr>
      </w:pPr>
      <w:r w:rsidRPr="0030595E">
        <w:rPr>
          <w:rFonts w:ascii="Times New Roman" w:hAnsi="Times New Roman" w:cs="Times New Roman"/>
          <w:sz w:val="28"/>
          <w:szCs w:val="28"/>
        </w:rPr>
        <w:t>Воспитатель: Если нам надо узнать, на каком месте вот этот квадрат (указывает на последнюю), то как мы будем считать? Верно, мы будем считать по порядку. Кто хочет посчитать по порядку? (Желающие считают.</w:t>
      </w:r>
    </w:p>
    <w:p w14:paraId="7491894F" w14:textId="77777777"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 xml:space="preserve">  Которая по счету последняя фигура?</w:t>
      </w:r>
    </w:p>
    <w:p w14:paraId="0E4D8F77" w14:textId="77777777"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 xml:space="preserve"> Педагог ставит в ряд 7 разных игрушек.</w:t>
      </w:r>
    </w:p>
    <w:p w14:paraId="50859422" w14:textId="6F276A24"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lastRenderedPageBreak/>
        <w:t xml:space="preserve"> Воспитатель: Сколько всего игрушек? , сосчитай. В каком направлении </w:t>
      </w:r>
      <w:r w:rsidR="00E22F41" w:rsidRPr="0030595E">
        <w:rPr>
          <w:rFonts w:ascii="Times New Roman" w:hAnsi="Times New Roman" w:cs="Times New Roman"/>
          <w:sz w:val="28"/>
          <w:szCs w:val="28"/>
        </w:rPr>
        <w:t>Данис</w:t>
      </w:r>
      <w:r w:rsidRPr="0030595E">
        <w:rPr>
          <w:rFonts w:ascii="Times New Roman" w:hAnsi="Times New Roman" w:cs="Times New Roman"/>
          <w:sz w:val="28"/>
          <w:szCs w:val="28"/>
        </w:rPr>
        <w:t xml:space="preserve"> считал игрушки? Что он узнал?</w:t>
      </w:r>
    </w:p>
    <w:p w14:paraId="2F90B644" w14:textId="2C91A768"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 xml:space="preserve">Дети: </w:t>
      </w:r>
      <w:r w:rsidR="00E22F41" w:rsidRPr="0030595E">
        <w:rPr>
          <w:rFonts w:ascii="Times New Roman" w:hAnsi="Times New Roman" w:cs="Times New Roman"/>
          <w:sz w:val="28"/>
          <w:szCs w:val="28"/>
        </w:rPr>
        <w:t>Данис</w:t>
      </w:r>
      <w:r w:rsidRPr="0030595E">
        <w:rPr>
          <w:rFonts w:ascii="Times New Roman" w:hAnsi="Times New Roman" w:cs="Times New Roman"/>
          <w:sz w:val="28"/>
          <w:szCs w:val="28"/>
        </w:rPr>
        <w:t xml:space="preserve">  считал слева направо. Он узнал, сколько всего игрушек.</w:t>
      </w:r>
    </w:p>
    <w:p w14:paraId="5DAD2758" w14:textId="7C6177F6"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 xml:space="preserve">Воспитатель: </w:t>
      </w:r>
      <w:r w:rsidR="00E22F41" w:rsidRPr="0030595E">
        <w:rPr>
          <w:rFonts w:ascii="Times New Roman" w:hAnsi="Times New Roman" w:cs="Times New Roman"/>
          <w:sz w:val="28"/>
          <w:szCs w:val="28"/>
        </w:rPr>
        <w:t>Зарина</w:t>
      </w:r>
      <w:r w:rsidRPr="0030595E">
        <w:rPr>
          <w:rFonts w:ascii="Times New Roman" w:hAnsi="Times New Roman" w:cs="Times New Roman"/>
          <w:sz w:val="28"/>
          <w:szCs w:val="28"/>
        </w:rPr>
        <w:t xml:space="preserve">, посчитай игрушки справа налево. В каком направлении считала </w:t>
      </w:r>
      <w:r w:rsidR="00E22F41" w:rsidRPr="0030595E">
        <w:rPr>
          <w:rFonts w:ascii="Times New Roman" w:hAnsi="Times New Roman" w:cs="Times New Roman"/>
          <w:sz w:val="28"/>
          <w:szCs w:val="28"/>
        </w:rPr>
        <w:t>Зарина</w:t>
      </w:r>
      <w:r w:rsidRPr="0030595E">
        <w:rPr>
          <w:rFonts w:ascii="Times New Roman" w:hAnsi="Times New Roman" w:cs="Times New Roman"/>
          <w:sz w:val="28"/>
          <w:szCs w:val="28"/>
        </w:rPr>
        <w:t>? Изменился ли результат счета?</w:t>
      </w:r>
    </w:p>
    <w:p w14:paraId="56CB303C" w14:textId="77777777"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Дети: Нет</w:t>
      </w:r>
    </w:p>
    <w:p w14:paraId="4C0662C2" w14:textId="77777777"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Воспитатель: Почему не изменился результат?</w:t>
      </w:r>
    </w:p>
    <w:p w14:paraId="2C079B12" w14:textId="77777777"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 xml:space="preserve">Дети: Можно считать в любом направлении. </w:t>
      </w:r>
    </w:p>
    <w:p w14:paraId="3AD4DF46" w14:textId="686F045F"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 xml:space="preserve">Воспитатель: Верно, когда надо узнать, сколько предметов, то считать можно в любом направлении, результат будет </w:t>
      </w:r>
      <w:proofErr w:type="spellStart"/>
      <w:r w:rsidRPr="0030595E">
        <w:rPr>
          <w:rFonts w:ascii="Times New Roman" w:hAnsi="Times New Roman" w:cs="Times New Roman"/>
          <w:sz w:val="28"/>
          <w:szCs w:val="28"/>
        </w:rPr>
        <w:t>одинаковым</w:t>
      </w:r>
      <w:r w:rsidR="00500D59">
        <w:rPr>
          <w:rFonts w:ascii="Times New Roman" w:hAnsi="Times New Roman" w:cs="Times New Roman"/>
          <w:sz w:val="28"/>
          <w:szCs w:val="28"/>
        </w:rPr>
        <w:t>.</w:t>
      </w:r>
      <w:r w:rsidR="0030595E" w:rsidRPr="0030595E">
        <w:rPr>
          <w:rFonts w:ascii="Times New Roman" w:hAnsi="Times New Roman" w:cs="Times New Roman"/>
          <w:sz w:val="28"/>
          <w:szCs w:val="28"/>
        </w:rPr>
        <w:t>Лена</w:t>
      </w:r>
      <w:proofErr w:type="spellEnd"/>
      <w:r w:rsidRPr="0030595E">
        <w:rPr>
          <w:rFonts w:ascii="Times New Roman" w:hAnsi="Times New Roman" w:cs="Times New Roman"/>
          <w:sz w:val="28"/>
          <w:szCs w:val="28"/>
        </w:rPr>
        <w:t xml:space="preserve">, посчитай игрушки слева направо и скажи, которая по счету кукла. В каком направлении </w:t>
      </w:r>
      <w:r w:rsidR="0030595E" w:rsidRPr="0030595E">
        <w:rPr>
          <w:rFonts w:ascii="Times New Roman" w:hAnsi="Times New Roman" w:cs="Times New Roman"/>
          <w:sz w:val="28"/>
          <w:szCs w:val="28"/>
        </w:rPr>
        <w:t>Лена</w:t>
      </w:r>
      <w:r w:rsidRPr="0030595E">
        <w:rPr>
          <w:rFonts w:ascii="Times New Roman" w:hAnsi="Times New Roman" w:cs="Times New Roman"/>
          <w:sz w:val="28"/>
          <w:szCs w:val="28"/>
        </w:rPr>
        <w:t xml:space="preserve"> считала игрушки?</w:t>
      </w:r>
      <w:r w:rsidR="00500D59">
        <w:rPr>
          <w:rFonts w:ascii="Times New Roman" w:hAnsi="Times New Roman" w:cs="Times New Roman"/>
          <w:sz w:val="28"/>
          <w:szCs w:val="28"/>
        </w:rPr>
        <w:t xml:space="preserve"> </w:t>
      </w:r>
      <w:r w:rsidRPr="0030595E">
        <w:rPr>
          <w:rFonts w:ascii="Times New Roman" w:hAnsi="Times New Roman" w:cs="Times New Roman"/>
          <w:sz w:val="28"/>
          <w:szCs w:val="28"/>
        </w:rPr>
        <w:t>Которой по порядку оказалась кук</w:t>
      </w:r>
      <w:r w:rsidR="00500D59">
        <w:rPr>
          <w:rFonts w:ascii="Times New Roman" w:hAnsi="Times New Roman" w:cs="Times New Roman"/>
          <w:sz w:val="28"/>
          <w:szCs w:val="28"/>
        </w:rPr>
        <w:t>ла</w:t>
      </w:r>
      <w:r w:rsidRPr="0030595E">
        <w:rPr>
          <w:rFonts w:ascii="Times New Roman" w:hAnsi="Times New Roman" w:cs="Times New Roman"/>
          <w:sz w:val="28"/>
          <w:szCs w:val="28"/>
        </w:rPr>
        <w:t xml:space="preserve">? </w:t>
      </w:r>
    </w:p>
    <w:p w14:paraId="13866330" w14:textId="77777777"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дети: Пятой</w:t>
      </w:r>
    </w:p>
    <w:p w14:paraId="2597EB5A" w14:textId="77777777"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 xml:space="preserve">Воспитатель: Артем, посчитай игрушки справа налево и скажи, на каком по счету месте стоит кукла? </w:t>
      </w:r>
    </w:p>
    <w:p w14:paraId="502C970A" w14:textId="77777777"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дети: На третьем</w:t>
      </w:r>
    </w:p>
    <w:p w14:paraId="59AB2F13" w14:textId="77777777"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Воспитатель: В каком направлении Артем считал игрушки? На каком по счету месте оказалась кукла? Одинаковый ли результат получился?</w:t>
      </w:r>
    </w:p>
    <w:p w14:paraId="1739E0F1" w14:textId="77777777"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Дети: нет</w:t>
      </w:r>
    </w:p>
    <w:p w14:paraId="22774CC1" w14:textId="77777777"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Воспитатель: Видите, дети, как меняется порядковое место предмета в зависимости от того, в каком направлении их пересчитывают. Поэтому, называя порядковое место, говорят о направлении счета: вторая слева, пятая справа, четвертая сверху. Какая игрушка пятая? Можно ли точно ответить на этот вопрос? Какая игрушка пятая слева? А пятая справа? Почему вы смогли точно ответить на эти вопросы? Обычно, определяя порядковое место, договариваются вести счет слева направо. Тогда каждый раз можно и не говорить о направлении. В других случаях непременно указывают направление: вторая справа (сверху, снизу). Если я не назову направление счета, как вы будете считать? («Слева направо».) Теперь мы будем учиться находить игрушки, занимающие указанное место в ряду. Какая игрушка шестая? третья справа? седьмая? четвертая справа?»</w:t>
      </w:r>
    </w:p>
    <w:p w14:paraId="55C83B5D" w14:textId="77777777" w:rsidR="00424E6A" w:rsidRPr="0030595E" w:rsidRDefault="00424E6A" w:rsidP="00424E6A">
      <w:pPr>
        <w:pStyle w:val="a3"/>
        <w:ind w:left="-851"/>
        <w:rPr>
          <w:rFonts w:ascii="Times New Roman" w:hAnsi="Times New Roman" w:cs="Times New Roman"/>
          <w:sz w:val="28"/>
          <w:szCs w:val="28"/>
        </w:rPr>
      </w:pPr>
      <w:r w:rsidRPr="0030595E">
        <w:rPr>
          <w:rFonts w:ascii="Times New Roman" w:hAnsi="Times New Roman" w:cs="Times New Roman"/>
          <w:sz w:val="28"/>
          <w:szCs w:val="28"/>
        </w:rPr>
        <w:t xml:space="preserve"> Воспитатель вызывает 2—5 детей, предлагает им встать в шеренгу и </w:t>
      </w:r>
      <w:proofErr w:type="spellStart"/>
      <w:r w:rsidRPr="0030595E">
        <w:rPr>
          <w:rFonts w:ascii="Times New Roman" w:hAnsi="Times New Roman" w:cs="Times New Roman"/>
          <w:sz w:val="28"/>
          <w:szCs w:val="28"/>
        </w:rPr>
        <w:t>пересчитаться</w:t>
      </w:r>
      <w:proofErr w:type="spellEnd"/>
      <w:r w:rsidRPr="0030595E">
        <w:rPr>
          <w:rFonts w:ascii="Times New Roman" w:hAnsi="Times New Roman" w:cs="Times New Roman"/>
          <w:sz w:val="28"/>
          <w:szCs w:val="28"/>
        </w:rPr>
        <w:t xml:space="preserve">: сначала слева направо, затем справа налево. После этого каждый ребенок говорит, который он был по счету слева и справа. </w:t>
      </w:r>
    </w:p>
    <w:p w14:paraId="7D9A41E9" w14:textId="77777777" w:rsidR="00424E6A" w:rsidRPr="0030595E" w:rsidRDefault="00424E6A" w:rsidP="00424E6A">
      <w:pPr>
        <w:pStyle w:val="a4"/>
        <w:shd w:val="clear" w:color="auto" w:fill="FFFFFF"/>
        <w:spacing w:before="0" w:beforeAutospacing="0" w:after="0" w:afterAutospacing="0"/>
        <w:ind w:left="-851"/>
        <w:rPr>
          <w:sz w:val="28"/>
          <w:szCs w:val="28"/>
          <w:shd w:val="clear" w:color="auto" w:fill="FFFFFF"/>
        </w:rPr>
      </w:pPr>
      <w:proofErr w:type="spellStart"/>
      <w:r w:rsidRPr="0030595E">
        <w:rPr>
          <w:sz w:val="28"/>
          <w:szCs w:val="28"/>
          <w:shd w:val="clear" w:color="auto" w:fill="FFFFFF"/>
        </w:rPr>
        <w:t>Физминутка</w:t>
      </w:r>
      <w:proofErr w:type="spellEnd"/>
      <w:r w:rsidRPr="0030595E">
        <w:rPr>
          <w:sz w:val="28"/>
          <w:szCs w:val="28"/>
          <w:shd w:val="clear" w:color="auto" w:fill="FFFFFF"/>
        </w:rPr>
        <w:t xml:space="preserve"> </w:t>
      </w:r>
    </w:p>
    <w:p w14:paraId="7CF86242" w14:textId="77777777" w:rsidR="003839DD" w:rsidRDefault="00424E6A" w:rsidP="003839DD">
      <w:pPr>
        <w:pStyle w:val="a4"/>
        <w:shd w:val="clear" w:color="auto" w:fill="FFFFFF"/>
        <w:spacing w:before="0" w:beforeAutospacing="0" w:after="0" w:afterAutospacing="0"/>
        <w:ind w:left="-851"/>
        <w:rPr>
          <w:sz w:val="28"/>
          <w:szCs w:val="28"/>
        </w:rPr>
      </w:pPr>
      <w:r w:rsidRPr="0030595E">
        <w:rPr>
          <w:sz w:val="28"/>
          <w:szCs w:val="28"/>
          <w:shd w:val="clear" w:color="auto" w:fill="FFFFFF"/>
        </w:rPr>
        <w:t xml:space="preserve">  </w:t>
      </w:r>
      <w:r w:rsidR="0030595E" w:rsidRPr="0030595E">
        <w:rPr>
          <w:sz w:val="28"/>
          <w:szCs w:val="28"/>
          <w:shd w:val="clear" w:color="auto" w:fill="FFFFFF"/>
        </w:rPr>
        <w:t>«Весёлые картинки»</w:t>
      </w:r>
    </w:p>
    <w:p w14:paraId="14CE58BA" w14:textId="4645B459" w:rsidR="003839DD" w:rsidRPr="003839DD" w:rsidRDefault="003839DD" w:rsidP="003839DD">
      <w:pPr>
        <w:pStyle w:val="a4"/>
        <w:shd w:val="clear" w:color="auto" w:fill="FFFFFF"/>
        <w:spacing w:before="0" w:beforeAutospacing="0" w:after="0" w:afterAutospacing="0"/>
        <w:ind w:left="-851"/>
        <w:rPr>
          <w:sz w:val="28"/>
          <w:szCs w:val="28"/>
          <w:shd w:val="clear" w:color="auto" w:fill="FFFFFF"/>
        </w:rPr>
      </w:pPr>
      <w:r w:rsidRPr="003839DD">
        <w:rPr>
          <w:sz w:val="28"/>
          <w:szCs w:val="28"/>
        </w:rPr>
        <w:t xml:space="preserve"> </w:t>
      </w:r>
      <w:r w:rsidRPr="003839DD">
        <w:rPr>
          <w:b/>
          <w:bCs/>
          <w:sz w:val="28"/>
          <w:szCs w:val="28"/>
        </w:rPr>
        <w:t>2-я часть</w:t>
      </w:r>
      <w:r w:rsidRPr="003839DD">
        <w:rPr>
          <w:sz w:val="28"/>
          <w:szCs w:val="28"/>
        </w:rPr>
        <w:t xml:space="preserve"> (работа с раздаточным материалом). Воспитатель: На верхнюю полоску карточки положить </w:t>
      </w:r>
      <w:r w:rsidR="002479EF">
        <w:rPr>
          <w:sz w:val="28"/>
          <w:szCs w:val="28"/>
        </w:rPr>
        <w:t>3</w:t>
      </w:r>
      <w:r w:rsidRPr="003839DD">
        <w:rPr>
          <w:sz w:val="28"/>
          <w:szCs w:val="28"/>
        </w:rPr>
        <w:t xml:space="preserve"> кружк</w:t>
      </w:r>
      <w:r w:rsidR="002479EF">
        <w:rPr>
          <w:sz w:val="28"/>
          <w:szCs w:val="28"/>
        </w:rPr>
        <w:t>а</w:t>
      </w:r>
      <w:r w:rsidRPr="003839DD">
        <w:rPr>
          <w:sz w:val="28"/>
          <w:szCs w:val="28"/>
        </w:rPr>
        <w:t xml:space="preserve"> </w:t>
      </w:r>
      <w:r w:rsidR="002479EF">
        <w:rPr>
          <w:sz w:val="28"/>
          <w:szCs w:val="28"/>
        </w:rPr>
        <w:t>и</w:t>
      </w:r>
      <w:r w:rsidRPr="003839DD">
        <w:rPr>
          <w:sz w:val="28"/>
          <w:szCs w:val="28"/>
        </w:rPr>
        <w:t xml:space="preserve"> </w:t>
      </w:r>
      <w:r w:rsidR="002479EF">
        <w:rPr>
          <w:sz w:val="28"/>
          <w:szCs w:val="28"/>
        </w:rPr>
        <w:t>3</w:t>
      </w:r>
      <w:r w:rsidRPr="003839DD">
        <w:rPr>
          <w:sz w:val="28"/>
          <w:szCs w:val="28"/>
        </w:rPr>
        <w:t xml:space="preserve">  к</w:t>
      </w:r>
      <w:r>
        <w:rPr>
          <w:sz w:val="28"/>
          <w:szCs w:val="28"/>
        </w:rPr>
        <w:t>вадрат</w:t>
      </w:r>
      <w:r w:rsidR="002479EF">
        <w:rPr>
          <w:sz w:val="28"/>
          <w:szCs w:val="28"/>
        </w:rPr>
        <w:t>а</w:t>
      </w:r>
      <w:r w:rsidRPr="003839DD">
        <w:rPr>
          <w:sz w:val="28"/>
          <w:szCs w:val="28"/>
        </w:rPr>
        <w:t xml:space="preserve"> </w:t>
      </w:r>
      <w:r w:rsidR="002479EF">
        <w:rPr>
          <w:sz w:val="28"/>
          <w:szCs w:val="28"/>
        </w:rPr>
        <w:t>чередуя</w:t>
      </w:r>
      <w:r w:rsidRPr="003839DD">
        <w:rPr>
          <w:sz w:val="28"/>
          <w:szCs w:val="28"/>
        </w:rPr>
        <w:t xml:space="preserve"> друг </w:t>
      </w:r>
      <w:r w:rsidR="002479EF">
        <w:rPr>
          <w:sz w:val="28"/>
          <w:szCs w:val="28"/>
        </w:rPr>
        <w:t>с</w:t>
      </w:r>
      <w:r w:rsidRPr="003839DD">
        <w:rPr>
          <w:sz w:val="28"/>
          <w:szCs w:val="28"/>
        </w:rPr>
        <w:t xml:space="preserve"> друг</w:t>
      </w:r>
      <w:r w:rsidR="002479EF">
        <w:rPr>
          <w:sz w:val="28"/>
          <w:szCs w:val="28"/>
        </w:rPr>
        <w:t>ом, начиная с квадрата</w:t>
      </w:r>
      <w:r w:rsidRPr="003839DD">
        <w:rPr>
          <w:sz w:val="28"/>
          <w:szCs w:val="28"/>
        </w:rPr>
        <w:t>. Затем обращается к детям: «Как</w:t>
      </w:r>
      <w:r w:rsidR="002479EF">
        <w:rPr>
          <w:sz w:val="28"/>
          <w:szCs w:val="28"/>
        </w:rPr>
        <w:t>ая</w:t>
      </w:r>
      <w:r w:rsidRPr="003839DD">
        <w:rPr>
          <w:sz w:val="28"/>
          <w:szCs w:val="28"/>
        </w:rPr>
        <w:t xml:space="preserve"> </w:t>
      </w:r>
      <w:r>
        <w:rPr>
          <w:sz w:val="28"/>
          <w:szCs w:val="28"/>
        </w:rPr>
        <w:t>фигур</w:t>
      </w:r>
      <w:r w:rsidR="002479EF">
        <w:rPr>
          <w:sz w:val="28"/>
          <w:szCs w:val="28"/>
        </w:rPr>
        <w:t>а</w:t>
      </w:r>
      <w:r w:rsidRPr="003839DD">
        <w:rPr>
          <w:sz w:val="28"/>
          <w:szCs w:val="28"/>
        </w:rPr>
        <w:t xml:space="preserve"> у вас </w:t>
      </w:r>
      <w:r w:rsidR="002479EF">
        <w:rPr>
          <w:sz w:val="28"/>
          <w:szCs w:val="28"/>
        </w:rPr>
        <w:t>первая с лева</w:t>
      </w:r>
      <w:r w:rsidR="002479EF" w:rsidRPr="002479EF">
        <w:rPr>
          <w:sz w:val="28"/>
          <w:szCs w:val="28"/>
        </w:rPr>
        <w:t xml:space="preserve">? </w:t>
      </w:r>
      <w:r w:rsidR="002479EF">
        <w:rPr>
          <w:sz w:val="28"/>
          <w:szCs w:val="28"/>
        </w:rPr>
        <w:t>А первая с права</w:t>
      </w:r>
      <w:r w:rsidR="002479EF" w:rsidRPr="002479EF">
        <w:rPr>
          <w:sz w:val="28"/>
          <w:szCs w:val="28"/>
        </w:rPr>
        <w:t>?</w:t>
      </w:r>
      <w:r w:rsidRPr="003839DD">
        <w:rPr>
          <w:sz w:val="28"/>
          <w:szCs w:val="28"/>
        </w:rPr>
        <w:t xml:space="preserve"> </w:t>
      </w:r>
      <w:r w:rsidR="002479EF">
        <w:rPr>
          <w:sz w:val="28"/>
          <w:szCs w:val="28"/>
        </w:rPr>
        <w:t>Вторая справа</w:t>
      </w:r>
      <w:r w:rsidR="002479EF" w:rsidRPr="002479EF">
        <w:rPr>
          <w:sz w:val="28"/>
          <w:szCs w:val="28"/>
        </w:rPr>
        <w:t>?</w:t>
      </w:r>
      <w:r w:rsidR="002479EF">
        <w:rPr>
          <w:sz w:val="28"/>
          <w:szCs w:val="28"/>
        </w:rPr>
        <w:t xml:space="preserve"> Как </w:t>
      </w:r>
      <w:r w:rsidRPr="003839DD">
        <w:rPr>
          <w:sz w:val="28"/>
          <w:szCs w:val="28"/>
        </w:rPr>
        <w:t>вы думаете</w:t>
      </w:r>
      <w:r w:rsidR="002479EF">
        <w:rPr>
          <w:sz w:val="28"/>
          <w:szCs w:val="28"/>
        </w:rPr>
        <w:t xml:space="preserve"> а третья с лева</w:t>
      </w:r>
      <w:r w:rsidRPr="003839DD">
        <w:rPr>
          <w:sz w:val="28"/>
          <w:szCs w:val="28"/>
        </w:rPr>
        <w:t xml:space="preserve">? </w:t>
      </w:r>
      <w:r w:rsidR="002479EF">
        <w:rPr>
          <w:sz w:val="28"/>
          <w:szCs w:val="28"/>
        </w:rPr>
        <w:t>Молодцы вы все справились с заданием.</w:t>
      </w:r>
    </w:p>
    <w:p w14:paraId="6D027175" w14:textId="0C7829CB" w:rsidR="00500D59" w:rsidRPr="003839DD" w:rsidRDefault="003839DD" w:rsidP="0030595E">
      <w:pPr>
        <w:pStyle w:val="a4"/>
        <w:shd w:val="clear" w:color="auto" w:fill="FFFFFF"/>
        <w:spacing w:before="0" w:beforeAutospacing="0" w:after="0" w:afterAutospacing="0"/>
        <w:ind w:left="-851"/>
        <w:rPr>
          <w:b/>
          <w:bCs/>
          <w:sz w:val="28"/>
          <w:szCs w:val="28"/>
        </w:rPr>
      </w:pPr>
      <w:r w:rsidRPr="003839DD">
        <w:rPr>
          <w:b/>
          <w:bCs/>
          <w:sz w:val="28"/>
          <w:szCs w:val="28"/>
        </w:rPr>
        <w:t>3-я часть.</w:t>
      </w:r>
    </w:p>
    <w:p w14:paraId="2241FE51" w14:textId="631A95D7" w:rsidR="0030595E" w:rsidRPr="0030595E" w:rsidRDefault="00424E6A" w:rsidP="0030595E">
      <w:pPr>
        <w:pStyle w:val="a4"/>
        <w:shd w:val="clear" w:color="auto" w:fill="FFFFFF"/>
        <w:spacing w:before="0" w:beforeAutospacing="0" w:after="0" w:afterAutospacing="0"/>
        <w:ind w:left="-851"/>
        <w:rPr>
          <w:sz w:val="28"/>
          <w:szCs w:val="28"/>
        </w:rPr>
      </w:pPr>
      <w:r w:rsidRPr="0030595E">
        <w:rPr>
          <w:sz w:val="28"/>
          <w:szCs w:val="28"/>
        </w:rPr>
        <w:t xml:space="preserve"> </w:t>
      </w:r>
      <w:r w:rsidR="00500D59">
        <w:rPr>
          <w:sz w:val="28"/>
          <w:szCs w:val="28"/>
        </w:rPr>
        <w:t>В кор</w:t>
      </w:r>
      <w:r w:rsidR="003839DD">
        <w:rPr>
          <w:sz w:val="28"/>
          <w:szCs w:val="28"/>
        </w:rPr>
        <w:t>о</w:t>
      </w:r>
      <w:r w:rsidR="00500D59">
        <w:rPr>
          <w:sz w:val="28"/>
          <w:szCs w:val="28"/>
        </w:rPr>
        <w:t>бке лежат</w:t>
      </w:r>
      <w:r w:rsidR="0030595E" w:rsidRPr="0030595E">
        <w:rPr>
          <w:sz w:val="28"/>
          <w:szCs w:val="28"/>
        </w:rPr>
        <w:t xml:space="preserve"> модели геометрических фигур. Воспитатель.  «Сейчас мы проведем игру «Кто быстрее найдет?». Воспитатель.  Те, кого я вызову, должны найти на ощупь </w:t>
      </w:r>
      <w:r w:rsidR="0030595E">
        <w:rPr>
          <w:sz w:val="28"/>
          <w:szCs w:val="28"/>
        </w:rPr>
        <w:t xml:space="preserve">в «Волшебной коробочки» </w:t>
      </w:r>
      <w:r w:rsidR="0030595E" w:rsidRPr="0030595E">
        <w:rPr>
          <w:sz w:val="28"/>
          <w:szCs w:val="28"/>
        </w:rPr>
        <w:t xml:space="preserve"> фигуру, н</w:t>
      </w:r>
      <w:r w:rsidR="0030595E">
        <w:rPr>
          <w:sz w:val="28"/>
          <w:szCs w:val="28"/>
        </w:rPr>
        <w:t>азвать её</w:t>
      </w:r>
      <w:r w:rsidR="0030595E" w:rsidRPr="0030595E">
        <w:rPr>
          <w:sz w:val="28"/>
          <w:szCs w:val="28"/>
        </w:rPr>
        <w:t xml:space="preserve">. Вызывает сразу  </w:t>
      </w:r>
      <w:r w:rsidR="0030595E">
        <w:rPr>
          <w:sz w:val="28"/>
          <w:szCs w:val="28"/>
        </w:rPr>
        <w:t>6</w:t>
      </w:r>
      <w:r w:rsidR="0030595E" w:rsidRPr="0030595E">
        <w:rPr>
          <w:sz w:val="28"/>
          <w:szCs w:val="28"/>
        </w:rPr>
        <w:t xml:space="preserve"> </w:t>
      </w:r>
      <w:r w:rsidR="0030595E" w:rsidRPr="0030595E">
        <w:rPr>
          <w:sz w:val="28"/>
          <w:szCs w:val="28"/>
        </w:rPr>
        <w:lastRenderedPageBreak/>
        <w:t>человек.</w:t>
      </w:r>
      <w:r w:rsidR="0030595E">
        <w:rPr>
          <w:sz w:val="28"/>
          <w:szCs w:val="28"/>
        </w:rPr>
        <w:t xml:space="preserve"> В коробочке ,как плоскостные ,так и </w:t>
      </w:r>
      <w:proofErr w:type="spellStart"/>
      <w:r w:rsidR="0030595E">
        <w:rPr>
          <w:sz w:val="28"/>
          <w:szCs w:val="28"/>
        </w:rPr>
        <w:t>обьёмные</w:t>
      </w:r>
      <w:proofErr w:type="spellEnd"/>
      <w:r w:rsidR="0030595E">
        <w:rPr>
          <w:sz w:val="28"/>
          <w:szCs w:val="28"/>
        </w:rPr>
        <w:t xml:space="preserve"> фигуры. Последний ребёнок делит на столе фигуры на 2 группы (</w:t>
      </w:r>
      <w:proofErr w:type="spellStart"/>
      <w:r w:rsidR="0030595E">
        <w:rPr>
          <w:sz w:val="28"/>
          <w:szCs w:val="28"/>
        </w:rPr>
        <w:t>обьёмные</w:t>
      </w:r>
      <w:proofErr w:type="spellEnd"/>
      <w:r w:rsidR="0030595E">
        <w:rPr>
          <w:sz w:val="28"/>
          <w:szCs w:val="28"/>
        </w:rPr>
        <w:t xml:space="preserve"> и плоскостные).</w:t>
      </w:r>
    </w:p>
    <w:p w14:paraId="0B49EF9D" w14:textId="58C628D0" w:rsidR="00424E6A" w:rsidRPr="0030595E" w:rsidRDefault="00424E6A" w:rsidP="0030595E">
      <w:pPr>
        <w:pStyle w:val="a3"/>
        <w:ind w:left="-851"/>
        <w:rPr>
          <w:rFonts w:ascii="Times New Roman" w:hAnsi="Times New Roman" w:cs="Times New Roman"/>
          <w:sz w:val="28"/>
          <w:szCs w:val="28"/>
        </w:rPr>
      </w:pPr>
    </w:p>
    <w:p w14:paraId="2E7A0EDC" w14:textId="1D7A3823" w:rsidR="00424E6A" w:rsidRPr="00500D59" w:rsidRDefault="00424E6A" w:rsidP="00424E6A">
      <w:pPr>
        <w:pStyle w:val="a3"/>
        <w:ind w:left="-851"/>
        <w:rPr>
          <w:rFonts w:ascii="Times New Roman" w:hAnsi="Times New Roman" w:cs="Times New Roman"/>
          <w:bCs/>
          <w:sz w:val="28"/>
          <w:szCs w:val="28"/>
        </w:rPr>
      </w:pPr>
      <w:r w:rsidRPr="0030595E">
        <w:rPr>
          <w:rFonts w:ascii="Times New Roman" w:hAnsi="Times New Roman" w:cs="Times New Roman"/>
          <w:b/>
          <w:sz w:val="28"/>
          <w:szCs w:val="28"/>
        </w:rPr>
        <w:t>3.Итог.</w:t>
      </w:r>
      <w:r w:rsidR="00A267A8" w:rsidRPr="00A267A8">
        <w:rPr>
          <w:rFonts w:ascii="Times New Roman" w:hAnsi="Times New Roman" w:cs="Times New Roman"/>
          <w:bCs/>
          <w:sz w:val="28"/>
          <w:szCs w:val="28"/>
        </w:rPr>
        <w:t xml:space="preserve">Чем мы сегодня занимались </w:t>
      </w:r>
      <w:r w:rsidR="00A267A8">
        <w:rPr>
          <w:rFonts w:ascii="Times New Roman" w:hAnsi="Times New Roman" w:cs="Times New Roman"/>
          <w:bCs/>
          <w:sz w:val="28"/>
          <w:szCs w:val="28"/>
        </w:rPr>
        <w:t xml:space="preserve">на занятии </w:t>
      </w:r>
      <w:r w:rsidR="00A267A8" w:rsidRPr="00A267A8">
        <w:rPr>
          <w:rFonts w:ascii="Times New Roman" w:hAnsi="Times New Roman" w:cs="Times New Roman"/>
          <w:bCs/>
          <w:sz w:val="28"/>
          <w:szCs w:val="28"/>
        </w:rPr>
        <w:t>?</w:t>
      </w:r>
      <w:r w:rsidR="00A267A8">
        <w:rPr>
          <w:rFonts w:ascii="Times New Roman" w:hAnsi="Times New Roman" w:cs="Times New Roman"/>
          <w:bCs/>
          <w:sz w:val="28"/>
          <w:szCs w:val="28"/>
        </w:rPr>
        <w:t xml:space="preserve"> Чьи задания выполняли</w:t>
      </w:r>
      <w:r w:rsidR="00A267A8" w:rsidRPr="00A267A8">
        <w:rPr>
          <w:rFonts w:ascii="Times New Roman" w:hAnsi="Times New Roman" w:cs="Times New Roman"/>
          <w:bCs/>
          <w:sz w:val="28"/>
          <w:szCs w:val="28"/>
        </w:rPr>
        <w:t xml:space="preserve">? </w:t>
      </w:r>
      <w:r w:rsidR="00A267A8">
        <w:rPr>
          <w:rFonts w:ascii="Times New Roman" w:hAnsi="Times New Roman" w:cs="Times New Roman"/>
          <w:bCs/>
          <w:sz w:val="28"/>
          <w:szCs w:val="28"/>
        </w:rPr>
        <w:t>Что вы узнали сегодня нового</w:t>
      </w:r>
      <w:r w:rsidR="00A267A8" w:rsidRPr="00500D59">
        <w:rPr>
          <w:rFonts w:ascii="Times New Roman" w:hAnsi="Times New Roman" w:cs="Times New Roman"/>
          <w:bCs/>
          <w:sz w:val="28"/>
          <w:szCs w:val="28"/>
        </w:rPr>
        <w:t>?</w:t>
      </w:r>
    </w:p>
    <w:p w14:paraId="1B98E9F0" w14:textId="77777777" w:rsidR="00424E6A" w:rsidRPr="00A267A8" w:rsidRDefault="00424E6A" w:rsidP="00424E6A">
      <w:pPr>
        <w:pStyle w:val="a3"/>
        <w:ind w:left="-851"/>
        <w:rPr>
          <w:rFonts w:ascii="Times New Roman" w:hAnsi="Times New Roman" w:cs="Times New Roman"/>
          <w:bCs/>
          <w:sz w:val="28"/>
          <w:szCs w:val="28"/>
        </w:rPr>
      </w:pPr>
    </w:p>
    <w:p w14:paraId="448F3229" w14:textId="77777777" w:rsidR="004102D2" w:rsidRPr="0030595E" w:rsidRDefault="004102D2">
      <w:pPr>
        <w:rPr>
          <w:sz w:val="28"/>
          <w:szCs w:val="28"/>
        </w:rPr>
      </w:pPr>
    </w:p>
    <w:sectPr w:rsidR="004102D2" w:rsidRPr="003059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E6A"/>
    <w:rsid w:val="000A1F7C"/>
    <w:rsid w:val="000A56F1"/>
    <w:rsid w:val="000C3A98"/>
    <w:rsid w:val="002479EF"/>
    <w:rsid w:val="0030595E"/>
    <w:rsid w:val="003839DD"/>
    <w:rsid w:val="004102D2"/>
    <w:rsid w:val="00424E6A"/>
    <w:rsid w:val="00500D59"/>
    <w:rsid w:val="00565F5E"/>
    <w:rsid w:val="007919C0"/>
    <w:rsid w:val="00965E09"/>
    <w:rsid w:val="00A0529C"/>
    <w:rsid w:val="00A267A8"/>
    <w:rsid w:val="00CC2A4B"/>
    <w:rsid w:val="00E22F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E33DD"/>
  <w15:chartTrackingRefBased/>
  <w15:docId w15:val="{5E2DFB44-D63A-42CD-B54A-1B6469094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4E6A"/>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24E6A"/>
    <w:pPr>
      <w:spacing w:after="0" w:line="240" w:lineRule="auto"/>
    </w:pPr>
    <w:rPr>
      <w:kern w:val="0"/>
      <w14:ligatures w14:val="none"/>
    </w:rPr>
  </w:style>
  <w:style w:type="paragraph" w:styleId="a4">
    <w:name w:val="Normal (Web)"/>
    <w:basedOn w:val="a"/>
    <w:uiPriority w:val="99"/>
    <w:unhideWhenUsed/>
    <w:rsid w:val="00424E6A"/>
    <w:pPr>
      <w:widowControl/>
      <w:autoSpaceDE/>
      <w:autoSpaceDN/>
      <w:adjustRightInd/>
      <w:spacing w:before="100" w:beforeAutospacing="1" w:after="100" w:afterAutospacing="1"/>
    </w:pPr>
    <w:rPr>
      <w:sz w:val="24"/>
      <w:szCs w:val="24"/>
    </w:rPr>
  </w:style>
  <w:style w:type="character" w:customStyle="1" w:styleId="c2">
    <w:name w:val="c2"/>
    <w:basedOn w:val="a0"/>
    <w:rsid w:val="00E22F41"/>
  </w:style>
  <w:style w:type="character" w:customStyle="1" w:styleId="c0">
    <w:name w:val="c0"/>
    <w:basedOn w:val="a0"/>
    <w:rsid w:val="00E22F41"/>
  </w:style>
  <w:style w:type="character" w:customStyle="1" w:styleId="c5">
    <w:name w:val="c5"/>
    <w:basedOn w:val="a0"/>
    <w:rsid w:val="00E22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758</Words>
  <Characters>4326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7</cp:revision>
  <cp:lastPrinted>2024-10-13T18:20:00Z</cp:lastPrinted>
  <dcterms:created xsi:type="dcterms:W3CDTF">2024-10-13T18:19:00Z</dcterms:created>
  <dcterms:modified xsi:type="dcterms:W3CDTF">2024-10-16T16:22:00Z</dcterms:modified>
</cp:coreProperties>
</file>