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5A" w:rsidRDefault="00F90528" w:rsidP="00F9052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6F5568">
        <w:rPr>
          <w:rFonts w:ascii="Times New Roman" w:hAnsi="Times New Roman" w:cs="Times New Roman"/>
          <w:sz w:val="28"/>
          <w:szCs w:val="28"/>
        </w:rPr>
        <w:t>ОАНО «Московская гимназия «Переделкино»</w:t>
      </w:r>
    </w:p>
    <w:p w:rsidR="006F5568" w:rsidRPr="006F5568" w:rsidRDefault="006F5568" w:rsidP="00F9052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90528" w:rsidRPr="006F5568" w:rsidRDefault="00F90528" w:rsidP="00F9052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568">
        <w:rPr>
          <w:rFonts w:ascii="Times New Roman" w:hAnsi="Times New Roman" w:cs="Times New Roman"/>
          <w:b/>
          <w:sz w:val="28"/>
          <w:szCs w:val="28"/>
        </w:rPr>
        <w:t>Открытый урок</w:t>
      </w:r>
    </w:p>
    <w:p w:rsidR="00F90528" w:rsidRDefault="00F90528" w:rsidP="00F9052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568">
        <w:rPr>
          <w:rFonts w:ascii="Times New Roman" w:hAnsi="Times New Roman" w:cs="Times New Roman"/>
          <w:b/>
          <w:sz w:val="28"/>
          <w:szCs w:val="28"/>
        </w:rPr>
        <w:t>русского языка в 3 классе</w:t>
      </w:r>
    </w:p>
    <w:p w:rsidR="006F5568" w:rsidRPr="006F5568" w:rsidRDefault="006F5568" w:rsidP="006F5568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528" w:rsidRPr="006F5568" w:rsidRDefault="00F90528" w:rsidP="006F5568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6F5568">
        <w:rPr>
          <w:rFonts w:ascii="Times New Roman" w:hAnsi="Times New Roman" w:cs="Times New Roman"/>
          <w:b/>
          <w:sz w:val="28"/>
          <w:szCs w:val="28"/>
        </w:rPr>
        <w:t>Тема:</w:t>
      </w:r>
      <w:r w:rsidRPr="006F5568">
        <w:rPr>
          <w:rFonts w:ascii="Times New Roman" w:hAnsi="Times New Roman" w:cs="Times New Roman"/>
          <w:sz w:val="28"/>
          <w:szCs w:val="28"/>
        </w:rPr>
        <w:t xml:space="preserve"> «Корень слова. Однокоренные слова (Повторение)».</w:t>
      </w:r>
    </w:p>
    <w:p w:rsidR="00F90528" w:rsidRPr="006F5568" w:rsidRDefault="00F90528" w:rsidP="006F5568">
      <w:pPr>
        <w:tabs>
          <w:tab w:val="left" w:pos="851"/>
        </w:tabs>
        <w:ind w:firstLine="284"/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6F5568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Форма урока</w:t>
      </w:r>
      <w:r w:rsidRPr="006F5568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F5568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6F5568">
        <w:rPr>
          <w:rStyle w:val="c1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урок-практикум</w:t>
      </w:r>
      <w:r w:rsidRPr="006F5568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F90528" w:rsidRPr="006F5568" w:rsidRDefault="00F90528" w:rsidP="006F5568">
      <w:pPr>
        <w:tabs>
          <w:tab w:val="left" w:pos="851"/>
        </w:tabs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5568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</w:t>
      </w:r>
      <w:r w:rsidRPr="006F5568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035B21" w:rsidRPr="006F5568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35B21"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умения владеть опознавательными признаками однокоренных слов; выделять в словах корень</w:t>
      </w:r>
      <w:r w:rsidR="00D5115E"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90528" w:rsidRPr="006F5568" w:rsidRDefault="00F90528" w:rsidP="000430F9">
      <w:pPr>
        <w:tabs>
          <w:tab w:val="left" w:pos="851"/>
        </w:tabs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0430F9">
        <w:rPr>
          <w:rStyle w:val="c1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  предметные</w:t>
      </w:r>
      <w:r w:rsidR="00D5115E" w:rsidRPr="006F5568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D5115E"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находить однокоренные слова, подбирать однокоренные</w:t>
      </w:r>
      <w:r w:rsidR="000430F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слова</w:t>
      </w:r>
      <w:r w:rsidR="00D5115E"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упражняться в выделении корня слова, расширять словарный запас обучающихся</w:t>
      </w:r>
      <w:r w:rsidR="00446DFF"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46DFF" w:rsidRPr="006F5568">
        <w:rPr>
          <w:rFonts w:ascii="Times New Roman" w:hAnsi="Times New Roman" w:cs="Times New Roman"/>
          <w:sz w:val="28"/>
          <w:szCs w:val="28"/>
        </w:rPr>
        <w:t xml:space="preserve"> овладевать </w:t>
      </w:r>
      <w:r w:rsidR="00446DFF" w:rsidRPr="006F5568">
        <w:rPr>
          <w:rFonts w:ascii="Times New Roman" w:hAnsi="Times New Roman" w:cs="Times New Roman"/>
          <w:sz w:val="28"/>
          <w:szCs w:val="28"/>
        </w:rPr>
        <w:t>начальными представлениями о нормах русского языка</w:t>
      </w:r>
      <w:r w:rsidR="00D5115E" w:rsidRPr="006F556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D5115E" w:rsidRPr="000430F9" w:rsidRDefault="00D5115E" w:rsidP="006F5568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13"/>
          <w:bCs/>
          <w:color w:val="000000"/>
          <w:sz w:val="28"/>
          <w:szCs w:val="28"/>
          <w:u w:val="single"/>
        </w:rPr>
      </w:pPr>
      <w:r w:rsidRPr="000430F9">
        <w:rPr>
          <w:rStyle w:val="c13"/>
          <w:bCs/>
          <w:color w:val="000000"/>
          <w:sz w:val="28"/>
          <w:szCs w:val="28"/>
          <w:u w:val="single"/>
        </w:rPr>
        <w:t>Планируемые результаты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color w:val="000000"/>
          <w:sz w:val="28"/>
          <w:szCs w:val="28"/>
        </w:rPr>
      </w:pP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b/>
          <w:color w:val="000000"/>
          <w:sz w:val="28"/>
          <w:szCs w:val="28"/>
        </w:rPr>
      </w:pPr>
      <w:r w:rsidRPr="006F5568">
        <w:rPr>
          <w:rStyle w:val="c5"/>
          <w:b/>
          <w:bCs/>
          <w:color w:val="000000"/>
          <w:sz w:val="28"/>
          <w:szCs w:val="28"/>
        </w:rPr>
        <w:t>Л</w:t>
      </w:r>
      <w:r w:rsidR="00D5115E" w:rsidRPr="006F5568">
        <w:rPr>
          <w:rStyle w:val="c5"/>
          <w:b/>
          <w:bCs/>
          <w:color w:val="000000"/>
          <w:sz w:val="28"/>
          <w:szCs w:val="28"/>
        </w:rPr>
        <w:t>ичностные УУД</w:t>
      </w:r>
      <w:r w:rsidRPr="006F5568">
        <w:rPr>
          <w:rStyle w:val="c5"/>
          <w:b/>
          <w:bCs/>
          <w:color w:val="000000"/>
          <w:sz w:val="28"/>
          <w:szCs w:val="28"/>
        </w:rPr>
        <w:t>:</w:t>
      </w:r>
      <w:r w:rsidR="00D5115E" w:rsidRPr="006F5568">
        <w:rPr>
          <w:rStyle w:val="c0"/>
          <w:b/>
          <w:color w:val="000000"/>
          <w:sz w:val="28"/>
          <w:szCs w:val="28"/>
        </w:rPr>
        <w:t> </w:t>
      </w:r>
    </w:p>
    <w:p w:rsidR="00446DFF" w:rsidRPr="006F5568" w:rsidRDefault="00D5115E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rStyle w:val="c0"/>
          <w:color w:val="000000"/>
          <w:sz w:val="28"/>
          <w:szCs w:val="28"/>
        </w:rPr>
        <w:t xml:space="preserve">– </w:t>
      </w:r>
      <w:r w:rsidR="00446DFF" w:rsidRPr="006F5568">
        <w:rPr>
          <w:sz w:val="28"/>
          <w:szCs w:val="28"/>
        </w:rPr>
        <w:t>внутренняя позиция обучающегося</w:t>
      </w:r>
      <w:r w:rsidR="00446DFF" w:rsidRPr="006F5568">
        <w:rPr>
          <w:sz w:val="28"/>
          <w:szCs w:val="28"/>
        </w:rPr>
        <w:t xml:space="preserve"> на уровне п</w:t>
      </w:r>
      <w:r w:rsidR="00446DFF" w:rsidRPr="006F5568">
        <w:rPr>
          <w:sz w:val="28"/>
          <w:szCs w:val="28"/>
        </w:rPr>
        <w:t>оложительного отношения</w:t>
      </w:r>
      <w:r w:rsidR="00446DFF" w:rsidRPr="006F5568">
        <w:rPr>
          <w:sz w:val="28"/>
          <w:szCs w:val="28"/>
        </w:rPr>
        <w:t xml:space="preserve"> к изучению русского языка</w:t>
      </w:r>
      <w:r w:rsidR="00446DFF" w:rsidRPr="006F5568">
        <w:rPr>
          <w:sz w:val="28"/>
          <w:szCs w:val="28"/>
        </w:rPr>
        <w:t xml:space="preserve">; </w:t>
      </w:r>
    </w:p>
    <w:p w:rsidR="00D5115E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- </w:t>
      </w:r>
      <w:r w:rsidRPr="006F5568">
        <w:rPr>
          <w:sz w:val="28"/>
          <w:szCs w:val="28"/>
        </w:rPr>
        <w:t>навыки сотрудничества с учителем, сверстниками в процессе выполнения совместной деятельности на уроке</w:t>
      </w:r>
      <w:r w:rsidRPr="006F5568">
        <w:rPr>
          <w:sz w:val="28"/>
          <w:szCs w:val="28"/>
        </w:rPr>
        <w:t>.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D5115E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b/>
          <w:color w:val="000000"/>
          <w:sz w:val="28"/>
          <w:szCs w:val="28"/>
        </w:rPr>
      </w:pPr>
      <w:proofErr w:type="spellStart"/>
      <w:r w:rsidRPr="006F5568">
        <w:rPr>
          <w:rStyle w:val="c0"/>
          <w:b/>
          <w:color w:val="000000"/>
          <w:sz w:val="28"/>
          <w:szCs w:val="28"/>
        </w:rPr>
        <w:t>М</w:t>
      </w:r>
      <w:r w:rsidRPr="006F5568">
        <w:rPr>
          <w:rStyle w:val="c5"/>
          <w:b/>
          <w:bCs/>
          <w:color w:val="000000"/>
          <w:sz w:val="28"/>
          <w:szCs w:val="28"/>
        </w:rPr>
        <w:t>етапредметные</w:t>
      </w:r>
      <w:proofErr w:type="spellEnd"/>
      <w:r w:rsidR="00D5115E" w:rsidRPr="006F5568">
        <w:rPr>
          <w:rStyle w:val="c5"/>
          <w:b/>
          <w:bCs/>
          <w:color w:val="000000"/>
          <w:sz w:val="28"/>
          <w:szCs w:val="28"/>
        </w:rPr>
        <w:t xml:space="preserve"> УУД</w:t>
      </w:r>
      <w:r w:rsidRPr="006F5568">
        <w:rPr>
          <w:rStyle w:val="c0"/>
          <w:b/>
          <w:color w:val="000000"/>
          <w:sz w:val="28"/>
          <w:szCs w:val="28"/>
        </w:rPr>
        <w:t>:</w:t>
      </w:r>
    </w:p>
    <w:p w:rsidR="000430F9" w:rsidRPr="006F5568" w:rsidRDefault="000430F9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</w:p>
    <w:p w:rsidR="00D5115E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регулятивные</w:t>
      </w:r>
      <w:r w:rsidR="00D5115E" w:rsidRPr="006F5568">
        <w:rPr>
          <w:rStyle w:val="c0"/>
          <w:color w:val="000000"/>
          <w:sz w:val="28"/>
          <w:szCs w:val="28"/>
          <w:u w:val="single"/>
        </w:rPr>
        <w:t xml:space="preserve"> 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rStyle w:val="c0"/>
          <w:color w:val="000000"/>
          <w:sz w:val="28"/>
          <w:szCs w:val="28"/>
        </w:rPr>
        <w:t xml:space="preserve">- </w:t>
      </w:r>
      <w:r w:rsidRPr="006F5568">
        <w:rPr>
          <w:sz w:val="28"/>
          <w:szCs w:val="28"/>
        </w:rPr>
        <w:t xml:space="preserve">принимать и сохранять в памяти цели и задачи учебной деятельности; 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- </w:t>
      </w:r>
      <w:r w:rsidRPr="006F5568">
        <w:rPr>
          <w:sz w:val="28"/>
          <w:szCs w:val="28"/>
        </w:rPr>
        <w:t xml:space="preserve">в сотрудничестве с учителем находить средства их осуществления и ставить новые учебные задачи; 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- </w:t>
      </w:r>
      <w:r w:rsidRPr="006F5568">
        <w:rPr>
          <w:sz w:val="28"/>
          <w:szCs w:val="28"/>
        </w:rPr>
        <w:t xml:space="preserve">проявлять познавательную инициативу в учебном сотрудничестве; 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>- учитывать выделенные учителем ориентиры действия в новом учебном материале (в сотрудничестве с учителем, одноклассниками);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 - 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6F5568">
        <w:rPr>
          <w:sz w:val="28"/>
          <w:szCs w:val="28"/>
        </w:rPr>
        <w:t>еѐ</w:t>
      </w:r>
      <w:proofErr w:type="spellEnd"/>
      <w:r w:rsidRPr="006F5568">
        <w:rPr>
          <w:sz w:val="28"/>
          <w:szCs w:val="28"/>
        </w:rPr>
        <w:t xml:space="preserve"> реализации; определять наиболее эффективные способы достижения результата; 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>- выполнять действия по намеченному плану</w:t>
      </w:r>
      <w:r w:rsidRPr="006F5568">
        <w:rPr>
          <w:sz w:val="28"/>
          <w:szCs w:val="28"/>
        </w:rPr>
        <w:t>.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0430F9" w:rsidRDefault="00446DFF" w:rsidP="000430F9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познавательные</w:t>
      </w:r>
      <w:r w:rsidR="00D5115E" w:rsidRPr="006F5568">
        <w:rPr>
          <w:rStyle w:val="c0"/>
          <w:color w:val="000000"/>
          <w:sz w:val="28"/>
          <w:szCs w:val="28"/>
          <w:u w:val="single"/>
        </w:rPr>
        <w:t xml:space="preserve"> </w:t>
      </w:r>
    </w:p>
    <w:p w:rsidR="000430F9" w:rsidRPr="000430F9" w:rsidRDefault="000430F9" w:rsidP="000430F9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color w:val="000000"/>
          <w:sz w:val="28"/>
          <w:szCs w:val="28"/>
          <w:u w:val="single"/>
        </w:rPr>
      </w:pPr>
      <w:r>
        <w:rPr>
          <w:rStyle w:val="c0"/>
          <w:color w:val="000000"/>
          <w:sz w:val="28"/>
          <w:szCs w:val="28"/>
          <w:u w:val="single"/>
        </w:rPr>
        <w:lastRenderedPageBreak/>
        <w:t>-</w:t>
      </w:r>
      <w:r w:rsidRPr="006F5568">
        <w:rPr>
          <w:sz w:val="28"/>
          <w:szCs w:val="28"/>
        </w:rPr>
        <w:t xml:space="preserve"> 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- </w:t>
      </w:r>
      <w:r w:rsidRPr="006F5568">
        <w:rPr>
          <w:sz w:val="28"/>
          <w:szCs w:val="28"/>
        </w:rPr>
        <w:t>осознанно и произвольно строить речевое высказывание</w:t>
      </w:r>
      <w:r w:rsidRPr="006F5568">
        <w:rPr>
          <w:sz w:val="28"/>
          <w:szCs w:val="28"/>
        </w:rPr>
        <w:t>;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- </w:t>
      </w:r>
      <w:r w:rsidRPr="006F5568">
        <w:rPr>
          <w:sz w:val="28"/>
          <w:szCs w:val="28"/>
        </w:rPr>
        <w:t>осуществлять логические действия сравнения, анализа, обобщения</w:t>
      </w:r>
      <w:r w:rsidRPr="006F5568">
        <w:rPr>
          <w:sz w:val="28"/>
          <w:szCs w:val="28"/>
        </w:rPr>
        <w:t>.</w:t>
      </w:r>
    </w:p>
    <w:p w:rsidR="00446DFF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D5115E" w:rsidRPr="006F5568" w:rsidRDefault="00446DFF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коммуникативные</w:t>
      </w: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rStyle w:val="c0"/>
          <w:color w:val="000000"/>
          <w:sz w:val="28"/>
          <w:szCs w:val="28"/>
          <w:u w:val="single"/>
        </w:rPr>
        <w:t xml:space="preserve">- </w:t>
      </w:r>
      <w:r w:rsidRPr="006F5568">
        <w:rPr>
          <w:sz w:val="28"/>
          <w:szCs w:val="28"/>
        </w:rPr>
        <w:t>слушать и слышать собеседника, вести диалог;</w:t>
      </w: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 - ориентироваться в целях, задачах, средствах и условиях общения;</w:t>
      </w: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- </w:t>
      </w:r>
      <w:r w:rsidRPr="006F5568">
        <w:rPr>
          <w:sz w:val="28"/>
          <w:szCs w:val="28"/>
        </w:rPr>
        <w:t xml:space="preserve">признавать возможность существования различных точек зрения и права каждого иметь свою; </w:t>
      </w: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>- излагать своё</w:t>
      </w:r>
      <w:r w:rsidRPr="006F5568">
        <w:rPr>
          <w:sz w:val="28"/>
          <w:szCs w:val="28"/>
        </w:rPr>
        <w:t xml:space="preserve"> мнение и аргументировать свою точку зрения и оценку событий;</w:t>
      </w: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6F5568">
        <w:rPr>
          <w:sz w:val="28"/>
          <w:szCs w:val="28"/>
        </w:rPr>
        <w:t xml:space="preserve"> - стремиться к более точному выражени</w:t>
      </w:r>
      <w:r w:rsidRPr="006F5568">
        <w:rPr>
          <w:sz w:val="28"/>
          <w:szCs w:val="28"/>
        </w:rPr>
        <w:t>ю собственного мнения и позиции.</w:t>
      </w: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260332" w:rsidRPr="006F5568" w:rsidRDefault="00260332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F5568">
        <w:rPr>
          <w:b/>
          <w:bCs/>
          <w:color w:val="000000"/>
          <w:sz w:val="28"/>
          <w:szCs w:val="28"/>
          <w:shd w:val="clear" w:color="auto" w:fill="FFFFFF"/>
        </w:rPr>
        <w:t>Оборудование урока:</w:t>
      </w:r>
      <w:r w:rsidRPr="006F556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6F5568">
        <w:rPr>
          <w:bCs/>
          <w:color w:val="000000"/>
          <w:sz w:val="28"/>
          <w:szCs w:val="28"/>
          <w:shd w:val="clear" w:color="auto" w:fill="FFFFFF"/>
        </w:rPr>
        <w:t xml:space="preserve">электронная доска, учебник «Русский язык» </w:t>
      </w:r>
      <w:proofErr w:type="spellStart"/>
      <w:r w:rsidRPr="006F5568">
        <w:rPr>
          <w:bCs/>
          <w:color w:val="000000"/>
          <w:sz w:val="28"/>
          <w:szCs w:val="28"/>
          <w:shd w:val="clear" w:color="auto" w:fill="FFFFFF"/>
        </w:rPr>
        <w:t>Канакина</w:t>
      </w:r>
      <w:proofErr w:type="spellEnd"/>
      <w:r w:rsidRPr="006F5568">
        <w:rPr>
          <w:bCs/>
          <w:color w:val="000000"/>
          <w:sz w:val="28"/>
          <w:szCs w:val="28"/>
          <w:shd w:val="clear" w:color="auto" w:fill="FFFFFF"/>
        </w:rPr>
        <w:t xml:space="preserve"> В. П., Горецкий В. Г. 3 класс, часть 1</w:t>
      </w:r>
    </w:p>
    <w:p w:rsidR="00035B21" w:rsidRPr="006F5568" w:rsidRDefault="00035B21" w:rsidP="006F5568">
      <w:pPr>
        <w:pStyle w:val="c9"/>
        <w:shd w:val="clear" w:color="auto" w:fill="FFFFFF"/>
        <w:spacing w:before="0" w:beforeAutospacing="0" w:after="0" w:afterAutospacing="0"/>
        <w:ind w:firstLine="284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left="284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6F5568">
        <w:rPr>
          <w:b/>
          <w:bCs/>
          <w:color w:val="000000"/>
          <w:sz w:val="28"/>
          <w:szCs w:val="28"/>
          <w:shd w:val="clear" w:color="auto" w:fill="FFFFFF"/>
        </w:rPr>
        <w:t>Ход урока</w:t>
      </w:r>
    </w:p>
    <w:p w:rsidR="00035B21" w:rsidRPr="006F5568" w:rsidRDefault="00035B21" w:rsidP="000430F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proofErr w:type="spellStart"/>
      <w:r w:rsidRPr="006F5568">
        <w:rPr>
          <w:bCs/>
          <w:color w:val="000000"/>
          <w:sz w:val="28"/>
          <w:szCs w:val="28"/>
          <w:shd w:val="clear" w:color="auto" w:fill="FFFFFF"/>
        </w:rPr>
        <w:t>Оргмомент</w:t>
      </w:r>
      <w:proofErr w:type="spellEnd"/>
      <w:r w:rsidRPr="006F5568">
        <w:rPr>
          <w:bCs/>
          <w:color w:val="000000"/>
          <w:sz w:val="28"/>
          <w:szCs w:val="28"/>
          <w:shd w:val="clear" w:color="auto" w:fill="FFFFFF"/>
        </w:rPr>
        <w:t>. (Слайд 1)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  <w:u w:val="single"/>
        </w:rPr>
      </w:pPr>
    </w:p>
    <w:p w:rsidR="00035B21" w:rsidRPr="006F5568" w:rsidRDefault="00035B21" w:rsidP="000430F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Блиц-опрос в качестве разминки.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 xml:space="preserve"> – Перечислите виды речи.</w:t>
      </w:r>
      <w:r w:rsidR="00760A30" w:rsidRPr="006F5568">
        <w:rPr>
          <w:rStyle w:val="c0"/>
          <w:color w:val="000000"/>
          <w:sz w:val="28"/>
          <w:szCs w:val="28"/>
          <w:u w:val="single"/>
        </w:rPr>
        <w:t xml:space="preserve"> (Устная, письменная, речь про себя)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 xml:space="preserve">- Назовите типы текстов. </w:t>
      </w:r>
      <w:r w:rsidR="00760A30" w:rsidRPr="006F5568">
        <w:rPr>
          <w:rStyle w:val="c0"/>
          <w:color w:val="000000"/>
          <w:sz w:val="28"/>
          <w:szCs w:val="28"/>
          <w:u w:val="single"/>
        </w:rPr>
        <w:t>(Текст-повес</w:t>
      </w:r>
      <w:r w:rsidR="000430F9">
        <w:rPr>
          <w:rStyle w:val="c0"/>
          <w:color w:val="000000"/>
          <w:sz w:val="28"/>
          <w:szCs w:val="28"/>
          <w:u w:val="single"/>
        </w:rPr>
        <w:t>твование, текст-описание, текст-</w:t>
      </w:r>
      <w:r w:rsidR="00760A30" w:rsidRPr="006F5568">
        <w:rPr>
          <w:rStyle w:val="c0"/>
          <w:color w:val="000000"/>
          <w:sz w:val="28"/>
          <w:szCs w:val="28"/>
          <w:u w:val="single"/>
        </w:rPr>
        <w:t>рассуждение)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- По цели высказывания предложения бывают …</w:t>
      </w:r>
      <w:r w:rsidR="00760A30" w:rsidRPr="006F5568">
        <w:rPr>
          <w:rStyle w:val="c0"/>
          <w:color w:val="000000"/>
          <w:sz w:val="28"/>
          <w:szCs w:val="28"/>
          <w:u w:val="single"/>
        </w:rPr>
        <w:t>(повествовательные, вопросительные и побудительные)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- Сложное предложение – это …</w:t>
      </w:r>
      <w:r w:rsidR="00760A30" w:rsidRPr="006F5568">
        <w:rPr>
          <w:rStyle w:val="c0"/>
          <w:color w:val="000000"/>
          <w:sz w:val="28"/>
          <w:szCs w:val="28"/>
          <w:u w:val="single"/>
        </w:rPr>
        <w:t xml:space="preserve"> (предложение, в котором две или более грамматических основ)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- В каком словаре можно уточнить лексическое значение слова?</w:t>
      </w:r>
      <w:r w:rsidR="00760A30" w:rsidRPr="006F5568">
        <w:rPr>
          <w:rStyle w:val="c0"/>
          <w:color w:val="000000"/>
          <w:sz w:val="28"/>
          <w:szCs w:val="28"/>
          <w:u w:val="single"/>
        </w:rPr>
        <w:t xml:space="preserve"> (В толковом словаре)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- Какие части речи знаете?</w:t>
      </w:r>
      <w:r w:rsidR="00760A30" w:rsidRPr="006F5568">
        <w:rPr>
          <w:rStyle w:val="c0"/>
          <w:color w:val="000000"/>
          <w:sz w:val="28"/>
          <w:szCs w:val="28"/>
          <w:u w:val="single"/>
        </w:rPr>
        <w:t xml:space="preserve"> </w:t>
      </w:r>
      <w:proofErr w:type="gramStart"/>
      <w:r w:rsidR="00760A30" w:rsidRPr="006F5568">
        <w:rPr>
          <w:rStyle w:val="c0"/>
          <w:color w:val="000000"/>
          <w:sz w:val="28"/>
          <w:szCs w:val="28"/>
          <w:u w:val="single"/>
        </w:rPr>
        <w:t>(Имя существительное, имя прилагательное, глагол, местоимение, имя числительное, наречие, предлог, союз, частица, междометие)</w:t>
      </w:r>
      <w:proofErr w:type="gramEnd"/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</w:p>
    <w:p w:rsidR="00035B21" w:rsidRPr="006F5568" w:rsidRDefault="00035B21" w:rsidP="000430F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Самоопределение к деятельности.</w:t>
      </w:r>
    </w:p>
    <w:p w:rsidR="00035B21" w:rsidRPr="006F5568" w:rsidRDefault="00035B21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 xml:space="preserve">- Сегодня будем </w:t>
      </w:r>
      <w:proofErr w:type="gramStart"/>
      <w:r w:rsidRPr="006F5568">
        <w:rPr>
          <w:rStyle w:val="c0"/>
          <w:color w:val="000000"/>
          <w:sz w:val="28"/>
          <w:szCs w:val="28"/>
          <w:u w:val="single"/>
        </w:rPr>
        <w:t>повторять им закреплять</w:t>
      </w:r>
      <w:proofErr w:type="gramEnd"/>
      <w:r w:rsidRPr="006F5568">
        <w:rPr>
          <w:rStyle w:val="c0"/>
          <w:color w:val="000000"/>
          <w:sz w:val="28"/>
          <w:szCs w:val="28"/>
          <w:u w:val="single"/>
        </w:rPr>
        <w:t xml:space="preserve"> изученный материал. Особое внимание обратим </w:t>
      </w:r>
      <w:proofErr w:type="spellStart"/>
      <w:r w:rsidR="00347F99" w:rsidRPr="006F5568">
        <w:rPr>
          <w:rStyle w:val="c0"/>
          <w:color w:val="000000"/>
          <w:sz w:val="28"/>
          <w:szCs w:val="28"/>
          <w:u w:val="single"/>
        </w:rPr>
        <w:t>начасти</w:t>
      </w:r>
      <w:proofErr w:type="spellEnd"/>
      <w:r w:rsidR="00347F99" w:rsidRPr="006F5568">
        <w:rPr>
          <w:rStyle w:val="c0"/>
          <w:color w:val="000000"/>
          <w:sz w:val="28"/>
          <w:szCs w:val="28"/>
          <w:u w:val="single"/>
        </w:rPr>
        <w:t xml:space="preserve"> слова, точнее на самую главную часть слова.</w:t>
      </w:r>
    </w:p>
    <w:p w:rsidR="00347F99" w:rsidRPr="006F5568" w:rsidRDefault="00347F99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</w:p>
    <w:p w:rsidR="00347F99" w:rsidRPr="006F5568" w:rsidRDefault="00347F99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  <w:r w:rsidRPr="006F5568">
        <w:rPr>
          <w:rStyle w:val="c0"/>
          <w:color w:val="000000"/>
          <w:sz w:val="28"/>
          <w:szCs w:val="28"/>
          <w:u w:val="single"/>
        </w:rPr>
        <w:t>- Отгадайте загадку: (Слайд 2)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Я у дуба, я у зуба.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Я у слов и у цветов,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Я упрятан в темноту,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Я не вверх, а вниз расту.</w:t>
      </w:r>
      <w:r w:rsidR="00760A30" w:rsidRPr="006F5568">
        <w:rPr>
          <w:rFonts w:eastAsia="+mn-ea"/>
          <w:bCs/>
          <w:color w:val="000000"/>
          <w:kern w:val="24"/>
          <w:sz w:val="28"/>
          <w:szCs w:val="28"/>
        </w:rPr>
        <w:t xml:space="preserve"> (Корень)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lastRenderedPageBreak/>
        <w:t>- Почему вы решили, что речь идёт о корне?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 xml:space="preserve">- Слово «корень» имеет несколько лексических значений (Слайд 3). 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- Подземная часть растения, величина в математике, часть слова – это лишь некоторые из значений. Если вы заглянете в толковый словарь Кузнецова, то найдёте 7 толкований этого слова, как минимум.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- Сформулируйте, о чём пойдёт речь на нашем уроке (Слайд 4).</w:t>
      </w:r>
    </w:p>
    <w:p w:rsidR="00347F99" w:rsidRPr="006F5568" w:rsidRDefault="00347F9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- Да, вы правы, тема урока «Корень слова. Однокоренные слова»</w:t>
      </w:r>
      <w:r w:rsidR="00D90D22" w:rsidRPr="006F5568">
        <w:rPr>
          <w:rFonts w:eastAsia="+mn-ea"/>
          <w:bCs/>
          <w:color w:val="000000"/>
          <w:kern w:val="24"/>
          <w:sz w:val="28"/>
          <w:szCs w:val="28"/>
        </w:rPr>
        <w:t xml:space="preserve"> (Слайд 5).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- Это новая для вас тема? (Нет)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- Начали изучение этой темы мы ещё в 1-2 классах. Какие же цели можем поставить перед собой на этом уроке?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 xml:space="preserve">- </w:t>
      </w:r>
      <w:proofErr w:type="gramStart"/>
      <w:r w:rsidRPr="006F5568">
        <w:rPr>
          <w:rFonts w:eastAsia="+mn-ea"/>
          <w:bCs/>
          <w:color w:val="000000"/>
          <w:kern w:val="24"/>
          <w:sz w:val="28"/>
          <w:szCs w:val="28"/>
        </w:rPr>
        <w:t>Согласна</w:t>
      </w:r>
      <w:proofErr w:type="gramEnd"/>
      <w:r w:rsidRPr="006F5568">
        <w:rPr>
          <w:rFonts w:eastAsia="+mn-ea"/>
          <w:bCs/>
          <w:color w:val="000000"/>
          <w:kern w:val="24"/>
          <w:sz w:val="28"/>
          <w:szCs w:val="28"/>
        </w:rPr>
        <w:t xml:space="preserve"> с вами. Зафиксировала некоторые цели на доске: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1. Учиться находить однокоренные слова по определённым признакам, выделять корень слова.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2. Развивать устную и письменную речь.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3. Узнавать новое.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4. Правильно строить свои высказывания, приводить доказательства к своему ответу.</w:t>
      </w:r>
    </w:p>
    <w:p w:rsidR="00D90D22" w:rsidRPr="006F5568" w:rsidRDefault="00D90D22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color w:val="000000"/>
          <w:kern w:val="24"/>
          <w:sz w:val="28"/>
          <w:szCs w:val="28"/>
        </w:rPr>
      </w:pPr>
      <w:r w:rsidRPr="006F5568">
        <w:rPr>
          <w:rFonts w:eastAsia="+mn-ea"/>
          <w:bCs/>
          <w:color w:val="000000"/>
          <w:kern w:val="24"/>
          <w:sz w:val="28"/>
          <w:szCs w:val="28"/>
        </w:rPr>
        <w:t>5. Внимательно слушать учителя и с уважением относиться к ответам одноклассников.</w:t>
      </w:r>
    </w:p>
    <w:p w:rsidR="00347F99" w:rsidRPr="006F5568" w:rsidRDefault="00347F99" w:rsidP="000430F9">
      <w:pPr>
        <w:pStyle w:val="c9"/>
        <w:shd w:val="clear" w:color="auto" w:fill="FFFFFF"/>
        <w:spacing w:before="0" w:beforeAutospacing="0" w:after="0" w:afterAutospacing="0"/>
        <w:ind w:firstLine="284"/>
        <w:rPr>
          <w:rStyle w:val="c0"/>
          <w:color w:val="000000"/>
          <w:sz w:val="28"/>
          <w:szCs w:val="28"/>
          <w:u w:val="single"/>
        </w:rPr>
      </w:pPr>
    </w:p>
    <w:p w:rsidR="00035B21" w:rsidRPr="006F5568" w:rsidRDefault="00D90D22" w:rsidP="000430F9">
      <w:pPr>
        <w:pStyle w:val="a3"/>
        <w:numPr>
          <w:ilvl w:val="0"/>
          <w:numId w:val="1"/>
        </w:numPr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Работа по учебнику.</w:t>
      </w:r>
    </w:p>
    <w:p w:rsidR="00D90D22" w:rsidRPr="006F5568" w:rsidRDefault="00D90D22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Откройте учебник на странице 61. Прочитайте тему. Ответьте на вопрос: «Какие слова называются однокоренными?»</w:t>
      </w:r>
    </w:p>
    <w:p w:rsidR="00D90D22" w:rsidRPr="006F5568" w:rsidRDefault="00D90D22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Более точно сформулировать ответ вам поможет правило. Прочтите его.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Что вы теперь знаете об однокоренных словах?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Приведите свои примеры однокоренных слов.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1C3B19" w:rsidRPr="006F5568" w:rsidRDefault="001C3B19" w:rsidP="000430F9">
      <w:pPr>
        <w:pStyle w:val="a3"/>
        <w:numPr>
          <w:ilvl w:val="0"/>
          <w:numId w:val="1"/>
        </w:numPr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Минутка чистописания. Работа по теме урока. Фонематический разбор слов (в сокращённом виде).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(Слайд 6)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Запишите дату.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Каллиграфически правильно запишите буквы (б, е, о, д). Составьте из них слово. (Обед)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К какой части речи относится это слово? (Имя существительное). </w:t>
      </w:r>
    </w:p>
    <w:p w:rsidR="001C3B19" w:rsidRPr="006F5568" w:rsidRDefault="000430F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 Рядом с существит</w:t>
      </w:r>
      <w:r w:rsidR="001C3B19"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ельным запишите однокоренное слово, которое является глаголом. (Обедать)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Докажите, что это однокоренные слова.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- Выделите корни в этих словах.</w:t>
      </w:r>
    </w:p>
    <w:p w:rsidR="001C3B19" w:rsidRPr="006F5568" w:rsidRDefault="001C3B1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Слово «обед» запишите ещё раз и выполните краткий фонетический </w:t>
      </w:r>
      <w:r w:rsidR="00760A30"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разбор. (Обед – 2 слога, ударение падает на второй слог, на гласную е, 4 буквы, 4 звука, делаем транскр</w:t>
      </w:r>
      <w:r w:rsidR="000D45E9"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ипцию)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Какие орфограммы встретились в этом слове? (Непроверяемая гласная и парная по звонкости-глухости согласная)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Запишите каллиграфически правильно следующие буквы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, о, е, с, ь)</w:t>
      </w:r>
    </w:p>
    <w:p w:rsidR="002400DF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Составьте из них слово и запишите рядом.  (Осень) </w:t>
      </w:r>
    </w:p>
    <w:p w:rsidR="002400DF" w:rsidRPr="006F5568" w:rsidRDefault="002400DF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Какие орфограммы встретились в слове? (Проверяемая безударная гласная и мягкий знак – показатель мягкости)</w:t>
      </w:r>
    </w:p>
    <w:p w:rsidR="000D45E9" w:rsidRPr="006F5568" w:rsidRDefault="002400DF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0D45E9"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Придумайте к этому слову однокоренное имя прилагательное. (Осенний)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Прочитайте орфографически это имя прилагательное. 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Почему надо написать 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удвоенную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н? (На стыке корня и суффикса)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Сделайте краткий фонетический разбор слова «осень».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0D45E9" w:rsidRPr="006F5568" w:rsidRDefault="000D45E9" w:rsidP="000430F9">
      <w:pPr>
        <w:pStyle w:val="a3"/>
        <w:numPr>
          <w:ilvl w:val="0"/>
          <w:numId w:val="1"/>
        </w:numPr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Упражнение «Лишнее слово»</w:t>
      </w:r>
      <w:r w:rsidR="007A0061"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. Задание «Помоги гному»</w:t>
      </w:r>
      <w:r w:rsidR="00FB1DD8"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. Вывод.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(Слайд 7)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Определите, какое слово будет лишним в ряду слов и почему.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(лисица, 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лисьи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, лисёнок, листик)</w:t>
      </w:r>
    </w:p>
    <w:p w:rsidR="000D45E9" w:rsidRPr="006F5568" w:rsidRDefault="000D45E9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Запишите однокоренные слова в столбик, выделите корень.</w:t>
      </w:r>
    </w:p>
    <w:p w:rsidR="000D45E9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Какой уменьшительно-ласкательный суффи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кс встр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етился в слове лисёнок? Можете придумать ещё слова с таким же суффиксом?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(Слайд 8)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Запишите в столбик, выбрав только однокоренные слова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ечурка, печатать, печка, печник)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Какое слово лишнее и почему?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Как вы понимаете слово печурка? (Небольшая печка, ласково названа, слово больше подходит для разговорной речи)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Кто такой печник? (Специалист по строительству и ремонту печей, редкая в наше время профессия)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(Слайд 9)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К нам на урок заглянул Гном, просит вас помочь, разобраться. Будут ли слова 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рис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и рисовать однокоренными?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Аргументируйте свой ответ.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(Слайд 10)</w:t>
      </w:r>
    </w:p>
    <w:p w:rsidR="007A0061" w:rsidRPr="006F5568" w:rsidRDefault="007A0061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Ещё два слова вызвали у Гнома сомнение: дом и дома. Что можете сказать о них? (Это форма слова, так как меняется только окончание)</w:t>
      </w:r>
    </w:p>
    <w:p w:rsidR="00FB1DD8" w:rsidRPr="006F5568" w:rsidRDefault="00FB1DD8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Подберите однокоренные слова к слову дом. (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Домишко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, домик, домашний, домовой)</w:t>
      </w:r>
    </w:p>
    <w:p w:rsidR="00FB1DD8" w:rsidRPr="006F5568" w:rsidRDefault="00FB1DD8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(Слайд 11)</w:t>
      </w:r>
    </w:p>
    <w:p w:rsidR="00FB1DD8" w:rsidRPr="006F5568" w:rsidRDefault="00FB1DD8" w:rsidP="000430F9">
      <w:pPr>
        <w:pStyle w:val="a3"/>
        <w:ind w:left="0"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Делаем вывод. Однокоренными слова являются, если соблюдаются два условия: у слов одинаковый корень и общее лексическое значение.</w:t>
      </w:r>
    </w:p>
    <w:p w:rsidR="00FB1DD8" w:rsidRPr="006F5568" w:rsidRDefault="00FB1DD8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Письмо под диктовку. Синтаксический разбор предложения</w:t>
      </w: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FB1DD8" w:rsidRPr="006F5568" w:rsidRDefault="00FB1DD8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(Слайд 12)</w:t>
      </w:r>
    </w:p>
    <w:p w:rsidR="00FB1DD8" w:rsidRPr="006F5568" w:rsidRDefault="00FB1DD8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Запишем предложение под диктовку. </w:t>
      </w:r>
    </w:p>
    <w:p w:rsidR="00FB1DD8" w:rsidRPr="006F5568" w:rsidRDefault="00FB1DD8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Запишем предложение под диктовку. (Один ученик работает у доски)</w:t>
      </w:r>
    </w:p>
    <w:p w:rsidR="00FB1DD8" w:rsidRPr="006F5568" w:rsidRDefault="00FB1DD8" w:rsidP="000430F9">
      <w:pPr>
        <w:ind w:firstLine="284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В столовой стоял большой стол.</w:t>
      </w:r>
    </w:p>
    <w:p w:rsidR="00FB1DD8" w:rsidRPr="006F5568" w:rsidRDefault="00FB1DD8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вызываю учеников к доске и каждый выполняет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задание</w:t>
      </w:r>
      <w:r w:rsidR="002400DF"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, класс параллельно работает в тетрадках)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Подчеркните все встретившиеся орфограммы. Прокомментируйте их.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Подчеркните грамматическую основу в предложении.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Подпишите над словами, какими частями речи они являются.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Стрелками укажите связь слов в предложении.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Дайте характеристику предложению. (Повествовательное, невосклицательное, простое, распространённое)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Выпишите словосочетания.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Найдите однокоренные слова в этом предложении и выделите у них корень.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Придумайте ещё однокоренные слова с корнем стол, используя суффикс </w:t>
      </w:r>
      <w:proofErr w:type="gram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–</w:t>
      </w:r>
      <w:proofErr w:type="spellStart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к</w:t>
      </w:r>
      <w:proofErr w:type="spellEnd"/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или приставку на-.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А я придумала слово столешница. Является оно однокоренным к вашей группе слов? </w:t>
      </w:r>
    </w:p>
    <w:p w:rsidR="002400DF" w:rsidRPr="006F5568" w:rsidRDefault="002400D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А что такое столешница? (Рабочая поверхность, обычно  на кухне, изготовляют её из дерева, камня и т. д.)</w:t>
      </w:r>
    </w:p>
    <w:p w:rsidR="0042559F" w:rsidRPr="006F5568" w:rsidRDefault="0042559F" w:rsidP="000430F9">
      <w:pPr>
        <w:ind w:firstLine="284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F5568">
        <w:rPr>
          <w:rStyle w:val="c0"/>
          <w:rFonts w:ascii="Times New Roman" w:hAnsi="Times New Roman" w:cs="Times New Roman"/>
          <w:color w:val="000000"/>
          <w:sz w:val="28"/>
          <w:szCs w:val="28"/>
        </w:rPr>
        <w:t>- Прочитайте, как нужно находить корень в однокоренных словах. (Слайд 13)</w:t>
      </w:r>
    </w:p>
    <w:p w:rsidR="0042559F" w:rsidRPr="006F5568" w:rsidRDefault="0042559F" w:rsidP="000430F9">
      <w:pPr>
        <w:pStyle w:val="a4"/>
        <w:spacing w:before="576" w:beforeAutospacing="0" w:after="0" w:afterAutospacing="0"/>
        <w:ind w:firstLine="284"/>
        <w:textAlignment w:val="baseline"/>
        <w:rPr>
          <w:rFonts w:eastAsia="+mn-ea"/>
          <w:bCs/>
          <w:kern w:val="24"/>
          <w:sz w:val="28"/>
          <w:szCs w:val="28"/>
        </w:rPr>
      </w:pPr>
      <w:r w:rsidRPr="006F5568">
        <w:rPr>
          <w:rFonts w:eastAsia="+mn-ea"/>
          <w:bCs/>
          <w:kern w:val="24"/>
          <w:sz w:val="28"/>
          <w:szCs w:val="28"/>
        </w:rPr>
        <w:t>(</w:t>
      </w:r>
      <w:r w:rsidRPr="006F5568">
        <w:rPr>
          <w:rFonts w:eastAsia="+mn-ea"/>
          <w:bCs/>
          <w:kern w:val="24"/>
          <w:sz w:val="28"/>
          <w:szCs w:val="28"/>
        </w:rPr>
        <w:t>Чтобы правильно выделить корень, нужно подобрать как можно больше родственных</w:t>
      </w:r>
      <w:r w:rsidRPr="006F5568">
        <w:rPr>
          <w:rFonts w:eastAsia="+mn-ea"/>
          <w:bCs/>
          <w:kern w:val="24"/>
          <w:sz w:val="28"/>
          <w:szCs w:val="28"/>
        </w:rPr>
        <w:t xml:space="preserve"> слов и посмотреть, какая часть</w:t>
      </w:r>
      <w:r w:rsidRPr="006F5568">
        <w:rPr>
          <w:rFonts w:eastAsia="+mn-ea"/>
          <w:bCs/>
          <w:kern w:val="24"/>
          <w:sz w:val="28"/>
          <w:szCs w:val="28"/>
        </w:rPr>
        <w:t xml:space="preserve"> в них является  общей</w:t>
      </w:r>
      <w:r w:rsidRPr="006F5568">
        <w:rPr>
          <w:rFonts w:eastAsia="+mn-ea"/>
          <w:bCs/>
          <w:kern w:val="24"/>
          <w:sz w:val="28"/>
          <w:szCs w:val="28"/>
        </w:rPr>
        <w:t>)</w:t>
      </w:r>
    </w:p>
    <w:p w:rsidR="0042559F" w:rsidRPr="006F5568" w:rsidRDefault="0042559F" w:rsidP="000430F9">
      <w:pPr>
        <w:pStyle w:val="a4"/>
        <w:numPr>
          <w:ilvl w:val="0"/>
          <w:numId w:val="2"/>
        </w:numPr>
        <w:spacing w:before="576" w:beforeAutospacing="0" w:after="0" w:afterAutospacing="0"/>
        <w:ind w:left="0" w:firstLine="284"/>
        <w:textAlignment w:val="baseline"/>
        <w:rPr>
          <w:sz w:val="28"/>
          <w:szCs w:val="28"/>
          <w:u w:val="single"/>
        </w:rPr>
      </w:pPr>
      <w:r w:rsidRPr="006F5568">
        <w:rPr>
          <w:rFonts w:eastAsia="+mn-ea"/>
          <w:bCs/>
          <w:kern w:val="24"/>
          <w:sz w:val="28"/>
          <w:szCs w:val="28"/>
          <w:u w:val="single"/>
        </w:rPr>
        <w:lastRenderedPageBreak/>
        <w:t>Самостоятельная работа по теме урока с последующей проверкой в парах.</w:t>
      </w:r>
    </w:p>
    <w:p w:rsidR="000430F9" w:rsidRDefault="000430F9" w:rsidP="000430F9">
      <w:pPr>
        <w:pStyle w:val="a4"/>
        <w:spacing w:before="576" w:beforeAutospacing="0" w:after="0" w:afterAutospacing="0"/>
        <w:ind w:firstLine="284"/>
        <w:textAlignment w:val="baseline"/>
        <w:rPr>
          <w:rFonts w:eastAsia="+mn-ea"/>
          <w:bCs/>
          <w:kern w:val="24"/>
          <w:sz w:val="28"/>
          <w:szCs w:val="28"/>
        </w:rPr>
      </w:pPr>
      <w:r>
        <w:rPr>
          <w:rFonts w:eastAsia="+mn-ea"/>
          <w:bCs/>
          <w:kern w:val="24"/>
          <w:sz w:val="28"/>
          <w:szCs w:val="28"/>
        </w:rPr>
        <w:t>(Слайд 14)</w:t>
      </w:r>
    </w:p>
    <w:p w:rsidR="0042559F" w:rsidRPr="006F5568" w:rsidRDefault="0042559F" w:rsidP="000430F9">
      <w:pPr>
        <w:pStyle w:val="a4"/>
        <w:spacing w:before="576" w:beforeAutospacing="0" w:after="0" w:afterAutospacing="0"/>
        <w:ind w:firstLine="284"/>
        <w:textAlignment w:val="baseline"/>
        <w:rPr>
          <w:rFonts w:eastAsia="+mn-ea"/>
          <w:bCs/>
          <w:kern w:val="24"/>
          <w:sz w:val="28"/>
          <w:szCs w:val="28"/>
        </w:rPr>
      </w:pPr>
      <w:r w:rsidRPr="006F5568">
        <w:rPr>
          <w:rFonts w:eastAsia="+mn-ea"/>
          <w:bCs/>
          <w:kern w:val="24"/>
          <w:sz w:val="28"/>
          <w:szCs w:val="28"/>
        </w:rPr>
        <w:t>- Прочитайте следующее задание.</w:t>
      </w:r>
    </w:p>
    <w:p w:rsidR="0042559F" w:rsidRPr="006F5568" w:rsidRDefault="0042559F" w:rsidP="000430F9">
      <w:pPr>
        <w:pStyle w:val="a4"/>
        <w:spacing w:before="576" w:beforeAutospacing="0" w:after="0" w:afterAutospacing="0"/>
        <w:ind w:firstLine="284"/>
        <w:textAlignment w:val="baseline"/>
        <w:rPr>
          <w:rFonts w:eastAsia="+mj-ea"/>
          <w:b/>
          <w:bCs/>
          <w:kern w:val="24"/>
          <w:sz w:val="28"/>
          <w:szCs w:val="28"/>
        </w:rPr>
      </w:pPr>
      <w:proofErr w:type="gramStart"/>
      <w:r w:rsidRPr="006F5568">
        <w:rPr>
          <w:rFonts w:eastAsia="+mj-ea"/>
          <w:bCs/>
          <w:kern w:val="24"/>
          <w:sz w:val="28"/>
          <w:szCs w:val="28"/>
        </w:rPr>
        <w:t>(</w:t>
      </w:r>
      <w:r w:rsidRPr="006F5568">
        <w:rPr>
          <w:rFonts w:eastAsia="+mj-ea"/>
          <w:bCs/>
          <w:kern w:val="24"/>
          <w:sz w:val="28"/>
          <w:szCs w:val="28"/>
        </w:rPr>
        <w:t>Спиши.</w:t>
      </w:r>
      <w:proofErr w:type="gramEnd"/>
      <w:r w:rsidRPr="006F5568">
        <w:rPr>
          <w:rFonts w:eastAsia="+mj-ea"/>
          <w:bCs/>
          <w:kern w:val="24"/>
          <w:sz w:val="28"/>
          <w:szCs w:val="28"/>
        </w:rPr>
        <w:t xml:space="preserve"> Замени каждое словосочетание одним родственным словом. В однокоренных словах выдели общую часть.</w:t>
      </w:r>
      <w:r w:rsidRPr="006F5568">
        <w:rPr>
          <w:rFonts w:eastAsia="+mj-ea"/>
          <w:bCs/>
          <w:i/>
          <w:iCs/>
          <w:kern w:val="24"/>
          <w:sz w:val="28"/>
          <w:szCs w:val="28"/>
        </w:rPr>
        <w:t xml:space="preserve">                                          </w:t>
      </w:r>
      <w:r w:rsidRPr="006F5568">
        <w:rPr>
          <w:rFonts w:eastAsia="+mj-ea"/>
          <w:bCs/>
          <w:i/>
          <w:iCs/>
          <w:kern w:val="24"/>
          <w:sz w:val="28"/>
          <w:szCs w:val="28"/>
        </w:rPr>
        <w:br/>
        <w:t>ОБРАЗЕЦ</w:t>
      </w:r>
      <w:r w:rsidRPr="006F5568">
        <w:rPr>
          <w:rFonts w:eastAsia="+mj-ea"/>
          <w:bCs/>
          <w:kern w:val="24"/>
          <w:sz w:val="28"/>
          <w:szCs w:val="28"/>
        </w:rPr>
        <w:t>:  Сделать подарок – подарить</w:t>
      </w:r>
      <w:r w:rsidRPr="006F5568">
        <w:rPr>
          <w:rFonts w:eastAsia="+mj-ea"/>
          <w:b/>
          <w:bCs/>
          <w:kern w:val="24"/>
          <w:sz w:val="28"/>
          <w:szCs w:val="28"/>
        </w:rPr>
        <w:t>.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Нанести краску - …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Издать крик - …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proofErr w:type="gramStart"/>
      <w:r w:rsidRPr="006F5568">
        <w:rPr>
          <w:rFonts w:eastAsia="+mn-ea"/>
          <w:bCs/>
          <w:iCs/>
          <w:kern w:val="24"/>
          <w:sz w:val="28"/>
          <w:szCs w:val="28"/>
        </w:rPr>
        <w:t>Излучать свет - …</w:t>
      </w:r>
      <w:r w:rsidRPr="006F5568">
        <w:rPr>
          <w:rFonts w:eastAsia="+mn-ea"/>
          <w:bCs/>
          <w:iCs/>
          <w:kern w:val="24"/>
          <w:sz w:val="28"/>
          <w:szCs w:val="28"/>
        </w:rPr>
        <w:t>)</w:t>
      </w:r>
      <w:proofErr w:type="gramEnd"/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 Кто понял, как выполнять это задание? Объясните одноклассникам.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 Работаем самостоятельно. (Выполняют работу)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 Поменялись тетрадями. Проверяем работу соседа.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 Кто может похвалить своего соседа за правильную и аккуратную работу?</w:t>
      </w:r>
    </w:p>
    <w:p w:rsidR="0042559F" w:rsidRPr="006F5568" w:rsidRDefault="0042559F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 У кого есть замечания?</w:t>
      </w:r>
    </w:p>
    <w:p w:rsidR="002F28F9" w:rsidRPr="006F5568" w:rsidRDefault="002F28F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-Готовы ли вы пройти тест по теме урока?</w:t>
      </w:r>
    </w:p>
    <w:p w:rsidR="002F28F9" w:rsidRPr="006F5568" w:rsidRDefault="002F28F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  <w:u w:val="single"/>
        </w:rPr>
      </w:pPr>
      <w:r w:rsidRPr="006F5568">
        <w:rPr>
          <w:rFonts w:eastAsia="+mn-ea"/>
          <w:bCs/>
          <w:iCs/>
          <w:kern w:val="24"/>
          <w:sz w:val="28"/>
          <w:szCs w:val="28"/>
          <w:u w:val="single"/>
          <w:lang w:val="en-US"/>
        </w:rPr>
        <w:t>IX</w:t>
      </w:r>
      <w:r w:rsidRPr="006F5568">
        <w:rPr>
          <w:rFonts w:eastAsia="+mn-ea"/>
          <w:bCs/>
          <w:iCs/>
          <w:kern w:val="24"/>
          <w:sz w:val="28"/>
          <w:szCs w:val="28"/>
          <w:u w:val="single"/>
        </w:rPr>
        <w:t>. Тест.</w:t>
      </w:r>
    </w:p>
    <w:p w:rsidR="002F28F9" w:rsidRPr="006F5568" w:rsidRDefault="002F28F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(Слайды 15-21)</w:t>
      </w:r>
    </w:p>
    <w:p w:rsidR="002F28F9" w:rsidRPr="006F5568" w:rsidRDefault="002F28F9" w:rsidP="000430F9">
      <w:pPr>
        <w:pStyle w:val="a4"/>
        <w:numPr>
          <w:ilvl w:val="0"/>
          <w:numId w:val="3"/>
        </w:numPr>
        <w:spacing w:before="200" w:beforeAutospacing="0" w:after="0" w:afterAutospacing="0" w:line="216" w:lineRule="auto"/>
        <w:ind w:left="0"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</w:rPr>
        <w:t>Игра «Собери в корзинки однокоренные слова»</w:t>
      </w:r>
    </w:p>
    <w:p w:rsidR="002F28F9" w:rsidRPr="006F5568" w:rsidRDefault="002F28F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</w:rPr>
        <w:t>- В награду от Гнома, которому вы сегодня помогли, получаете игру. (Слайды 22-29)</w:t>
      </w:r>
    </w:p>
    <w:p w:rsidR="002F28F9" w:rsidRPr="006F5568" w:rsidRDefault="002F28F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  <w:u w:val="single"/>
          <w:lang w:val="en-US"/>
        </w:rPr>
        <w:t>XI</w:t>
      </w:r>
      <w:r w:rsidRPr="006F5568">
        <w:rPr>
          <w:sz w:val="28"/>
          <w:szCs w:val="28"/>
          <w:u w:val="single"/>
        </w:rPr>
        <w:t>. Итог урока.</w:t>
      </w:r>
    </w:p>
    <w:p w:rsidR="002F28F9" w:rsidRPr="006F5568" w:rsidRDefault="002F28F9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(Слайд 30)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Итак, давайте повторим.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Что такое корень слова?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Какие слова называются однокоренными?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 xml:space="preserve">- Каждую неделю мы в гимназии слушаем информацию о регионах центральной России. Давайте применим эти знания к теме нашего урока. 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Воронеж и Воронежская область – это однокоренные слова. А как называют жителей Воронежа? (Воронежцы)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lastRenderedPageBreak/>
        <w:t>- Иваново? (</w:t>
      </w:r>
      <w:proofErr w:type="spellStart"/>
      <w:r w:rsidRPr="006F5568">
        <w:rPr>
          <w:sz w:val="28"/>
          <w:szCs w:val="28"/>
        </w:rPr>
        <w:t>Ивановцы</w:t>
      </w:r>
      <w:proofErr w:type="spellEnd"/>
      <w:r w:rsidRPr="006F5568">
        <w:rPr>
          <w:sz w:val="28"/>
          <w:szCs w:val="28"/>
        </w:rPr>
        <w:t>)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Белгорода? (Белгородцы)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Брянска? (</w:t>
      </w:r>
      <w:proofErr w:type="spellStart"/>
      <w:r w:rsidRPr="006F5568">
        <w:rPr>
          <w:sz w:val="28"/>
          <w:szCs w:val="28"/>
        </w:rPr>
        <w:t>Брянчане</w:t>
      </w:r>
      <w:proofErr w:type="spellEnd"/>
      <w:r w:rsidRPr="006F5568">
        <w:rPr>
          <w:sz w:val="28"/>
          <w:szCs w:val="28"/>
        </w:rPr>
        <w:t>)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Молодцы!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Давайте откроем доску и убедимся</w:t>
      </w:r>
      <w:r w:rsidR="000430F9">
        <w:rPr>
          <w:sz w:val="28"/>
          <w:szCs w:val="28"/>
        </w:rPr>
        <w:t>, д</w:t>
      </w:r>
      <w:r w:rsidRPr="006F5568">
        <w:rPr>
          <w:sz w:val="28"/>
          <w:szCs w:val="28"/>
        </w:rPr>
        <w:t>остигли ли мы поставленных в начале урока целей?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(Слайд 32)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- Продолжите фразу: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«Мы вспомнили…»</w:t>
      </w:r>
    </w:p>
    <w:p w:rsidR="00B71847" w:rsidRPr="006F5568" w:rsidRDefault="00B71847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sz w:val="28"/>
          <w:szCs w:val="28"/>
        </w:rPr>
        <w:t>«Могу привести примеры…»</w:t>
      </w:r>
    </w:p>
    <w:p w:rsidR="00B71847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proofErr w:type="gramStart"/>
      <w:r w:rsidRPr="006F5568">
        <w:rPr>
          <w:sz w:val="28"/>
          <w:szCs w:val="28"/>
        </w:rPr>
        <w:t>Х</w:t>
      </w:r>
      <w:proofErr w:type="gramEnd"/>
      <w:r w:rsidRPr="006F5568">
        <w:rPr>
          <w:sz w:val="28"/>
          <w:szCs w:val="28"/>
          <w:lang w:val="en-US"/>
        </w:rPr>
        <w:t>II</w:t>
      </w:r>
      <w:r w:rsidRPr="006F5568">
        <w:rPr>
          <w:sz w:val="28"/>
          <w:szCs w:val="28"/>
        </w:rPr>
        <w:t xml:space="preserve">. </w:t>
      </w:r>
      <w:r w:rsidRPr="006F5568">
        <w:rPr>
          <w:sz w:val="28"/>
          <w:szCs w:val="28"/>
          <w:u w:val="single"/>
        </w:rPr>
        <w:t>Рефлексия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</w:rPr>
        <w:t>(Слайд 33)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</w:rPr>
        <w:t>- И снова сюрприз от Гнома.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</w:rPr>
        <w:t>- Представьте образно свои знания в виде грибов на осенней поляне. Сколько грибов вам удалось собрать?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  <w:lang w:val="en-US"/>
        </w:rPr>
        <w:t>XIII</w:t>
      </w:r>
      <w:r w:rsidRPr="006F5568">
        <w:rPr>
          <w:sz w:val="28"/>
          <w:szCs w:val="28"/>
          <w:u w:val="single"/>
        </w:rPr>
        <w:t>. Домашнее задание: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  <w:u w:val="single"/>
        </w:rPr>
      </w:pPr>
      <w:r w:rsidRPr="006F5568">
        <w:rPr>
          <w:sz w:val="28"/>
          <w:szCs w:val="28"/>
          <w:u w:val="single"/>
        </w:rPr>
        <w:t>(Слайд 34)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стр. 61 учить правило,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 xml:space="preserve">стр. 62 упр. 112, 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читать стр. 146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- Обратите внимание на интересное задание: страница 146 учебника – это словарь однокоренных слов. Да, такой тоже существует. Познакомьтесь с ним.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rFonts w:eastAsia="+mn-ea"/>
          <w:bCs/>
          <w:iCs/>
          <w:kern w:val="24"/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(Слайд 35)</w:t>
      </w:r>
    </w:p>
    <w:p w:rsidR="006F5568" w:rsidRPr="006F5568" w:rsidRDefault="006F5568" w:rsidP="000430F9">
      <w:pPr>
        <w:pStyle w:val="a4"/>
        <w:spacing w:before="200" w:beforeAutospacing="0" w:after="0" w:afterAutospacing="0" w:line="216" w:lineRule="auto"/>
        <w:ind w:firstLine="284"/>
        <w:textAlignment w:val="baseline"/>
        <w:rPr>
          <w:sz w:val="28"/>
          <w:szCs w:val="28"/>
        </w:rPr>
      </w:pPr>
      <w:r w:rsidRPr="006F5568">
        <w:rPr>
          <w:rFonts w:eastAsia="+mn-ea"/>
          <w:bCs/>
          <w:iCs/>
          <w:kern w:val="24"/>
          <w:sz w:val="28"/>
          <w:szCs w:val="28"/>
        </w:rPr>
        <w:t>Спасибо за урок!</w:t>
      </w:r>
    </w:p>
    <w:p w:rsidR="006F5568" w:rsidRPr="006F5568" w:rsidRDefault="006F5568" w:rsidP="006F5568">
      <w:pPr>
        <w:pStyle w:val="a4"/>
        <w:spacing w:before="200" w:beforeAutospacing="0" w:after="0" w:afterAutospacing="0" w:line="216" w:lineRule="auto"/>
        <w:textAlignment w:val="baseline"/>
        <w:rPr>
          <w:sz w:val="28"/>
          <w:szCs w:val="28"/>
        </w:rPr>
      </w:pPr>
    </w:p>
    <w:p w:rsidR="0042559F" w:rsidRPr="0042559F" w:rsidRDefault="0042559F" w:rsidP="0042559F">
      <w:pPr>
        <w:pStyle w:val="a4"/>
        <w:spacing w:before="576" w:beforeAutospacing="0" w:after="0" w:afterAutospacing="0"/>
        <w:ind w:left="1068"/>
        <w:textAlignment w:val="baseline"/>
        <w:rPr>
          <w:sz w:val="28"/>
          <w:szCs w:val="28"/>
        </w:rPr>
      </w:pPr>
    </w:p>
    <w:p w:rsidR="0042559F" w:rsidRDefault="0042559F" w:rsidP="00FB1DD8">
      <w:pPr>
        <w:rPr>
          <w:rStyle w:val="c0"/>
          <w:color w:val="000000"/>
          <w:sz w:val="28"/>
          <w:szCs w:val="28"/>
        </w:rPr>
      </w:pPr>
    </w:p>
    <w:p w:rsidR="0042559F" w:rsidRPr="00FB1DD8" w:rsidRDefault="0042559F" w:rsidP="00FB1DD8">
      <w:pPr>
        <w:rPr>
          <w:rStyle w:val="c0"/>
          <w:color w:val="000000"/>
          <w:sz w:val="28"/>
          <w:szCs w:val="28"/>
        </w:rPr>
      </w:pPr>
    </w:p>
    <w:p w:rsidR="007A0061" w:rsidRDefault="007A0061" w:rsidP="000D45E9">
      <w:pPr>
        <w:pStyle w:val="a3"/>
        <w:ind w:left="1068"/>
        <w:rPr>
          <w:rStyle w:val="c0"/>
          <w:color w:val="000000"/>
          <w:sz w:val="28"/>
          <w:szCs w:val="28"/>
        </w:rPr>
      </w:pPr>
    </w:p>
    <w:p w:rsidR="00D5115E" w:rsidRPr="00F90528" w:rsidRDefault="00D5115E" w:rsidP="000430F9">
      <w:pPr>
        <w:tabs>
          <w:tab w:val="left" w:pos="851"/>
        </w:tabs>
      </w:pPr>
      <w:bookmarkStart w:id="0" w:name="_GoBack"/>
      <w:bookmarkEnd w:id="0"/>
    </w:p>
    <w:sectPr w:rsidR="00D5115E" w:rsidRPr="00F90528" w:rsidSect="006F5568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2027"/>
    <w:multiLevelType w:val="hybridMultilevel"/>
    <w:tmpl w:val="0DC8F820"/>
    <w:lvl w:ilvl="0" w:tplc="E51E3852">
      <w:start w:val="10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99050F2"/>
    <w:multiLevelType w:val="hybridMultilevel"/>
    <w:tmpl w:val="C7D4B932"/>
    <w:lvl w:ilvl="0" w:tplc="6D0CF0CA">
      <w:start w:val="1"/>
      <w:numFmt w:val="upperRoman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A633BD"/>
    <w:multiLevelType w:val="hybridMultilevel"/>
    <w:tmpl w:val="0D9C8DE0"/>
    <w:lvl w:ilvl="0" w:tplc="E2A2E558">
      <w:start w:val="8"/>
      <w:numFmt w:val="upperRoman"/>
      <w:lvlText w:val="%1."/>
      <w:lvlJc w:val="left"/>
      <w:pPr>
        <w:ind w:left="1788" w:hanging="720"/>
      </w:pPr>
      <w:rPr>
        <w:rFonts w:ascii="Tahoma" w:eastAsia="+mn-ea" w:hAnsi="Tahoma" w:cs="+mn-cs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28"/>
    <w:rsid w:val="00035B21"/>
    <w:rsid w:val="000430F9"/>
    <w:rsid w:val="000D45E9"/>
    <w:rsid w:val="001C3B19"/>
    <w:rsid w:val="002400DF"/>
    <w:rsid w:val="00260332"/>
    <w:rsid w:val="002F28F9"/>
    <w:rsid w:val="00347F99"/>
    <w:rsid w:val="0042559F"/>
    <w:rsid w:val="00446DFF"/>
    <w:rsid w:val="0047085A"/>
    <w:rsid w:val="006F5568"/>
    <w:rsid w:val="00760A30"/>
    <w:rsid w:val="007A0061"/>
    <w:rsid w:val="00B71847"/>
    <w:rsid w:val="00D5115E"/>
    <w:rsid w:val="00D90D22"/>
    <w:rsid w:val="00F90528"/>
    <w:rsid w:val="00FB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F90528"/>
  </w:style>
  <w:style w:type="character" w:customStyle="1" w:styleId="c0">
    <w:name w:val="c0"/>
    <w:basedOn w:val="a0"/>
    <w:rsid w:val="00F90528"/>
  </w:style>
  <w:style w:type="character" w:customStyle="1" w:styleId="c1">
    <w:name w:val="c1"/>
    <w:basedOn w:val="a0"/>
    <w:rsid w:val="00F90528"/>
  </w:style>
  <w:style w:type="character" w:customStyle="1" w:styleId="c13">
    <w:name w:val="c13"/>
    <w:basedOn w:val="a0"/>
    <w:rsid w:val="00F90528"/>
  </w:style>
  <w:style w:type="paragraph" w:customStyle="1" w:styleId="c9">
    <w:name w:val="c9"/>
    <w:basedOn w:val="a"/>
    <w:rsid w:val="00D51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5B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4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F90528"/>
  </w:style>
  <w:style w:type="character" w:customStyle="1" w:styleId="c0">
    <w:name w:val="c0"/>
    <w:basedOn w:val="a0"/>
    <w:rsid w:val="00F90528"/>
  </w:style>
  <w:style w:type="character" w:customStyle="1" w:styleId="c1">
    <w:name w:val="c1"/>
    <w:basedOn w:val="a0"/>
    <w:rsid w:val="00F90528"/>
  </w:style>
  <w:style w:type="character" w:customStyle="1" w:styleId="c13">
    <w:name w:val="c13"/>
    <w:basedOn w:val="a0"/>
    <w:rsid w:val="00F90528"/>
  </w:style>
  <w:style w:type="paragraph" w:customStyle="1" w:styleId="c9">
    <w:name w:val="c9"/>
    <w:basedOn w:val="a"/>
    <w:rsid w:val="00D51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5B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4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2024-10-20T15:59:00Z</dcterms:created>
  <dcterms:modified xsi:type="dcterms:W3CDTF">2024-10-20T19:03:00Z</dcterms:modified>
</cp:coreProperties>
</file>