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Амгинская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 </w:t>
      </w: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им. Р.И. Константинова»</w:t>
      </w: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A6785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1868805</wp:posOffset>
            </wp:positionH>
            <wp:positionV relativeFrom="paragraph">
              <wp:posOffset>0</wp:posOffset>
            </wp:positionV>
            <wp:extent cx="2209800" cy="1229618"/>
            <wp:effectExtent l="0" t="0" r="0" b="8890"/>
            <wp:wrapSquare wrapText="bothSides"/>
            <wp:docPr id="3" name="Рисунок 3" descr="http://www.gov-murman.ru/upload/iblock/9a4/portfel-chitayushchego-shkolnika_logoti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gov-murman.ru/upload/iblock/9a4/portfel-chitayushchego-shkolnika_logoti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3" t="24381" r="3342" b="8952"/>
                    <a:stretch/>
                  </pic:blipFill>
                  <pic:spPr bwMode="auto">
                    <a:xfrm>
                      <a:off x="0" y="0"/>
                      <a:ext cx="2209800" cy="122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864CA" w:rsidRPr="00B45E78" w:rsidRDefault="009864CA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5E78" w:rsidRPr="00B45E78" w:rsidRDefault="00B45E78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Методическая разработка</w:t>
      </w:r>
    </w:p>
    <w:p w:rsidR="00B54DB9" w:rsidRPr="00B45E78" w:rsidRDefault="00A67859" w:rsidP="00B45E78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B54DB9" w:rsidRPr="00B45E78">
        <w:rPr>
          <w:rFonts w:ascii="Times New Roman" w:hAnsi="Times New Roman" w:cs="Times New Roman"/>
          <w:b/>
          <w:i/>
          <w:sz w:val="28"/>
          <w:szCs w:val="28"/>
        </w:rPr>
        <w:t>«Продуктивн</w:t>
      </w:r>
      <w:r w:rsidRPr="00B45E78">
        <w:rPr>
          <w:rFonts w:ascii="Times New Roman" w:hAnsi="Times New Roman" w:cs="Times New Roman"/>
          <w:b/>
          <w:i/>
          <w:sz w:val="28"/>
          <w:szCs w:val="28"/>
        </w:rPr>
        <w:t>ые задания как способ</w:t>
      </w:r>
      <w:r w:rsidR="00B54DB9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 развития </w:t>
      </w:r>
    </w:p>
    <w:p w:rsidR="00B54DB9" w:rsidRPr="00B45E78" w:rsidRDefault="0055508D" w:rsidP="00B45E78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>читательско</w:t>
      </w:r>
      <w:r w:rsidR="00B54DB9" w:rsidRPr="00B45E78">
        <w:rPr>
          <w:rFonts w:ascii="Times New Roman" w:hAnsi="Times New Roman" w:cs="Times New Roman"/>
          <w:b/>
          <w:i/>
          <w:sz w:val="28"/>
          <w:szCs w:val="28"/>
        </w:rPr>
        <w:t>й грамотности школьников»</w:t>
      </w: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5E78" w:rsidRPr="00B45E78" w:rsidRDefault="00B45E78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5E78" w:rsidRDefault="00B45E78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5E78" w:rsidRDefault="00B45E78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45E78" w:rsidRDefault="00B45E78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2023 г.</w:t>
      </w:r>
    </w:p>
    <w:p w:rsidR="00B54DB9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с.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Мындагай</w:t>
      </w:r>
      <w:proofErr w:type="spellEnd"/>
    </w:p>
    <w:p w:rsidR="00817C51" w:rsidRPr="00B45E78" w:rsidRDefault="00B54DB9" w:rsidP="00B45E78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817C51" w:rsidRPr="00B45E78" w:rsidRDefault="00817C51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Совершенствование системы общего образования, введение ФГОС предполагают не только освоение школьниками системы знаний, но и включение их сначала в учебную, затем в проектную и учебно-исследовательскую деятельность, в самостоятельную познавательную и социальную деятельность. </w:t>
      </w:r>
    </w:p>
    <w:p w:rsidR="00C70FD8" w:rsidRPr="00B45E78" w:rsidRDefault="00C70FD8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Функциональная грамотность – это способность человека использовать навыки чтения и письма в условиях его взаимодействия с социумом (оформить счет в банке, прочитать инструкцию, заполнить анкету обратной связи и т.д.), то есть это тот уровень грамотности, который дает человеку возможность вступать в отношения с внешней средой и максимально быстро адаптироваться и функционировать в ней. В частности, сюда входят способности свободно использовать навыки чтения и письма в целях получения информации из текста и в целях передачи такой информации в реальном общении, общении при помощи текстов и других сообщений.  </w:t>
      </w:r>
    </w:p>
    <w:p w:rsidR="00C70FD8" w:rsidRPr="00B45E78" w:rsidRDefault="00C70FD8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Сегодня обучение чтению и письму в школе не может ограничиваться академическими целями, оно должно включать функциональные и операционные цели, связанные с повседневной жизнью и трудовой деятельностью. Формирование навыков и умений невозможно без решения следующих задач:</w:t>
      </w: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- осмысленно читать и воспринимать на слух, а также продуцировать тексты разных типов (информационного и прикладного характера, литературные тексты);</w:t>
      </w: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- уметь извлекать информацию из разных источников;</w:t>
      </w: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− учиться находить и критически оценивать информацию из СМИ и Интернета;</w:t>
      </w: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− уметь пользоваться источниками и ссылаться на них;</w:t>
      </w: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− уметь читать таблицы, диаграммы, схемы, условные обозначения и уметь применять их при подготовке собственных текстов.</w:t>
      </w:r>
    </w:p>
    <w:p w:rsidR="00C70FD8" w:rsidRPr="00B45E78" w:rsidRDefault="00C70FD8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lastRenderedPageBreak/>
        <w:t>О существовании функциональной грамотности мы чаще всего узнаем, только столкнувшись с ее отсутствием. Функциональная безграмотность обнаруживает себя при изменении ситуации, образа жизни или типа профессиональной деятельности. Часто выявляется в ситуациях столкновения человека с новыми для него технологиями. Так, человек не может разобрать схемы, инструкции, не может воспользоваться каким-либо устройством, например, мобильным телефоном, банкоматом и др. Для успешной реализации себя в социуме, необходимо уже в школе давать возможность детям решать проблемные ситуации на уроке, составляя задания, способствующие развитию ФГ.</w:t>
      </w:r>
    </w:p>
    <w:p w:rsidR="00C70FD8" w:rsidRPr="00B45E78" w:rsidRDefault="00C70FD8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Учителю в эпоху развития информационных технологий необходимо проектировать учебные задания, связанные с поиском, пониманием, преобразованием и использованием информации в контексте повседневной жизни ученика и решения жизненно важных проблем. С этой целью для создания учебных ситуаций, можно использовать примеры из реальной жизни, а в качестве материалов для учебных заданий – объявления, рекламу, инструкции, меню, входные билеты и т.д. На основе этих материалов можно создавать задания на развитие функциональной грамотности.</w:t>
      </w:r>
    </w:p>
    <w:p w:rsidR="00B45E78" w:rsidRP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Цель</w:t>
      </w:r>
      <w:r w:rsidRPr="00B45E78">
        <w:rPr>
          <w:rFonts w:ascii="Times New Roman" w:hAnsi="Times New Roman" w:cs="Times New Roman"/>
          <w:sz w:val="28"/>
          <w:szCs w:val="28"/>
        </w:rPr>
        <w:t xml:space="preserve"> методической разработки: использование продуктивных заданий при работе с текстом в качестве средства для достижения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результатов.</w:t>
      </w:r>
    </w:p>
    <w:p w:rsidR="00B45E78" w:rsidRP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B45E78" w:rsidRP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- реализовывать системно-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подход; </w:t>
      </w:r>
    </w:p>
    <w:p w:rsidR="00B45E78" w:rsidRP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- составить продуктивные задания, обеспечивающие достижение планируемых результатов; </w:t>
      </w:r>
    </w:p>
    <w:p w:rsidR="00B45E78" w:rsidRP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- обеспечивать взаимосвязи содержания учебных предметов и достигаемых в процессе обучения предметных и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результатов при обучении работе с текстом; </w:t>
      </w:r>
    </w:p>
    <w:p w:rsidR="00B45E78" w:rsidRP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- содействовать формированию качественных механизмов оценивания уровня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читательской грамотности.</w:t>
      </w:r>
    </w:p>
    <w:p w:rsidR="006569E0" w:rsidRPr="00B45E78" w:rsidRDefault="00C70FD8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lastRenderedPageBreak/>
        <w:t>Большой интерес сегодня представляет реализация контекстного подхода, когда учащимся надо решить не отдельные задачи, упражнения по предмету, а дается текст со сформулированными к нему заданиями. Для их выполнения учащимся необходимо прочитать текст, выделить в нем необходимую (для конкретной заданной ситуации) информацию, интерпретировать имеющиеся сведения, самостоятельно обобщить и получить новый информационный продукт – вывод, оценку и т. д., что и требуется в современной жизни от любого человека.</w:t>
      </w:r>
    </w:p>
    <w:p w:rsidR="001B52AE" w:rsidRPr="00B45E78" w:rsidRDefault="006569E0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Если каждый учитель-предметник на своем предмете будет использовать продуктивные задания при работе с текстами, то это будет способствовать развитию функциональной грамотности школьников.</w:t>
      </w:r>
      <w:r w:rsidR="001B52AE" w:rsidRPr="00B45E7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B52AE" w:rsidRPr="00B45E78" w:rsidRDefault="001B52AE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В сборнике представлен практический опыт учителей МБОУ «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Амгинская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СОШ им. Р.И. Константинова»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Чурапчинского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улуса по разным предметам. </w:t>
      </w:r>
    </w:p>
    <w:p w:rsidR="00E567C0" w:rsidRPr="00B45E78" w:rsidRDefault="00D42D09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Данный сборник </w:t>
      </w:r>
      <w:r w:rsidR="00E567C0" w:rsidRPr="00B45E78">
        <w:rPr>
          <w:rFonts w:ascii="Times New Roman" w:hAnsi="Times New Roman" w:cs="Times New Roman"/>
          <w:sz w:val="28"/>
          <w:szCs w:val="28"/>
        </w:rPr>
        <w:t>может оказать поддержку при разработке аналогичных заданий по развитию функциональной грамотности на уроках.</w:t>
      </w:r>
    </w:p>
    <w:p w:rsidR="00E567C0" w:rsidRPr="00B45E78" w:rsidRDefault="00E567C0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Сборник «Продуктивные задания как средство развития </w:t>
      </w:r>
      <w:r w:rsidR="00C202CB" w:rsidRPr="00B45E78">
        <w:rPr>
          <w:rFonts w:ascii="Times New Roman" w:hAnsi="Times New Roman" w:cs="Times New Roman"/>
          <w:sz w:val="28"/>
          <w:szCs w:val="28"/>
        </w:rPr>
        <w:t>читательской</w:t>
      </w:r>
      <w:r w:rsidRPr="00B45E78">
        <w:rPr>
          <w:rFonts w:ascii="Times New Roman" w:hAnsi="Times New Roman" w:cs="Times New Roman"/>
          <w:sz w:val="28"/>
          <w:szCs w:val="28"/>
        </w:rPr>
        <w:t xml:space="preserve"> грамотности школьников» соответствует возрастным особенностям учащихся. </w:t>
      </w:r>
    </w:p>
    <w:p w:rsidR="006569E0" w:rsidRPr="00B45E78" w:rsidRDefault="001B52AE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Материалы сборника </w:t>
      </w:r>
      <w:r w:rsidR="0055508D" w:rsidRPr="00B45E78">
        <w:rPr>
          <w:rFonts w:ascii="Times New Roman" w:hAnsi="Times New Roman" w:cs="Times New Roman"/>
          <w:sz w:val="28"/>
          <w:szCs w:val="28"/>
        </w:rPr>
        <w:t>пред</w:t>
      </w:r>
      <w:r w:rsidR="00D42D09" w:rsidRPr="00B45E78">
        <w:rPr>
          <w:rFonts w:ascii="Times New Roman" w:hAnsi="Times New Roman" w:cs="Times New Roman"/>
          <w:sz w:val="28"/>
          <w:szCs w:val="28"/>
        </w:rPr>
        <w:t>назначен</w:t>
      </w:r>
      <w:r w:rsidR="0055508D" w:rsidRPr="00B45E78">
        <w:rPr>
          <w:rFonts w:ascii="Times New Roman" w:hAnsi="Times New Roman" w:cs="Times New Roman"/>
          <w:sz w:val="28"/>
          <w:szCs w:val="28"/>
        </w:rPr>
        <w:t>ы</w:t>
      </w:r>
      <w:r w:rsidR="00D42D09" w:rsidRPr="00B45E78">
        <w:rPr>
          <w:rFonts w:ascii="Times New Roman" w:hAnsi="Times New Roman" w:cs="Times New Roman"/>
          <w:sz w:val="28"/>
          <w:szCs w:val="28"/>
        </w:rPr>
        <w:t xml:space="preserve"> для учителей общеобразовательных учреждений, работающих в условиях реализации ФГОС, и может быть использовано учителями-предметниками при планировании образовательной деятельности учеников на уроках. </w:t>
      </w:r>
    </w:p>
    <w:p w:rsidR="006569E0" w:rsidRPr="00B45E78" w:rsidRDefault="006569E0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2D09" w:rsidRPr="00B45E78" w:rsidRDefault="00D42D09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42D09" w:rsidRPr="00B45E78" w:rsidRDefault="00D42D09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A67859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lastRenderedPageBreak/>
        <w:t xml:space="preserve">Важным составляющим </w:t>
      </w:r>
      <w:r w:rsidR="006F1293" w:rsidRPr="00B45E78">
        <w:rPr>
          <w:rFonts w:ascii="Times New Roman" w:hAnsi="Times New Roman" w:cs="Times New Roman"/>
          <w:sz w:val="28"/>
          <w:szCs w:val="28"/>
        </w:rPr>
        <w:t xml:space="preserve">функциональной грамотности является </w:t>
      </w:r>
      <w:r w:rsidR="006F1293" w:rsidRPr="00B45E78">
        <w:rPr>
          <w:rFonts w:ascii="Times New Roman" w:hAnsi="Times New Roman" w:cs="Times New Roman"/>
          <w:b/>
          <w:sz w:val="28"/>
          <w:szCs w:val="28"/>
        </w:rPr>
        <w:t>читательская грамотность.</w:t>
      </w:r>
      <w:r w:rsidR="006F1293" w:rsidRPr="00B45E78">
        <w:rPr>
          <w:rFonts w:ascii="Times New Roman" w:hAnsi="Times New Roman" w:cs="Times New Roman"/>
          <w:sz w:val="28"/>
          <w:szCs w:val="28"/>
        </w:rPr>
        <w:t xml:space="preserve"> В современном </w:t>
      </w:r>
      <w:r w:rsidR="00EA0E72" w:rsidRPr="00B45E78">
        <w:rPr>
          <w:rFonts w:ascii="Times New Roman" w:hAnsi="Times New Roman" w:cs="Times New Roman"/>
          <w:sz w:val="28"/>
          <w:szCs w:val="28"/>
        </w:rPr>
        <w:t>обществе</w:t>
      </w:r>
      <w:r w:rsidR="006F1293" w:rsidRPr="00B45E78">
        <w:rPr>
          <w:rFonts w:ascii="Times New Roman" w:hAnsi="Times New Roman" w:cs="Times New Roman"/>
          <w:sz w:val="28"/>
          <w:szCs w:val="28"/>
        </w:rPr>
        <w:t xml:space="preserve"> умение работать с и </w:t>
      </w:r>
      <w:r w:rsidR="00EA0E72" w:rsidRPr="00B45E78">
        <w:rPr>
          <w:rFonts w:ascii="Times New Roman" w:hAnsi="Times New Roman" w:cs="Times New Roman"/>
          <w:sz w:val="28"/>
          <w:szCs w:val="28"/>
        </w:rPr>
        <w:t>информацией</w:t>
      </w:r>
      <w:r w:rsidR="006F1293" w:rsidRPr="00B45E78">
        <w:rPr>
          <w:rFonts w:ascii="Times New Roman" w:hAnsi="Times New Roman" w:cs="Times New Roman"/>
          <w:sz w:val="28"/>
          <w:szCs w:val="28"/>
        </w:rPr>
        <w:t xml:space="preserve"> становится обязательным условием успешности. </w:t>
      </w:r>
      <w:r w:rsidR="00EA0E72" w:rsidRPr="00B45E78">
        <w:rPr>
          <w:rFonts w:ascii="Times New Roman" w:hAnsi="Times New Roman" w:cs="Times New Roman"/>
          <w:sz w:val="28"/>
          <w:szCs w:val="28"/>
        </w:rPr>
        <w:t>Внимание важно уделять развитию осознанности чтения.</w:t>
      </w:r>
    </w:p>
    <w:p w:rsidR="0055508D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Развитие смыслового чтения немыслимо без работы над формированием умений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 </w:t>
      </w:r>
      <w:r w:rsidRPr="00B45E78">
        <w:rPr>
          <w:rFonts w:ascii="Times New Roman" w:hAnsi="Times New Roman" w:cs="Times New Roman"/>
          <w:sz w:val="28"/>
          <w:szCs w:val="28"/>
        </w:rPr>
        <w:t xml:space="preserve">задавать вопросы и отвечать на них. Вопросы можно разделить 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на информационные и проблемные. </w:t>
      </w:r>
      <w:r w:rsidRPr="00B45E78">
        <w:rPr>
          <w:rFonts w:ascii="Times New Roman" w:hAnsi="Times New Roman" w:cs="Times New Roman"/>
          <w:sz w:val="28"/>
          <w:szCs w:val="28"/>
        </w:rPr>
        <w:t>Проблемный вопрос не п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редполагает однозначного ответа. </w:t>
      </w:r>
      <w:r w:rsidRPr="00B45E78">
        <w:rPr>
          <w:rFonts w:ascii="Times New Roman" w:hAnsi="Times New Roman" w:cs="Times New Roman"/>
          <w:sz w:val="28"/>
          <w:szCs w:val="28"/>
        </w:rPr>
        <w:t>Чаще всего решение проблемного вопрос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а на уроках литературы способно </w:t>
      </w:r>
      <w:r w:rsidRPr="00B45E78">
        <w:rPr>
          <w:rFonts w:ascii="Times New Roman" w:hAnsi="Times New Roman" w:cs="Times New Roman"/>
          <w:sz w:val="28"/>
          <w:szCs w:val="28"/>
        </w:rPr>
        <w:t>породить споры, так как данные вопросы предпол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агают столкновение разных точек </w:t>
      </w:r>
      <w:r w:rsidRPr="00B45E78">
        <w:rPr>
          <w:rFonts w:ascii="Times New Roman" w:hAnsi="Times New Roman" w:cs="Times New Roman"/>
          <w:sz w:val="28"/>
          <w:szCs w:val="28"/>
        </w:rPr>
        <w:t>зрения, зависящих от читательского опыта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, кругозора обучающихся, умения </w:t>
      </w:r>
      <w:r w:rsidRPr="00B45E78">
        <w:rPr>
          <w:rFonts w:ascii="Times New Roman" w:hAnsi="Times New Roman" w:cs="Times New Roman"/>
          <w:sz w:val="28"/>
          <w:szCs w:val="28"/>
        </w:rPr>
        <w:t>анализировать текст художественного произведения. Работать с проблемными вопросами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 </w:t>
      </w:r>
      <w:r w:rsidRPr="00B45E78">
        <w:rPr>
          <w:rFonts w:ascii="Times New Roman" w:hAnsi="Times New Roman" w:cs="Times New Roman"/>
          <w:sz w:val="28"/>
          <w:szCs w:val="28"/>
        </w:rPr>
        <w:t>можно на любом этапе урока, такие вопросы ставят обучающихся в с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итуацию поиска </w:t>
      </w:r>
      <w:r w:rsidRPr="00B45E78">
        <w:rPr>
          <w:rFonts w:ascii="Times New Roman" w:hAnsi="Times New Roman" w:cs="Times New Roman"/>
          <w:sz w:val="28"/>
          <w:szCs w:val="28"/>
        </w:rPr>
        <w:t>ответа, ученик становится активным участником собственного обучения. Использование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 </w:t>
      </w:r>
      <w:r w:rsidRPr="00B45E78">
        <w:rPr>
          <w:rFonts w:ascii="Times New Roman" w:hAnsi="Times New Roman" w:cs="Times New Roman"/>
          <w:sz w:val="28"/>
          <w:szCs w:val="28"/>
        </w:rPr>
        <w:t>данного приема способствует формированию самостоятельного творческого мышления,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 </w:t>
      </w:r>
      <w:r w:rsidRPr="00B45E78">
        <w:rPr>
          <w:rFonts w:ascii="Times New Roman" w:hAnsi="Times New Roman" w:cs="Times New Roman"/>
          <w:sz w:val="28"/>
          <w:szCs w:val="28"/>
        </w:rPr>
        <w:t xml:space="preserve">развитию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лoгических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способностей учеников и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 умения вникать в суть явлений; </w:t>
      </w:r>
      <w:r w:rsidRPr="00B45E78">
        <w:rPr>
          <w:rFonts w:ascii="Times New Roman" w:hAnsi="Times New Roman" w:cs="Times New Roman"/>
          <w:sz w:val="28"/>
          <w:szCs w:val="28"/>
        </w:rPr>
        <w:t>воспитанию осознанного и заинтересованного отношения к чтению</w:t>
      </w:r>
      <w:r w:rsidR="00EA0E72" w:rsidRPr="00B45E7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5508D" w:rsidRPr="00B45E78" w:rsidRDefault="0055508D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5508D" w:rsidRPr="00B45E78" w:rsidRDefault="0055508D" w:rsidP="00B45E78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Литература. 8 класс.</w:t>
      </w:r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 В. Я. Коровина</w:t>
      </w:r>
    </w:p>
    <w:p w:rsidR="0055508D" w:rsidRPr="00B45E78" w:rsidRDefault="0055508D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>П</w:t>
      </w:r>
      <w:r w:rsidR="00753514" w:rsidRPr="00B45E78">
        <w:rPr>
          <w:rFonts w:ascii="Times New Roman" w:hAnsi="Times New Roman" w:cs="Times New Roman"/>
          <w:b/>
          <w:i/>
          <w:sz w:val="28"/>
          <w:szCs w:val="28"/>
        </w:rPr>
        <w:t>родуктивные задания по повести</w:t>
      </w:r>
      <w:r w:rsidR="00C202CB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 Н.В. Гоголя</w:t>
      </w:r>
      <w:r w:rsidR="00753514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 «Шинель».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Почему Акакий Акакиевич отказался выполнять другую работу?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2.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 xml:space="preserve">Можно ли утверждать, что фамилия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Башмачкин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– говорящая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3.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Представьте, как сложилась бы жизнь Акакия Акакиевича, если бы Петрович просто отремонтировал шинель? И можно ли утверждать, что у Акакия Акакиевича после смерти лучший статус?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4.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повести важную роль играет образ шинели, который вполне соотносим с понятием «честь мундира». Объясните это понятие, как оно связано с историей Акакия Акакиевича? Почему «шинель» становится символом будущего?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lastRenderedPageBreak/>
        <w:t>5.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 xml:space="preserve">Почему для исполнения роли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Башмачкина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режиссер Валерий Фокин выбрал актрису Марину Неелову?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6.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Вы действительно, думаете, что причиной смерти Акакия Акакиевича является кража шинели? Обоснуйте свой ответ.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7.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Объясните, почему Гоголь совмещает реальность и фантастику? В чем смысл фантастики? Придумайте свою версию концовки повести.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8.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Поделитесь с чувствами, которые испытали при чтении эпизода «Акакий Акакиевич на приеме у значительного лица»? Можно ли встретить такое явление в нашем обществе?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9.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Согласны ли вы с утверждением «справедливость восторжествует»?</w:t>
      </w:r>
    </w:p>
    <w:p w:rsidR="00002217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10.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 xml:space="preserve"> Как вы думаете, какого цвета эта повесть? Аргументируйте свой ответ.</w:t>
      </w:r>
    </w:p>
    <w:p w:rsidR="00753514" w:rsidRPr="00B45E78" w:rsidRDefault="00753514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55508D" w:rsidRPr="00B45E78" w:rsidRDefault="00753514" w:rsidP="00B45E7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>Продуктивные задания</w:t>
      </w:r>
      <w:r w:rsidR="0055508D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 по комедии </w:t>
      </w:r>
      <w:r w:rsidR="00C202CB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Н.В. Гоголя </w:t>
      </w:r>
      <w:r w:rsidR="0055508D" w:rsidRPr="00B45E78">
        <w:rPr>
          <w:rFonts w:ascii="Times New Roman" w:hAnsi="Times New Roman" w:cs="Times New Roman"/>
          <w:b/>
          <w:i/>
          <w:sz w:val="28"/>
          <w:szCs w:val="28"/>
        </w:rPr>
        <w:t>«Ревизор»</w:t>
      </w:r>
      <w:r w:rsidRPr="00B45E78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1.</w:t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ab/>
        <w:t>«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>Россией правят столоначальники» - чья фраза? Установите связь этой фразы с комедией Гоголя и обоснуйте свой ответ.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2.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Гоголь в комедии показал самодержавную Россию, живущую одним помышлением о чинах, о должностях. Чиновники в комедии стремились «жить без забот». В каких еще произведениях русской литературы вы встречались с такими человеческими типами и как можно сопоставить их с гоголевскими героями?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3.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 xml:space="preserve">Можно ли утверждать, что сон, приснившийся городничему, иллюстрирует его угнетенное состояние? Какую роль играет страх в комедии?  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4.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Составьте структуру сословий в комедии в виде иерархической схемы?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5.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Как вы объясните выражение «всяк сверчок знай свой шесток»? И какое отношение имеет это выражение к комедии Гоголя?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6.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Можно ли оформить как эпиграф к комедии следующее изречение «Главный герой – смех»? Почему?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lastRenderedPageBreak/>
        <w:t>7.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 xml:space="preserve">Как вы думаете, что предприняли чиновники после известия о приезде настоящего ревизора? 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8.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>В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нашем современном обществе есть ли место казнокрадам, бюрократам, взяточникам? Приведите аргументы.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9.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Придумайте первую фразу настоящего ревизора при встрече с чиновниками города?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10.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>Кому  из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героев комедии вы бы поставили памятник и почему?</w:t>
      </w: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А.С. Кампеева, учитель русского языка и литературы</w:t>
      </w:r>
    </w:p>
    <w:p w:rsidR="0055508D" w:rsidRPr="00B45E78" w:rsidRDefault="0055508D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508D" w:rsidRPr="00B45E78" w:rsidRDefault="0055508D" w:rsidP="00B45E78">
      <w:pPr>
        <w:pStyle w:val="a3"/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Русский язык</w:t>
      </w:r>
      <w:r w:rsidR="00753514" w:rsidRPr="00B45E78">
        <w:rPr>
          <w:rFonts w:ascii="Times New Roman" w:hAnsi="Times New Roman" w:cs="Times New Roman"/>
          <w:b/>
          <w:sz w:val="28"/>
          <w:szCs w:val="28"/>
        </w:rPr>
        <w:t>. 6 класс. Разумовская М.М., Львова С.И., Капинос В.И., Львов В.В.</w:t>
      </w:r>
    </w:p>
    <w:p w:rsidR="00B54DB9" w:rsidRPr="00B45E78" w:rsidRDefault="00642D9E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931545</wp:posOffset>
            </wp:positionH>
            <wp:positionV relativeFrom="paragraph">
              <wp:posOffset>72390</wp:posOffset>
            </wp:positionV>
            <wp:extent cx="3017520" cy="3175000"/>
            <wp:effectExtent l="0" t="0" r="0" b="635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29" t="20068" r="35094" b="15621"/>
                    <a:stretch/>
                  </pic:blipFill>
                  <pic:spPr bwMode="auto">
                    <a:xfrm>
                      <a:off x="0" y="0"/>
                      <a:ext cx="3017520" cy="317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6F1293" w:rsidRPr="00B45E78" w:rsidRDefault="006F129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70FD8" w:rsidRPr="00B45E78" w:rsidRDefault="00C70FD8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17C51" w:rsidRPr="00B45E78" w:rsidRDefault="00817C51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42D9E" w:rsidRPr="00B45E78" w:rsidRDefault="00642D9E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42D9E" w:rsidRPr="00B45E78" w:rsidRDefault="00642D9E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42D9E" w:rsidRPr="00B45E78" w:rsidRDefault="00642D9E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B45E78" w:rsidRDefault="00B45E78" w:rsidP="00B45E7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42D9E" w:rsidRPr="00B45E78" w:rsidRDefault="00C202CB" w:rsidP="00B45E7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>З</w:t>
      </w:r>
      <w:r w:rsidR="0055508D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адания: </w:t>
      </w:r>
      <w:r w:rsidR="00642D9E"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642D9E" w:rsidRPr="00B45E78" w:rsidRDefault="00642D9E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Какие полезные свойства мёда из рябины вы знаете?</w:t>
      </w:r>
    </w:p>
    <w:p w:rsidR="00642D9E" w:rsidRPr="00B45E78" w:rsidRDefault="00487C1B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Какое «народное название» является однокоренным слову «рябина»? Как вы думаете, почему это дерево так назвали? </w:t>
      </w:r>
    </w:p>
    <w:p w:rsidR="006B2B8C" w:rsidRPr="00B45E78" w:rsidRDefault="006B2B8C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B2B8C" w:rsidRPr="00B45E78" w:rsidRDefault="006B2B8C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А.С.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Кампеева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, учитель русского языка и литературы</w:t>
      </w:r>
    </w:p>
    <w:p w:rsidR="0055508D" w:rsidRPr="00B45E78" w:rsidRDefault="0055508D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lastRenderedPageBreak/>
        <w:t>«Русский язык». 5 класс. Разумовская М.М., Львова С.И., Капинос В.И., Львов В.В.</w:t>
      </w:r>
    </w:p>
    <w:p w:rsidR="004977A2" w:rsidRPr="00B45E78" w:rsidRDefault="004977A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76200</wp:posOffset>
            </wp:positionV>
            <wp:extent cx="4026535" cy="278130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660" t="26956" r="23921" b="16045"/>
                    <a:stretch/>
                  </pic:blipFill>
                  <pic:spPr bwMode="auto">
                    <a:xfrm>
                      <a:off x="0" y="0"/>
                      <a:ext cx="402653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D6952" w:rsidRPr="00B45E78" w:rsidRDefault="00BD695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77A2" w:rsidRPr="00B45E78" w:rsidRDefault="004977A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77A2" w:rsidRPr="00B45E78" w:rsidRDefault="004977A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77A2" w:rsidRPr="00B45E78" w:rsidRDefault="004977A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77A2" w:rsidRPr="00B45E78" w:rsidRDefault="00C202CB" w:rsidP="00B45E7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>З</w:t>
      </w:r>
      <w:r w:rsidR="00753514" w:rsidRPr="00B45E78">
        <w:rPr>
          <w:rFonts w:ascii="Times New Roman" w:hAnsi="Times New Roman" w:cs="Times New Roman"/>
          <w:b/>
          <w:i/>
          <w:sz w:val="28"/>
          <w:szCs w:val="28"/>
        </w:rPr>
        <w:t>адания</w:t>
      </w:r>
      <w:r w:rsidR="004977A2" w:rsidRPr="00B45E78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4977A2" w:rsidRPr="00B45E78" w:rsidRDefault="00CA16C4" w:rsidP="00B45E78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Как жизнь Якова Карловича связана с историей и природой Скандинавии и жителями страны Суоми – с русской литературой и историей.</w:t>
      </w:r>
    </w:p>
    <w:p w:rsidR="00CA16C4" w:rsidRPr="00B45E78" w:rsidRDefault="006000D7" w:rsidP="00B45E78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Эпитет в русской историографии, которым называли внука Екатерины II.</w:t>
      </w:r>
    </w:p>
    <w:p w:rsidR="006B2B8C" w:rsidRPr="00B45E78" w:rsidRDefault="006B2B8C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B2B8C" w:rsidRPr="00B45E78" w:rsidRDefault="006B2B8C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А.С.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Кампеева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, учитель русского языка и литературы</w:t>
      </w:r>
    </w:p>
    <w:p w:rsidR="00C202CB" w:rsidRPr="00B45E78" w:rsidRDefault="00C202CB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44222" w:rsidRPr="00B45E78" w:rsidRDefault="00444222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Русский язык. 7 класс. Разумовская М.М., Львова С.И., Капинос В.И., Львов В.В.</w:t>
      </w:r>
    </w:p>
    <w:p w:rsidR="00444222" w:rsidRPr="00B45E78" w:rsidRDefault="00444222" w:rsidP="00B45E78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7905" cy="1890799"/>
            <wp:effectExtent l="0" t="0" r="5715" b="0"/>
            <wp:docPr id="6" name="Рисунок 6" descr="C:\Users\Русский\Downloads\WhatsApp Image 2023-06-22 at 18.00.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Русский\Downloads\WhatsApp Image 2023-06-22 at 18.00.0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597" b="-2536"/>
                    <a:stretch/>
                  </pic:blipFill>
                  <pic:spPr bwMode="auto">
                    <a:xfrm>
                      <a:off x="0" y="0"/>
                      <a:ext cx="5940425" cy="1891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6952" w:rsidRPr="00B45E78" w:rsidRDefault="00444222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lastRenderedPageBreak/>
        <w:t>Продуктивные задания:</w:t>
      </w:r>
    </w:p>
    <w:p w:rsidR="00444222" w:rsidRPr="00B45E78" w:rsidRDefault="00444222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Упражнение 23. Докажите почему произношение слов и их написание различаются?</w:t>
      </w:r>
    </w:p>
    <w:p w:rsidR="00753514" w:rsidRPr="00B45E78" w:rsidRDefault="00444222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Упражнение 24. Объясните почему в одних и тех же словах по - разному поставлены ударения.  </w:t>
      </w: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B2B8C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Н.В.Сивцева</w:t>
      </w:r>
      <w:r w:rsidRPr="00B45E78">
        <w:rPr>
          <w:rFonts w:ascii="Times New Roman" w:hAnsi="Times New Roman" w:cs="Times New Roman"/>
          <w:i/>
          <w:sz w:val="28"/>
          <w:szCs w:val="28"/>
        </w:rPr>
        <w:t>, учитель русского языка и литературы</w:t>
      </w:r>
    </w:p>
    <w:p w:rsidR="006E3023" w:rsidRPr="00B45E78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87C1B" w:rsidRPr="006E3023" w:rsidRDefault="00753514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 xml:space="preserve">Русский язык. Текст для 3 класса. </w:t>
      </w:r>
      <w:r w:rsidR="00487C1B" w:rsidRPr="00B45E78">
        <w:rPr>
          <w:rFonts w:ascii="Times New Roman" w:hAnsi="Times New Roman" w:cs="Times New Roman"/>
          <w:b/>
          <w:sz w:val="28"/>
          <w:szCs w:val="28"/>
        </w:rPr>
        <w:t>Игра «Поиск клада»</w:t>
      </w:r>
    </w:p>
    <w:p w:rsidR="006E3023" w:rsidRPr="00B45E78" w:rsidRDefault="006E3023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7C1B" w:rsidRPr="00B45E78" w:rsidRDefault="00DF0264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215265</wp:posOffset>
            </wp:positionH>
            <wp:positionV relativeFrom="paragraph">
              <wp:posOffset>2540</wp:posOffset>
            </wp:positionV>
            <wp:extent cx="5160645" cy="2715260"/>
            <wp:effectExtent l="0" t="0" r="1905" b="889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89" t="17105" r="7900" b="18308"/>
                    <a:stretch/>
                  </pic:blipFill>
                  <pic:spPr bwMode="auto">
                    <a:xfrm>
                      <a:off x="0" y="0"/>
                      <a:ext cx="5160645" cy="2715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0264" w:rsidRPr="00B45E78" w:rsidRDefault="00DF0264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Pr="00B45E78" w:rsidRDefault="00DF0264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Pr="00B45E78" w:rsidRDefault="00DF0264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Pr="00B45E78" w:rsidRDefault="00DF0264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Pr="00B45E78" w:rsidRDefault="00DF0264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Pr="00B45E78" w:rsidRDefault="00DF0264" w:rsidP="00B45E78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Pr="00B45E78" w:rsidRDefault="00DF0264" w:rsidP="00B45E78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DF0264" w:rsidRDefault="00DF0264" w:rsidP="00B45E78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Pr="00B45E78" w:rsidRDefault="006E3023" w:rsidP="00B45E78">
      <w:p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444222" w:rsidRPr="00B45E78" w:rsidRDefault="00DF0264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 xml:space="preserve">А.С. </w:t>
      </w:r>
      <w:r w:rsidR="006B2B8C" w:rsidRPr="00B45E78">
        <w:rPr>
          <w:rFonts w:ascii="Times New Roman" w:hAnsi="Times New Roman" w:cs="Times New Roman"/>
          <w:i/>
          <w:sz w:val="28"/>
          <w:szCs w:val="28"/>
          <w:lang w:val="sah-RU"/>
        </w:rPr>
        <w:t>Кампеева, учитель русского языка и литературы</w:t>
      </w:r>
    </w:p>
    <w:p w:rsidR="00DF0264" w:rsidRDefault="00DF0264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424DEA" w:rsidRPr="00B45E78" w:rsidRDefault="00424DEA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Окружающий мир. </w:t>
      </w:r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Текст для 3 класса. Игра «Поиск клада». </w:t>
      </w: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DF0264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6985</wp:posOffset>
            </wp:positionV>
            <wp:extent cx="3595255" cy="5043957"/>
            <wp:effectExtent l="0" t="0" r="5715" b="444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689" t="22805" r="31887" b="11288"/>
                    <a:stretch/>
                  </pic:blipFill>
                  <pic:spPr bwMode="auto">
                    <a:xfrm>
                      <a:off x="0" y="0"/>
                      <a:ext cx="3595255" cy="50439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4DEA" w:rsidRPr="00B45E78" w:rsidRDefault="00424DEA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2B8C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Е.И. Адамова, учитель начальных классов</w:t>
      </w: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C202CB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b/>
          <w:sz w:val="28"/>
          <w:szCs w:val="28"/>
          <w:lang w:val="sah-RU"/>
        </w:rPr>
        <w:lastRenderedPageBreak/>
        <w:t>Саха литературата. 5 кылаас. Оонньуу “Кылааты бул”.</w:t>
      </w: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C202CB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1425847</wp:posOffset>
            </wp:positionH>
            <wp:positionV relativeFrom="paragraph">
              <wp:posOffset>5352</wp:posOffset>
            </wp:positionV>
            <wp:extent cx="4648200" cy="324167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38" t="18624" r="20256" b="8210"/>
                    <a:stretch/>
                  </pic:blipFill>
                  <pic:spPr bwMode="auto">
                    <a:xfrm>
                      <a:off x="0" y="0"/>
                      <a:ext cx="4648200" cy="324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E451D5" w:rsidRPr="00B45E78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>
        <w:rPr>
          <w:rFonts w:ascii="Times New Roman" w:hAnsi="Times New Roman" w:cs="Times New Roman"/>
          <w:i/>
          <w:sz w:val="28"/>
          <w:szCs w:val="28"/>
          <w:lang w:val="sah-RU"/>
        </w:rPr>
        <w:t>В</w:t>
      </w:r>
      <w:r w:rsidR="00C202CB" w:rsidRPr="00B45E78">
        <w:rPr>
          <w:rFonts w:ascii="Times New Roman" w:hAnsi="Times New Roman" w:cs="Times New Roman"/>
          <w:i/>
          <w:sz w:val="28"/>
          <w:szCs w:val="28"/>
          <w:lang w:val="sah-RU"/>
        </w:rPr>
        <w:t>.В. Сазонова</w:t>
      </w:r>
      <w:r w:rsidR="00DF0264" w:rsidRPr="00B45E78">
        <w:rPr>
          <w:rFonts w:ascii="Times New Roman" w:hAnsi="Times New Roman" w:cs="Times New Roman"/>
          <w:i/>
          <w:sz w:val="28"/>
          <w:szCs w:val="28"/>
          <w:lang w:val="sah-RU"/>
        </w:rPr>
        <w:t>, учитель якутского языка и литературы</w:t>
      </w:r>
    </w:p>
    <w:p w:rsidR="00E451D5" w:rsidRPr="00B45E78" w:rsidRDefault="00E451D5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366AE8" w:rsidRPr="00B45E78" w:rsidRDefault="0004512A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Физическая культура</w:t>
      </w:r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B45E78">
        <w:rPr>
          <w:rFonts w:ascii="Times New Roman" w:hAnsi="Times New Roman" w:cs="Times New Roman"/>
          <w:b/>
          <w:sz w:val="28"/>
          <w:szCs w:val="28"/>
        </w:rPr>
        <w:t xml:space="preserve">5 класс. </w:t>
      </w:r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М. Я. </w:t>
      </w:r>
      <w:proofErr w:type="spellStart"/>
      <w:r w:rsidR="00753514" w:rsidRPr="00B45E78">
        <w:rPr>
          <w:rFonts w:ascii="Times New Roman" w:hAnsi="Times New Roman" w:cs="Times New Roman"/>
          <w:b/>
          <w:sz w:val="28"/>
          <w:szCs w:val="28"/>
        </w:rPr>
        <w:t>Виленский</w:t>
      </w:r>
      <w:proofErr w:type="spellEnd"/>
      <w:r w:rsidR="00753514" w:rsidRPr="00B45E78">
        <w:rPr>
          <w:rFonts w:ascii="Times New Roman" w:hAnsi="Times New Roman" w:cs="Times New Roman"/>
          <w:b/>
          <w:sz w:val="28"/>
          <w:szCs w:val="28"/>
        </w:rPr>
        <w:t>, В. И. Лях.</w:t>
      </w:r>
    </w:p>
    <w:p w:rsidR="00DF0264" w:rsidRPr="00B45E78" w:rsidRDefault="00DF0264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66AE8" w:rsidRPr="00B45E78" w:rsidRDefault="00366AE8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</w:t>
      </w:r>
      <w:r w:rsidR="00753514" w:rsidRPr="00B45E78">
        <w:rPr>
          <w:rFonts w:ascii="Times New Roman" w:hAnsi="Times New Roman" w:cs="Times New Roman"/>
          <w:i/>
          <w:sz w:val="28"/>
          <w:szCs w:val="28"/>
        </w:rPr>
        <w:t>родуктивные задания по тексту «Олимпийские игры древности»</w:t>
      </w:r>
    </w:p>
    <w:p w:rsidR="00366AE8" w:rsidRPr="00B45E78" w:rsidRDefault="00366AE8" w:rsidP="00B45E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Известно, что первые Олимпийские игры проводились в Греции. Как вы думаете, почему другие страны не принимали участие в играх?</w:t>
      </w:r>
    </w:p>
    <w:p w:rsidR="00366AE8" w:rsidRPr="00B45E78" w:rsidRDefault="00366AE8" w:rsidP="00B45E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Представьте, что вы учредитель Олимпийских игр, какие изменения вы бы внесли в правила игр Древней Греции?</w:t>
      </w:r>
    </w:p>
    <w:p w:rsidR="00366AE8" w:rsidRPr="00B45E78" w:rsidRDefault="00366AE8" w:rsidP="00B45E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Почему Олимпийские игры проводятся каждые 4 года?</w:t>
      </w: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366AE8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А.С. Кампеева, учитель русского языка и литературы</w:t>
      </w:r>
    </w:p>
    <w:p w:rsidR="006B2B8C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E3023" w:rsidRPr="00B45E78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FF59CB" w:rsidRPr="00B45E78" w:rsidRDefault="00366AE8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История. </w:t>
      </w:r>
      <w:r w:rsidR="00FF59CB" w:rsidRPr="00B45E78">
        <w:rPr>
          <w:rFonts w:ascii="Times New Roman" w:hAnsi="Times New Roman" w:cs="Times New Roman"/>
          <w:b/>
          <w:sz w:val="28"/>
          <w:szCs w:val="28"/>
        </w:rPr>
        <w:t>6 класс.</w:t>
      </w:r>
      <w:r w:rsidR="00753514" w:rsidRPr="00B45E78">
        <w:rPr>
          <w:b/>
          <w:sz w:val="28"/>
          <w:szCs w:val="28"/>
        </w:rPr>
        <w:t xml:space="preserve"> </w:t>
      </w:r>
      <w:proofErr w:type="spellStart"/>
      <w:r w:rsidR="00753514" w:rsidRPr="00B45E78">
        <w:rPr>
          <w:rFonts w:ascii="Times New Roman" w:hAnsi="Times New Roman" w:cs="Times New Roman"/>
          <w:b/>
          <w:sz w:val="28"/>
          <w:szCs w:val="28"/>
        </w:rPr>
        <w:t>Вигасин</w:t>
      </w:r>
      <w:proofErr w:type="spellEnd"/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 А.А., </w:t>
      </w:r>
      <w:proofErr w:type="spellStart"/>
      <w:r w:rsidR="00753514" w:rsidRPr="00B45E78">
        <w:rPr>
          <w:rFonts w:ascii="Times New Roman" w:hAnsi="Times New Roman" w:cs="Times New Roman"/>
          <w:b/>
          <w:sz w:val="28"/>
          <w:szCs w:val="28"/>
        </w:rPr>
        <w:t>Годер</w:t>
      </w:r>
      <w:proofErr w:type="spellEnd"/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 Г.И., Свенцицкая И.С.</w:t>
      </w:r>
    </w:p>
    <w:p w:rsidR="00753514" w:rsidRPr="00B45E78" w:rsidRDefault="00FF59CB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Текст. </w:t>
      </w:r>
    </w:p>
    <w:p w:rsidR="00FF59CB" w:rsidRPr="00B45E78" w:rsidRDefault="00FF59CB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Дань — подати,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взимавшиеся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со славян, населявших территорию Древней Руси. До начала объединения древнерусских племен в государство население платило дань варягам и хазарам, совершавшим набеги на их территории. С 882 года в Киеве стал править князь Олег. Постепенно покоряя разрозненные славянские племена, он начал их объединение в единое государство. Важнейшей функцией молодого древнерусского государства стала защита территорий от внешних врагов. Князю были нужны средства для содержания дружины, организации новых походов. Дань с населения стала основным источником дохода княжеской казны.</w:t>
      </w:r>
    </w:p>
    <w:p w:rsidR="00444222" w:rsidRPr="00B45E78" w:rsidRDefault="00444222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F59CB" w:rsidRPr="00B45E78" w:rsidRDefault="00753514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Продуктивные задания</w:t>
      </w:r>
      <w:r w:rsidR="00FF59CB" w:rsidRPr="00B45E78">
        <w:rPr>
          <w:rFonts w:ascii="Times New Roman" w:hAnsi="Times New Roman" w:cs="Times New Roman"/>
          <w:i/>
          <w:sz w:val="28"/>
          <w:szCs w:val="28"/>
        </w:rPr>
        <w:t>:</w:t>
      </w:r>
    </w:p>
    <w:p w:rsidR="00FF59CB" w:rsidRPr="00B45E78" w:rsidRDefault="00FF59CB" w:rsidP="00B45E78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Может ли налог стать основным </w:t>
      </w:r>
      <w:r w:rsidR="005F4133" w:rsidRPr="00B45E78">
        <w:rPr>
          <w:rFonts w:ascii="Times New Roman" w:hAnsi="Times New Roman" w:cs="Times New Roman"/>
          <w:i/>
          <w:sz w:val="28"/>
          <w:szCs w:val="28"/>
        </w:rPr>
        <w:t>источником дохода</w:t>
      </w:r>
      <w:r w:rsidRPr="00B45E78">
        <w:rPr>
          <w:rFonts w:ascii="Times New Roman" w:hAnsi="Times New Roman" w:cs="Times New Roman"/>
          <w:i/>
          <w:sz w:val="28"/>
          <w:szCs w:val="28"/>
        </w:rPr>
        <w:t xml:space="preserve"> государства?</w:t>
      </w:r>
      <w:r w:rsidR="005F4133" w:rsidRPr="00B45E78">
        <w:rPr>
          <w:rFonts w:ascii="Times New Roman" w:hAnsi="Times New Roman" w:cs="Times New Roman"/>
          <w:i/>
          <w:sz w:val="28"/>
          <w:szCs w:val="28"/>
        </w:rPr>
        <w:t xml:space="preserve"> Почему? Что общего у налога и дани? </w:t>
      </w:r>
    </w:p>
    <w:p w:rsidR="005F4133" w:rsidRPr="00B45E78" w:rsidRDefault="005F4133" w:rsidP="00B45E78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Благодаря правильной налоговой политике князя Олега, в IX веке происходило постепенное объединение, расширение, укрепление древнерусского государства. Как вы </w:t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>считаете,  в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нашем современном мире возможна ли такая политика?</w:t>
      </w:r>
    </w:p>
    <w:p w:rsidR="006B2B8C" w:rsidRPr="00B45E78" w:rsidRDefault="006B2B8C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А.С.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Кампеева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, учитель русского языка и литературы</w:t>
      </w:r>
    </w:p>
    <w:p w:rsidR="005F4133" w:rsidRPr="00B45E78" w:rsidRDefault="005F4133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Обществознание. 5 класс.</w:t>
      </w:r>
      <w:r w:rsidR="00753514" w:rsidRPr="00B45E78">
        <w:rPr>
          <w:rFonts w:ascii="Times New Roman" w:hAnsi="Times New Roman" w:cs="Times New Roman"/>
          <w:b/>
          <w:sz w:val="28"/>
          <w:szCs w:val="28"/>
        </w:rPr>
        <w:t xml:space="preserve"> Боголюбов Л.Н. и др.</w:t>
      </w:r>
    </w:p>
    <w:p w:rsidR="005F4133" w:rsidRPr="00B45E78" w:rsidRDefault="005F4133" w:rsidP="00B45E7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Текст. </w:t>
      </w:r>
    </w:p>
    <w:p w:rsidR="005F4133" w:rsidRPr="00B45E78" w:rsidRDefault="005F413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С давних времён на Руси существовали различные знаки княжеской власти. Среди них было и изображение сидящего на коне всадника. Например, мы можем видеть его на печатях Александра Невского.</w:t>
      </w:r>
    </w:p>
    <w:p w:rsidR="005F4133" w:rsidRPr="00B45E78" w:rsidRDefault="005F413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С начала XV века сидящий на коне и копьём поражающий змея святой Георг</w:t>
      </w:r>
      <w:bookmarkStart w:id="0" w:name="_GoBack"/>
      <w:bookmarkEnd w:id="0"/>
      <w:r w:rsidRPr="00B45E78">
        <w:rPr>
          <w:rFonts w:ascii="Times New Roman" w:hAnsi="Times New Roman" w:cs="Times New Roman"/>
          <w:sz w:val="28"/>
          <w:szCs w:val="28"/>
        </w:rPr>
        <w:t>ий Победоносец стал одним из символов власти московских князей. В Москве Георгия почитали как защитника, покровителя города.</w:t>
      </w:r>
    </w:p>
    <w:p w:rsidR="005F4133" w:rsidRPr="00B45E78" w:rsidRDefault="005F413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lastRenderedPageBreak/>
        <w:t>В конце XV века пря князе Иване III вокруг Московского княжества объединились русские земли. Возникло Российское государство.</w:t>
      </w:r>
    </w:p>
    <w:p w:rsidR="005F4133" w:rsidRPr="00B45E78" w:rsidRDefault="005F4133" w:rsidP="00B45E7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Иван III женился на племяннице последнего императора Византии — могущественного в прошлом государства, из которого на Русь пришло христианство. Князь заимствовал герб Византийской империи — двуглавого орла, соединив его на своей печати с изображением Георгия Победоносца.</w:t>
      </w:r>
    </w:p>
    <w:p w:rsidR="005F4133" w:rsidRPr="00B45E78" w:rsidRDefault="005F4133" w:rsidP="00B45E78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Позже рисунок герба менялся — в лапах орла появились скипетр и держава, щит со всадником стал размещаться на груди орла, а головы птицы были увенчаны коронами.</w:t>
      </w:r>
      <w:r w:rsidR="006E3023">
        <w:rPr>
          <w:rFonts w:ascii="Times New Roman" w:hAnsi="Times New Roman" w:cs="Times New Roman"/>
          <w:sz w:val="28"/>
          <w:szCs w:val="28"/>
        </w:rPr>
        <w:br/>
      </w:r>
    </w:p>
    <w:p w:rsidR="00366AE8" w:rsidRPr="00B45E78" w:rsidRDefault="00753514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Продуктивные задания</w:t>
      </w:r>
      <w:r w:rsidR="002F4A82" w:rsidRPr="00B45E78">
        <w:rPr>
          <w:rFonts w:ascii="Times New Roman" w:hAnsi="Times New Roman" w:cs="Times New Roman"/>
          <w:i/>
          <w:sz w:val="28"/>
          <w:szCs w:val="28"/>
        </w:rPr>
        <w:t>:</w:t>
      </w:r>
    </w:p>
    <w:p w:rsidR="002F4A82" w:rsidRPr="00B45E78" w:rsidRDefault="00424DEA" w:rsidP="00B45E78">
      <w:pPr>
        <w:pStyle w:val="a3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Может ли быть государство без герба? Почему?</w:t>
      </w:r>
    </w:p>
    <w:p w:rsidR="006B2B8C" w:rsidRPr="00B45E78" w:rsidRDefault="00424DEA" w:rsidP="00B45E78">
      <w:pPr>
        <w:pStyle w:val="a3"/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Почему менялся рисунок герба?</w:t>
      </w:r>
    </w:p>
    <w:p w:rsidR="006E3023" w:rsidRDefault="006E3023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А.С.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Кампеева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, учитель русского языка и литературы</w:t>
      </w:r>
    </w:p>
    <w:p w:rsidR="00424DEA" w:rsidRPr="00B45E78" w:rsidRDefault="00424DEA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44222" w:rsidRPr="00B45E78" w:rsidRDefault="00444222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 xml:space="preserve">Литературное чтение. 4 класс.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Л.Ф.Климанова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В.Г.Горецкий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М.В.Голованова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, Л.А. Виноградская,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М.В.Бойкина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>.</w:t>
      </w:r>
    </w:p>
    <w:p w:rsidR="00444222" w:rsidRPr="00B45E78" w:rsidRDefault="00444222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44222" w:rsidRPr="00B45E78" w:rsidRDefault="00444222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Продуктивные задания по стихотворению А.С. Пушкина «Няне»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По учебнику заданы вопросы 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Как Пушкин относится к своей няне? Какие слова помогают нам понять ее чувства к поэту?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2.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>С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какой интонацией ты прочитаешь это произведение? Почему? Обоснуй свой выбор.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Можно задать следующие проблемные вопросы: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Как ты думаешь, почему Пушкин называет свою няню подругой дней суровых?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2.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 xml:space="preserve">Что изменилось бы, на твой взгляд, если бы Пушкин не воспитывался у своей няни Арины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Радионовны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?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lastRenderedPageBreak/>
        <w:t>3.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Можно ли утверждать, что няня Пушкина Арина Родионовна выглядела именно так, как изображена на картине? Обоснуй свой ответ.</w:t>
      </w:r>
    </w:p>
    <w:p w:rsidR="00444222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4.</w:t>
      </w:r>
      <w:r w:rsidRPr="00B45E78">
        <w:rPr>
          <w:rFonts w:ascii="Times New Roman" w:hAnsi="Times New Roman" w:cs="Times New Roman"/>
          <w:i/>
          <w:sz w:val="28"/>
          <w:szCs w:val="28"/>
        </w:rPr>
        <w:tab/>
        <w:t>Есть ли взаимосвязь между няней Пушкина и твоей бабушкой? Обоснуй свой ответ.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260A9" w:rsidRPr="00B45E78" w:rsidRDefault="006B2B8C" w:rsidP="00B45E78">
      <w:pPr>
        <w:spacing w:after="0" w:line="360" w:lineRule="auto"/>
        <w:ind w:left="360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А.И. Луковцева, учитель начальных классов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260A9" w:rsidRPr="00B45E78" w:rsidRDefault="000260A9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 xml:space="preserve">Саха тыла. 4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кылаас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. Л.В. Захарова,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С.А.Баснаева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С.Е.Потапова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Н.С.Олесова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>.</w:t>
      </w:r>
    </w:p>
    <w:p w:rsidR="000260A9" w:rsidRPr="00B45E78" w:rsidRDefault="000260A9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260A9" w:rsidRPr="00B45E78" w:rsidRDefault="000260A9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К</w:t>
      </w: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өдьүүстээх сорудах</w:t>
      </w:r>
      <w:r w:rsidRPr="00B45E78">
        <w:rPr>
          <w:rFonts w:ascii="Times New Roman" w:hAnsi="Times New Roman" w:cs="Times New Roman"/>
          <w:i/>
          <w:sz w:val="28"/>
          <w:szCs w:val="28"/>
        </w:rPr>
        <w:t>:</w:t>
      </w:r>
    </w:p>
    <w:p w:rsidR="000260A9" w:rsidRPr="00B45E78" w:rsidRDefault="000260A9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Хатыҥчааннар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кирпииччэни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ойуурдаах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ырбаахытын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эһэм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оскуолабын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үөрэнээччи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сэргэхтик</w:t>
      </w:r>
      <w:proofErr w:type="spellEnd"/>
      <w:proofErr w:type="gramStart"/>
      <w:r w:rsidRPr="00B45E78">
        <w:rPr>
          <w:rFonts w:ascii="Times New Roman" w:hAnsi="Times New Roman" w:cs="Times New Roman"/>
          <w:i/>
          <w:sz w:val="28"/>
          <w:szCs w:val="28"/>
        </w:rPr>
        <w:t>*,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чоҥкуччу</w:t>
      </w:r>
      <w:proofErr w:type="spellEnd"/>
      <w:proofErr w:type="gram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*,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гастроллаан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.</w:t>
      </w:r>
    </w:p>
    <w:p w:rsidR="000260A9" w:rsidRPr="00B45E78" w:rsidRDefault="000260A9" w:rsidP="00B45E78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Быраабылыны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тутуһан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сүһүөхтэргэ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араар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.</w:t>
      </w:r>
    </w:p>
    <w:p w:rsidR="000260A9" w:rsidRPr="00B45E78" w:rsidRDefault="000260A9" w:rsidP="00B45E78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Нуучча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тылыттан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киирбит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тыллары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туттан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этиилэрдэ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толкуйдаа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.</w:t>
      </w:r>
    </w:p>
    <w:p w:rsidR="000260A9" w:rsidRPr="00B45E78" w:rsidRDefault="000260A9" w:rsidP="00B45E78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Бэриллибит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тыллары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ханнык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бөлөхтөргө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араарыахха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сөбүй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?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Тоҕо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?</w:t>
      </w:r>
    </w:p>
    <w:p w:rsidR="000260A9" w:rsidRPr="00B45E78" w:rsidRDefault="000260A9" w:rsidP="00B45E78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Бэлиэтэммит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тыллар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суолталарын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бы</w:t>
      </w: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һ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аар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.</w:t>
      </w:r>
    </w:p>
    <w:p w:rsidR="00C202CB" w:rsidRPr="00B45E78" w:rsidRDefault="00C202CB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202CB" w:rsidRPr="00B45E78" w:rsidRDefault="00C202CB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Л.Д. Николаева, учитель домашнего обучения</w:t>
      </w: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0260A9" w:rsidRPr="00B45E78" w:rsidRDefault="000260A9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 xml:space="preserve">Литература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ааҕыыта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. 2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кылаас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Л.В.Захарова</w:t>
      </w:r>
      <w:proofErr w:type="spellEnd"/>
      <w:r w:rsidRPr="00B45E78">
        <w:rPr>
          <w:rFonts w:ascii="Times New Roman" w:hAnsi="Times New Roman" w:cs="Times New Roman"/>
          <w:b/>
          <w:sz w:val="28"/>
          <w:szCs w:val="28"/>
        </w:rPr>
        <w:t xml:space="preserve">, </w:t>
      </w:r>
      <w:proofErr w:type="spellStart"/>
      <w:r w:rsidRPr="00B45E78">
        <w:rPr>
          <w:rFonts w:ascii="Times New Roman" w:hAnsi="Times New Roman" w:cs="Times New Roman"/>
          <w:b/>
          <w:sz w:val="28"/>
          <w:szCs w:val="28"/>
        </w:rPr>
        <w:t>У.М.Флегонтова</w:t>
      </w:r>
      <w:proofErr w:type="spellEnd"/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0260A9" w:rsidRPr="00B45E78" w:rsidRDefault="000260A9" w:rsidP="00B45E78">
      <w:pPr>
        <w:spacing w:after="0"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Константин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Туйаарыскай</w:t>
      </w:r>
      <w:proofErr w:type="spellEnd"/>
      <w:r w:rsidR="006B2B8C" w:rsidRPr="00B45E78">
        <w:rPr>
          <w:rFonts w:ascii="Times New Roman" w:hAnsi="Times New Roman" w:cs="Times New Roman"/>
          <w:sz w:val="28"/>
          <w:szCs w:val="28"/>
        </w:rPr>
        <w:t xml:space="preserve"> хо</w:t>
      </w:r>
      <w:r w:rsidR="006B2B8C" w:rsidRPr="00B45E78">
        <w:rPr>
          <w:rFonts w:ascii="Times New Roman" w:hAnsi="Times New Roman" w:cs="Times New Roman"/>
          <w:sz w:val="28"/>
          <w:szCs w:val="28"/>
          <w:lang w:val="sah-RU"/>
        </w:rPr>
        <w:t>һооно</w:t>
      </w:r>
      <w:r w:rsidRPr="00B45E78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Доҕор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»</w:t>
      </w:r>
      <w:r w:rsidR="006B2B8C"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. 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Ханна да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барыым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Түүн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күнүс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олоруум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–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Миигиттэн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арахсыбат</w:t>
      </w:r>
      <w:proofErr w:type="spellEnd"/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Биир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дьикти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доҕорум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Арыт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кэпсээн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Арыт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ыллаан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Мунаарбыппын</w:t>
      </w:r>
      <w:proofErr w:type="spellEnd"/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lastRenderedPageBreak/>
        <w:t>Этэн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биэрэр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Мунчаарбыппын</w:t>
      </w:r>
      <w:proofErr w:type="spellEnd"/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Сэргэхситэр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Кини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аата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–</w:t>
      </w:r>
    </w:p>
    <w:p w:rsidR="000260A9" w:rsidRPr="00B45E78" w:rsidRDefault="000260A9" w:rsidP="00B45E78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......</w:t>
      </w:r>
    </w:p>
    <w:p w:rsidR="000260A9" w:rsidRPr="00B45E78" w:rsidRDefault="006B2B8C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Көдьүүстээх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сорудах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:</w:t>
      </w:r>
    </w:p>
    <w:p w:rsidR="000260A9" w:rsidRPr="00B45E78" w:rsidRDefault="000260A9" w:rsidP="00B45E78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Ааҕан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баран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көппүт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сиргэ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Ким?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эбэтэр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Туох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?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аатын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этиэххитин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сөбүй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?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Тоҕо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?</w:t>
      </w:r>
    </w:p>
    <w:p w:rsidR="000260A9" w:rsidRPr="00B45E78" w:rsidRDefault="000260A9" w:rsidP="00B45E78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Эһиги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санааҕытыгар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кинигэ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ки</w:t>
      </w:r>
      <w:proofErr w:type="spellEnd"/>
      <w:r w:rsidR="006B2B8C" w:rsidRPr="00B45E78">
        <w:rPr>
          <w:rFonts w:ascii="Times New Roman" w:hAnsi="Times New Roman" w:cs="Times New Roman"/>
          <w:i/>
          <w:sz w:val="28"/>
          <w:szCs w:val="28"/>
          <w:lang w:val="sah-RU"/>
        </w:rPr>
        <w:t>һ</w:t>
      </w:r>
      <w:r w:rsidRPr="00B45E78">
        <w:rPr>
          <w:rFonts w:ascii="Times New Roman" w:hAnsi="Times New Roman" w:cs="Times New Roman"/>
          <w:i/>
          <w:sz w:val="28"/>
          <w:szCs w:val="28"/>
        </w:rPr>
        <w:t xml:space="preserve">и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доҕоро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буолуон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сөп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дуо?</w:t>
      </w:r>
    </w:p>
    <w:p w:rsidR="000260A9" w:rsidRPr="00B45E78" w:rsidRDefault="000260A9" w:rsidP="00B45E78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 Ким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доҕорд</w:t>
      </w:r>
      <w:r w:rsidR="006B2B8C" w:rsidRPr="00B45E78">
        <w:rPr>
          <w:rFonts w:ascii="Times New Roman" w:hAnsi="Times New Roman" w:cs="Times New Roman"/>
          <w:i/>
          <w:sz w:val="28"/>
          <w:szCs w:val="28"/>
        </w:rPr>
        <w:t>оох</w:t>
      </w:r>
      <w:proofErr w:type="spellEnd"/>
      <w:r w:rsidR="006B2B8C" w:rsidRPr="00B45E78">
        <w:rPr>
          <w:rFonts w:ascii="Times New Roman" w:hAnsi="Times New Roman" w:cs="Times New Roman"/>
          <w:i/>
          <w:sz w:val="28"/>
          <w:szCs w:val="28"/>
        </w:rPr>
        <w:t xml:space="preserve"> - </w:t>
      </w:r>
      <w:proofErr w:type="spellStart"/>
      <w:r w:rsidR="006B2B8C" w:rsidRPr="00B45E78">
        <w:rPr>
          <w:rFonts w:ascii="Times New Roman" w:hAnsi="Times New Roman" w:cs="Times New Roman"/>
          <w:i/>
          <w:sz w:val="28"/>
          <w:szCs w:val="28"/>
        </w:rPr>
        <w:t>ол</w:t>
      </w:r>
      <w:proofErr w:type="spellEnd"/>
      <w:r w:rsidR="006B2B8C"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6B2B8C" w:rsidRPr="00B45E78">
        <w:rPr>
          <w:rFonts w:ascii="Times New Roman" w:hAnsi="Times New Roman" w:cs="Times New Roman"/>
          <w:i/>
          <w:sz w:val="28"/>
          <w:szCs w:val="28"/>
        </w:rPr>
        <w:t>дьоллоох</w:t>
      </w:r>
      <w:proofErr w:type="spellEnd"/>
      <w:r w:rsidR="006B2B8C"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6B2B8C" w:rsidRPr="00B45E78">
        <w:rPr>
          <w:rFonts w:ascii="Times New Roman" w:hAnsi="Times New Roman" w:cs="Times New Roman"/>
          <w:i/>
          <w:sz w:val="28"/>
          <w:szCs w:val="28"/>
        </w:rPr>
        <w:t>диэн</w:t>
      </w:r>
      <w:proofErr w:type="spellEnd"/>
      <w:r w:rsidR="006B2B8C"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6B2B8C" w:rsidRPr="00B45E78">
        <w:rPr>
          <w:rFonts w:ascii="Times New Roman" w:hAnsi="Times New Roman" w:cs="Times New Roman"/>
          <w:i/>
          <w:sz w:val="28"/>
          <w:szCs w:val="28"/>
        </w:rPr>
        <w:t>этиигэ</w:t>
      </w:r>
      <w:proofErr w:type="spellEnd"/>
      <w:r w:rsidR="006B2B8C"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6B2B8C" w:rsidRPr="00B45E78">
        <w:rPr>
          <w:rFonts w:ascii="Times New Roman" w:hAnsi="Times New Roman" w:cs="Times New Roman"/>
          <w:i/>
          <w:sz w:val="28"/>
          <w:szCs w:val="28"/>
        </w:rPr>
        <w:t>эһ</w:t>
      </w:r>
      <w:r w:rsidRPr="00B45E78">
        <w:rPr>
          <w:rFonts w:ascii="Times New Roman" w:hAnsi="Times New Roman" w:cs="Times New Roman"/>
          <w:i/>
          <w:sz w:val="28"/>
          <w:szCs w:val="28"/>
        </w:rPr>
        <w:t>иги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санааларгыт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?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Тоҕо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?</w:t>
      </w:r>
    </w:p>
    <w:p w:rsidR="000260A9" w:rsidRPr="00B45E78" w:rsidRDefault="000260A9" w:rsidP="00B45E78">
      <w:pPr>
        <w:pStyle w:val="a3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Доҕоргут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туһунан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ырыа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эбэтэр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хоһоон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суруйуо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этигит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 xml:space="preserve"> дуо? </w:t>
      </w:r>
      <w:proofErr w:type="spellStart"/>
      <w:r w:rsidRPr="00B45E78">
        <w:rPr>
          <w:rFonts w:ascii="Times New Roman" w:hAnsi="Times New Roman" w:cs="Times New Roman"/>
          <w:i/>
          <w:sz w:val="28"/>
          <w:szCs w:val="28"/>
        </w:rPr>
        <w:t>Холонун</w:t>
      </w:r>
      <w:proofErr w:type="spellEnd"/>
      <w:r w:rsidRPr="00B45E78">
        <w:rPr>
          <w:rFonts w:ascii="Times New Roman" w:hAnsi="Times New Roman" w:cs="Times New Roman"/>
          <w:i/>
          <w:sz w:val="28"/>
          <w:szCs w:val="28"/>
        </w:rPr>
        <w:t>.</w:t>
      </w:r>
    </w:p>
    <w:p w:rsidR="006B2B8C" w:rsidRPr="00B45E78" w:rsidRDefault="006B2B8C" w:rsidP="00B45E7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Л.Д. Николаева, учитель домашнего обучения</w:t>
      </w: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6B2B8C" w:rsidRPr="00B45E78" w:rsidRDefault="006B2B8C" w:rsidP="00B45E78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  <w:lang w:val="sah-RU"/>
        </w:rPr>
      </w:pPr>
    </w:p>
    <w:p w:rsidR="000047BA" w:rsidRPr="00B45E78" w:rsidRDefault="000047BA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b/>
          <w:sz w:val="28"/>
          <w:szCs w:val="28"/>
          <w:lang w:val="sah-RU"/>
        </w:rPr>
        <w:t xml:space="preserve">Саха тыла. 7кылаас. </w:t>
      </w:r>
      <w:r w:rsidR="006E3023">
        <w:rPr>
          <w:rFonts w:ascii="Times New Roman" w:hAnsi="Times New Roman" w:cs="Times New Roman"/>
          <w:b/>
          <w:sz w:val="28"/>
          <w:szCs w:val="28"/>
          <w:lang w:val="sah-RU"/>
        </w:rPr>
        <w:t>Г.Г. Филиппов, Г.И. Гурьев, Л.Е. Манчурина, А.Д. Семенова</w:t>
      </w:r>
    </w:p>
    <w:p w:rsidR="000047BA" w:rsidRPr="00B45E78" w:rsidRDefault="000047BA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0047BA" w:rsidRPr="00B45E78" w:rsidRDefault="000047BA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Көдьүүстээх сорудах:</w:t>
      </w:r>
    </w:p>
    <w:p w:rsidR="000047BA" w:rsidRPr="00B45E78" w:rsidRDefault="000047BA" w:rsidP="00B45E78">
      <w:pPr>
        <w:pStyle w:val="a3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Бастакы хардыы- Бэлэм эрчиллиини көр,  сорудаҕын толкуйдаа.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Дьиэ- (А.Т), Дьиэлээ- (Т).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Арыы- (А.Т), Арыылаа- (т).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Кус- (А.Т</w:t>
      </w:r>
      <w:r w:rsidRPr="00B45E78">
        <w:rPr>
          <w:rFonts w:ascii="Times New Roman" w:hAnsi="Times New Roman" w:cs="Times New Roman"/>
          <w:sz w:val="28"/>
          <w:szCs w:val="28"/>
        </w:rPr>
        <w:t xml:space="preserve">),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Кустаа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- (Т).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Тыа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(А.Т),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Тыалаа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- (Т).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Иккис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хардыы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Тыл </w:t>
      </w:r>
      <w:proofErr w:type="spellStart"/>
      <w:proofErr w:type="gramStart"/>
      <w:r w:rsidRPr="00B45E78">
        <w:rPr>
          <w:rFonts w:ascii="Times New Roman" w:hAnsi="Times New Roman" w:cs="Times New Roman"/>
          <w:sz w:val="28"/>
          <w:szCs w:val="28"/>
        </w:rPr>
        <w:t>өйдөбүлүн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кэҥэт</w:t>
      </w:r>
      <w:proofErr w:type="spellEnd"/>
      <w:proofErr w:type="gramEnd"/>
      <w:r w:rsidRPr="00B45E78">
        <w:rPr>
          <w:rFonts w:ascii="Times New Roman" w:hAnsi="Times New Roman" w:cs="Times New Roman"/>
          <w:sz w:val="28"/>
          <w:szCs w:val="28"/>
        </w:rPr>
        <w:t xml:space="preserve">.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Холобур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Киһи-</w:t>
      </w:r>
      <w:proofErr w:type="gramStart"/>
      <w:r w:rsidRPr="00B45E78">
        <w:rPr>
          <w:rFonts w:ascii="Times New Roman" w:hAnsi="Times New Roman" w:cs="Times New Roman"/>
          <w:sz w:val="28"/>
          <w:szCs w:val="28"/>
        </w:rPr>
        <w:t>Сүөһү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 (</w:t>
      </w:r>
      <w:proofErr w:type="spellStart"/>
      <w:proofErr w:type="gramEnd"/>
      <w:r w:rsidRPr="00B45E78">
        <w:rPr>
          <w:rFonts w:ascii="Times New Roman" w:hAnsi="Times New Roman" w:cs="Times New Roman"/>
          <w:sz w:val="28"/>
          <w:szCs w:val="28"/>
        </w:rPr>
        <w:t>Элбэх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киһини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көрдөрөр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)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Дьиэ-</w:t>
      </w:r>
      <w:proofErr w:type="gramStart"/>
      <w:r w:rsidRPr="00B45E78">
        <w:rPr>
          <w:rFonts w:ascii="Times New Roman" w:hAnsi="Times New Roman" w:cs="Times New Roman"/>
          <w:sz w:val="28"/>
          <w:szCs w:val="28"/>
        </w:rPr>
        <w:t>уот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таҥас</w:t>
      </w:r>
      <w:proofErr w:type="spellEnd"/>
      <w:proofErr w:type="gramEnd"/>
      <w:r w:rsidRPr="00B45E78">
        <w:rPr>
          <w:rFonts w:ascii="Times New Roman" w:hAnsi="Times New Roman" w:cs="Times New Roman"/>
          <w:sz w:val="28"/>
          <w:szCs w:val="28"/>
        </w:rPr>
        <w:t xml:space="preserve"> -сап,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улэ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хамнас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көтөр-сүүрэр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үөн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көйүүр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хаар-самыыр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 сыт-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сымар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 тыл-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өс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аат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суол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lastRenderedPageBreak/>
        <w:t xml:space="preserve">Үһүс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хардыы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бастакы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хардыыттан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сирдэтэн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эрчиллии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эппиэтин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суруй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А.А+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Дьиэ-уот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=,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Д.А+таҥас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-сап=,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Д.А+улэ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хамнас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=, 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А.А+көтөр-сүүрэр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=, 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Д.А.+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үөн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көйүүр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=, 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Д.А+хаар-самыыр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=,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Д.А+сыт-сымар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=,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>Д.А.+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л-өс=,  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А.А+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аат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суол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=.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Төрдүс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хардыы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Схеманы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көрөн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тылы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уларыт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</w:rPr>
        <w:t xml:space="preserve">А.Т+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сыһыарыы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= Т.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Дьиэ-</w:t>
      </w:r>
      <w:proofErr w:type="gramStart"/>
      <w:r w:rsidRPr="00B45E78">
        <w:rPr>
          <w:rFonts w:ascii="Times New Roman" w:hAnsi="Times New Roman" w:cs="Times New Roman"/>
          <w:sz w:val="28"/>
          <w:szCs w:val="28"/>
        </w:rPr>
        <w:t>уот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танас</w:t>
      </w:r>
      <w:proofErr w:type="spellEnd"/>
      <w:proofErr w:type="gramEnd"/>
      <w:r w:rsidRPr="00B45E78">
        <w:rPr>
          <w:rFonts w:ascii="Times New Roman" w:hAnsi="Times New Roman" w:cs="Times New Roman"/>
          <w:sz w:val="28"/>
          <w:szCs w:val="28"/>
        </w:rPr>
        <w:t xml:space="preserve"> -сап,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улэ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хамнас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көтөр-сүүрэр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үөн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көйүүр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хаар-самыыр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 сыт-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сымар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, тыл-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өс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,  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аат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суол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0047BA" w:rsidRPr="00B45E78" w:rsidRDefault="000047BA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Бэһис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хардыы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  <w:r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 Төрдүс</w:t>
      </w:r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хардыыга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тахсыбыт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эппиэккин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туттан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этиитэ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45E78">
        <w:rPr>
          <w:rFonts w:ascii="Times New Roman" w:hAnsi="Times New Roman" w:cs="Times New Roman"/>
          <w:sz w:val="28"/>
          <w:szCs w:val="28"/>
        </w:rPr>
        <w:t>онор</w:t>
      </w:r>
      <w:proofErr w:type="spellEnd"/>
      <w:r w:rsidRPr="00B45E78">
        <w:rPr>
          <w:rFonts w:ascii="Times New Roman" w:hAnsi="Times New Roman" w:cs="Times New Roman"/>
          <w:sz w:val="28"/>
          <w:szCs w:val="28"/>
        </w:rPr>
        <w:t>.</w:t>
      </w:r>
    </w:p>
    <w:p w:rsidR="00C202CB" w:rsidRPr="00B45E78" w:rsidRDefault="00C202CB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C202CB" w:rsidRPr="00B45E78" w:rsidRDefault="00C202CB" w:rsidP="00B45E78">
      <w:pPr>
        <w:pStyle w:val="a3"/>
        <w:spacing w:after="0" w:line="360" w:lineRule="auto"/>
        <w:ind w:left="1080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В.В. Сазонова, учитель якутского языка и литературы</w:t>
      </w:r>
    </w:p>
    <w:p w:rsidR="006B2B8C" w:rsidRPr="00B45E78" w:rsidRDefault="006B2B8C" w:rsidP="00B45E78">
      <w:pPr>
        <w:pStyle w:val="a3"/>
        <w:spacing w:after="0" w:line="36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DB371F" w:rsidRPr="00B45E78" w:rsidRDefault="00DB371F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B45E78">
        <w:rPr>
          <w:rFonts w:ascii="Times New Roman" w:hAnsi="Times New Roman" w:cs="Times New Roman"/>
          <w:b/>
          <w:sz w:val="28"/>
          <w:szCs w:val="28"/>
        </w:rPr>
        <w:t>Английский</w:t>
      </w:r>
      <w:r w:rsidRPr="00B45E78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Pr="00B45E78">
        <w:rPr>
          <w:rFonts w:ascii="Times New Roman" w:hAnsi="Times New Roman" w:cs="Times New Roman"/>
          <w:b/>
          <w:sz w:val="28"/>
          <w:szCs w:val="28"/>
        </w:rPr>
        <w:t>язык</w:t>
      </w:r>
      <w:r w:rsidRPr="00B45E78">
        <w:rPr>
          <w:rFonts w:ascii="Times New Roman" w:hAnsi="Times New Roman" w:cs="Times New Roman"/>
          <w:b/>
          <w:sz w:val="28"/>
          <w:szCs w:val="28"/>
          <w:lang w:val="en-US"/>
        </w:rPr>
        <w:t xml:space="preserve">. 9-11 </w:t>
      </w:r>
      <w:r w:rsidRPr="00B45E78">
        <w:rPr>
          <w:rFonts w:ascii="Times New Roman" w:hAnsi="Times New Roman" w:cs="Times New Roman"/>
          <w:b/>
          <w:sz w:val="28"/>
          <w:szCs w:val="28"/>
        </w:rPr>
        <w:t>классы</w:t>
      </w:r>
      <w:r w:rsidRPr="00B45E78">
        <w:rPr>
          <w:rFonts w:ascii="Times New Roman" w:hAnsi="Times New Roman" w:cs="Times New Roman"/>
          <w:b/>
          <w:sz w:val="28"/>
          <w:szCs w:val="28"/>
          <w:lang w:val="en-US"/>
        </w:rPr>
        <w:t xml:space="preserve">. </w:t>
      </w: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Задание</w:t>
      </w:r>
      <w:r w:rsidRPr="00B45E78">
        <w:rPr>
          <w:rFonts w:ascii="Times New Roman" w:hAnsi="Times New Roman" w:cs="Times New Roman"/>
          <w:i/>
          <w:sz w:val="28"/>
          <w:szCs w:val="28"/>
          <w:lang w:val="en-US"/>
        </w:rPr>
        <w:t xml:space="preserve">: </w:t>
      </w: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en-US"/>
        </w:rPr>
        <w:t xml:space="preserve">Compare and contrast the two photos. Which restaurant would you prefer to eat </w:t>
      </w:r>
      <w:proofErr w:type="gramStart"/>
      <w:r w:rsidRPr="00B45E78">
        <w:rPr>
          <w:rFonts w:ascii="Times New Roman" w:hAnsi="Times New Roman" w:cs="Times New Roman"/>
          <w:i/>
          <w:sz w:val="28"/>
          <w:szCs w:val="28"/>
          <w:lang w:val="en-US"/>
        </w:rPr>
        <w:t>at</w:t>
      </w:r>
      <w:proofErr w:type="gramEnd"/>
      <w:r w:rsidRPr="00B45E78">
        <w:rPr>
          <w:rFonts w:ascii="Times New Roman" w:hAnsi="Times New Roman" w:cs="Times New Roman"/>
          <w:i/>
          <w:sz w:val="28"/>
          <w:szCs w:val="28"/>
          <w:lang w:val="en-US"/>
        </w:rPr>
        <w:t>? Give reasons. Think about these things:</w:t>
      </w:r>
    </w:p>
    <w:p w:rsidR="006E3023" w:rsidRPr="006E3023" w:rsidRDefault="00DB371F" w:rsidP="006E3023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en-US"/>
        </w:rPr>
        <w:t>the food</w:t>
      </w:r>
    </w:p>
    <w:p w:rsidR="006E3023" w:rsidRDefault="00DB371F" w:rsidP="006E3023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6E3023">
        <w:rPr>
          <w:rFonts w:ascii="Times New Roman" w:hAnsi="Times New Roman" w:cs="Times New Roman"/>
          <w:i/>
          <w:sz w:val="28"/>
          <w:szCs w:val="28"/>
          <w:lang w:val="en-US"/>
        </w:rPr>
        <w:t>the cost</w:t>
      </w:r>
    </w:p>
    <w:p w:rsidR="006E3023" w:rsidRDefault="00DB371F" w:rsidP="006E3023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r w:rsidRPr="006E3023">
        <w:rPr>
          <w:rFonts w:ascii="Times New Roman" w:hAnsi="Times New Roman" w:cs="Times New Roman"/>
          <w:i/>
          <w:sz w:val="28"/>
          <w:szCs w:val="28"/>
          <w:lang w:val="en-US"/>
        </w:rPr>
        <w:t>the atmosphere</w:t>
      </w:r>
    </w:p>
    <w:p w:rsidR="00DB371F" w:rsidRPr="006E3023" w:rsidRDefault="00DB371F" w:rsidP="006E3023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w:proofErr w:type="spellStart"/>
      <w:r w:rsidRPr="006E3023">
        <w:rPr>
          <w:rFonts w:ascii="Times New Roman" w:hAnsi="Times New Roman" w:cs="Times New Roman"/>
          <w:i/>
          <w:sz w:val="28"/>
          <w:szCs w:val="28"/>
        </w:rPr>
        <w:t>the</w:t>
      </w:r>
      <w:proofErr w:type="spellEnd"/>
      <w:r w:rsidRPr="006E3023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6E3023">
        <w:rPr>
          <w:rFonts w:ascii="Times New Roman" w:hAnsi="Times New Roman" w:cs="Times New Roman"/>
          <w:i/>
          <w:sz w:val="28"/>
          <w:szCs w:val="28"/>
        </w:rPr>
        <w:t>services</w:t>
      </w:r>
      <w:proofErr w:type="spellEnd"/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152400</wp:posOffset>
            </wp:positionH>
            <wp:positionV relativeFrom="paragraph">
              <wp:posOffset>301163</wp:posOffset>
            </wp:positionV>
            <wp:extent cx="2877820" cy="1792605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1792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262774</wp:posOffset>
            </wp:positionV>
            <wp:extent cx="2707005" cy="182880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05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5E78">
        <w:rPr>
          <w:rFonts w:ascii="Times New Roman" w:hAnsi="Times New Roman" w:cs="Times New Roman"/>
          <w:b/>
          <w:i/>
          <w:sz w:val="28"/>
          <w:szCs w:val="28"/>
        </w:rPr>
        <w:t xml:space="preserve">Английский язык. 2-4 классы. </w:t>
      </w: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 xml:space="preserve">Задание: Загадайте животное и опишите, не называя его. </w:t>
      </w:r>
    </w:p>
    <w:p w:rsidR="006E3023" w:rsidRPr="00B45E78" w:rsidRDefault="006E3023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3096607</wp:posOffset>
            </wp:positionH>
            <wp:positionV relativeFrom="paragraph">
              <wp:posOffset>5369</wp:posOffset>
            </wp:positionV>
            <wp:extent cx="1335405" cy="1335405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405" cy="1335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4897293</wp:posOffset>
            </wp:positionH>
            <wp:positionV relativeFrom="paragraph">
              <wp:posOffset>6061</wp:posOffset>
            </wp:positionV>
            <wp:extent cx="1000125" cy="1377950"/>
            <wp:effectExtent l="0" t="0" r="9525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37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371F" w:rsidRPr="00B45E78" w:rsidRDefault="00DB371F" w:rsidP="00B45E78">
      <w:pPr>
        <w:pStyle w:val="a3"/>
        <w:tabs>
          <w:tab w:val="left" w:pos="7088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1649210</wp:posOffset>
            </wp:positionH>
            <wp:positionV relativeFrom="paragraph">
              <wp:posOffset>3752</wp:posOffset>
            </wp:positionV>
            <wp:extent cx="1158240" cy="749935"/>
            <wp:effectExtent l="0" t="0" r="381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8240" cy="749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159327</wp:posOffset>
            </wp:positionH>
            <wp:positionV relativeFrom="paragraph">
              <wp:posOffset>4387</wp:posOffset>
            </wp:positionV>
            <wp:extent cx="1012190" cy="865505"/>
            <wp:effectExtent l="0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2190" cy="865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371F" w:rsidRPr="00B45E78" w:rsidRDefault="00DB371F" w:rsidP="00B45E78">
      <w:pPr>
        <w:pStyle w:val="a3"/>
        <w:tabs>
          <w:tab w:val="left" w:pos="7088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tabs>
          <w:tab w:val="left" w:pos="7088"/>
        </w:tabs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3290686</wp:posOffset>
            </wp:positionH>
            <wp:positionV relativeFrom="paragraph">
              <wp:posOffset>-577</wp:posOffset>
            </wp:positionV>
            <wp:extent cx="1097280" cy="1457325"/>
            <wp:effectExtent l="0" t="0" r="7620" b="9525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457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1704109</wp:posOffset>
            </wp:positionH>
            <wp:positionV relativeFrom="paragraph">
              <wp:posOffset>174</wp:posOffset>
            </wp:positionV>
            <wp:extent cx="1335405" cy="91440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40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289</wp:posOffset>
            </wp:positionV>
            <wp:extent cx="1402080" cy="1012190"/>
            <wp:effectExtent l="0" t="0" r="762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4510174</wp:posOffset>
            </wp:positionH>
            <wp:positionV relativeFrom="paragraph">
              <wp:posOffset>-1847</wp:posOffset>
            </wp:positionV>
            <wp:extent cx="1261745" cy="1085215"/>
            <wp:effectExtent l="0" t="0" r="0" b="635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DB371F" w:rsidRPr="00B45E78" w:rsidRDefault="00DB371F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Н.Н. Иванова, учитель английского языка</w:t>
      </w:r>
    </w:p>
    <w:p w:rsidR="00DB371F" w:rsidRDefault="00DB371F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E3023" w:rsidRDefault="006E3023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E3023" w:rsidRDefault="006E3023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E3023" w:rsidRDefault="006E3023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6E3023" w:rsidRPr="00B45E78" w:rsidRDefault="006E3023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B46A08" w:rsidRPr="006E3023" w:rsidRDefault="006E3023" w:rsidP="00823D2F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  <w:lang w:val="sah-RU"/>
        </w:rPr>
      </w:pPr>
      <w:r w:rsidRPr="006E3023">
        <w:rPr>
          <w:rFonts w:ascii="Times New Roman" w:hAnsi="Times New Roman" w:cs="Times New Roman"/>
          <w:b/>
          <w:sz w:val="28"/>
          <w:szCs w:val="28"/>
          <w:lang w:val="sah-RU"/>
        </w:rPr>
        <w:lastRenderedPageBreak/>
        <w:t xml:space="preserve"> </w:t>
      </w:r>
      <w:r w:rsidR="00823D2F">
        <w:rPr>
          <w:rFonts w:ascii="Times New Roman" w:hAnsi="Times New Roman" w:cs="Times New Roman"/>
          <w:b/>
          <w:sz w:val="28"/>
          <w:szCs w:val="28"/>
          <w:lang w:val="sah-RU"/>
        </w:rPr>
        <w:t>КНРСЯ. 8 кылаас</w:t>
      </w:r>
      <w:r w:rsidR="00823D2F" w:rsidRPr="00823D2F">
        <w:rPr>
          <w:rFonts w:ascii="Times New Roman" w:hAnsi="Times New Roman" w:cs="Times New Roman"/>
          <w:b/>
          <w:sz w:val="28"/>
          <w:szCs w:val="28"/>
          <w:lang w:val="sah-RU"/>
        </w:rPr>
        <w:t>. Нь.Г. Никитина, А.Н.Павлов,  .М.Поликарпова, Г.С.Попова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Из отрывка олонхо «Айхал эйиэхэ, аар тай5а!»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«…Этим сааһынан, уҥуоҕунан куодатынан,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Хааным тымырынан,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Тула өттүбүттэн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Дорҕоонноох муусука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Долгуйа кутулунна.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Сүрэҕим эппэйдэ.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Тугуй бу до5оттоор,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Тула өттүбэр тула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Дьэрэкээн симэх тиһилиннэ,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Дьарҕаа ойуу тардылынна,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Дьикти түһүлгэ манна тилиннэ.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Ойуу-бичик айылҕабар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Онно-манна оҕо мастарым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Оонньууга мустубуттуу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Ойуур-ойуур буолбуттар.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Үҥкүүгэ киирбиттии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Үмүөрүһэн түспүттэр. 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Күөх болкой ойуурдар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Күөгэйэр лабааларынан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Куустуһа түһэ-түһэ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Куруугунан эргиһэн,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Титириктэр, харыйалар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Тэллэхтэрэ тэлээристилэр.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Тэтин мастар онно 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Тэйэ соҕус тураннар,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Тэлибирэс сэбирдэхтэр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Муусукатынан туолан,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lastRenderedPageBreak/>
        <w:t>Муҥутуу көнньүөрдэ айылҕам.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 xml:space="preserve">Тэбис тэҥҥэ 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Тэмтэй тэбэн,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Дэгэлдьиһэ битийэ турдулар.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От-мас быыһынан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Манан атахтаах хахыйахтар,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Барылас сэбирдэхтэр муусукатынан туолан,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Бааралаһа-бааралаһа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Лагларыһан бардылар.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Бөлтөрүһэн үүммүт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Бөлкөй талахтар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Чуоҕуспахтыы түһээт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  <w:r w:rsidRPr="00B45E78">
        <w:rPr>
          <w:rFonts w:ascii="Times New Roman" w:hAnsi="Times New Roman" w:cs="Times New Roman"/>
          <w:sz w:val="28"/>
          <w:szCs w:val="28"/>
          <w:lang w:val="sah-RU"/>
        </w:rPr>
        <w:t>Сохсоохойдуу ойдулар…»</w:t>
      </w: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sz w:val="28"/>
          <w:szCs w:val="28"/>
          <w:lang w:val="sah-RU"/>
        </w:rPr>
      </w:pPr>
    </w:p>
    <w:p w:rsidR="001C38C8" w:rsidRPr="00B45E78" w:rsidRDefault="001C38C8" w:rsidP="00B45E78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  <w:lang w:val="sah-RU"/>
        </w:rPr>
        <w:t>Задания</w:t>
      </w:r>
      <w:r w:rsidRPr="00B45E78">
        <w:rPr>
          <w:rFonts w:ascii="Times New Roman" w:hAnsi="Times New Roman" w:cs="Times New Roman"/>
          <w:i/>
          <w:sz w:val="28"/>
          <w:szCs w:val="28"/>
        </w:rPr>
        <w:t>:</w:t>
      </w:r>
    </w:p>
    <w:p w:rsidR="001C38C8" w:rsidRPr="00B45E78" w:rsidRDefault="001C38C8" w:rsidP="006E3023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1.</w:t>
      </w:r>
      <w:r w:rsidR="00707C76" w:rsidRPr="00B45E7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45E78">
        <w:rPr>
          <w:rFonts w:ascii="Times New Roman" w:hAnsi="Times New Roman" w:cs="Times New Roman"/>
          <w:i/>
          <w:sz w:val="28"/>
          <w:szCs w:val="28"/>
        </w:rPr>
        <w:t xml:space="preserve">Представьте, что вы хореограф. </w:t>
      </w:r>
      <w:r w:rsidR="00707C76" w:rsidRPr="00B45E78">
        <w:rPr>
          <w:rFonts w:ascii="Times New Roman" w:hAnsi="Times New Roman" w:cs="Times New Roman"/>
          <w:i/>
          <w:sz w:val="28"/>
          <w:szCs w:val="28"/>
        </w:rPr>
        <w:t xml:space="preserve">Какие движения вы бы продемонстрировали своим воспитанникам? Аргументируйте свой вариант примерами из текста. </w:t>
      </w:r>
    </w:p>
    <w:p w:rsidR="00707C76" w:rsidRPr="00B45E78" w:rsidRDefault="00707C76" w:rsidP="006E3023">
      <w:pPr>
        <w:pStyle w:val="a3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2. Можно ли танец выразить цветом? Нарисуйте этот танец и обоснуйте свой ответ.</w:t>
      </w:r>
    </w:p>
    <w:p w:rsidR="009864CA" w:rsidRPr="00B45E78" w:rsidRDefault="009864CA" w:rsidP="00B45E78">
      <w:pPr>
        <w:pStyle w:val="a3"/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9864CA" w:rsidRPr="00B45E78" w:rsidRDefault="009864CA" w:rsidP="00B45E78">
      <w:pPr>
        <w:pStyle w:val="a3"/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B45E78">
        <w:rPr>
          <w:rFonts w:ascii="Times New Roman" w:hAnsi="Times New Roman" w:cs="Times New Roman"/>
          <w:i/>
          <w:sz w:val="28"/>
          <w:szCs w:val="28"/>
        </w:rPr>
        <w:t>Н.И. Прокопьева, учитель КНРСЯ</w:t>
      </w:r>
    </w:p>
    <w:sectPr w:rsidR="009864CA" w:rsidRPr="00B45E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CB1F7E"/>
    <w:multiLevelType w:val="hybridMultilevel"/>
    <w:tmpl w:val="AB904C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8E6574"/>
    <w:multiLevelType w:val="hybridMultilevel"/>
    <w:tmpl w:val="BE60F6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341560"/>
    <w:multiLevelType w:val="hybridMultilevel"/>
    <w:tmpl w:val="7C9C10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41584B"/>
    <w:multiLevelType w:val="hybridMultilevel"/>
    <w:tmpl w:val="775ED6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56574"/>
    <w:multiLevelType w:val="hybridMultilevel"/>
    <w:tmpl w:val="4F62F3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02934"/>
    <w:multiLevelType w:val="hybridMultilevel"/>
    <w:tmpl w:val="5F581CA6"/>
    <w:lvl w:ilvl="0" w:tplc="7F42A47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896C0F"/>
    <w:multiLevelType w:val="hybridMultilevel"/>
    <w:tmpl w:val="0F3A6EEE"/>
    <w:lvl w:ilvl="0" w:tplc="4CEEC3A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2DD755E1"/>
    <w:multiLevelType w:val="hybridMultilevel"/>
    <w:tmpl w:val="0596B7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0636280"/>
    <w:multiLevelType w:val="hybridMultilevel"/>
    <w:tmpl w:val="215C11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A11357"/>
    <w:multiLevelType w:val="hybridMultilevel"/>
    <w:tmpl w:val="490244D0"/>
    <w:lvl w:ilvl="0" w:tplc="23DAD01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5B81323B"/>
    <w:multiLevelType w:val="hybridMultilevel"/>
    <w:tmpl w:val="47923418"/>
    <w:lvl w:ilvl="0" w:tplc="7F24FB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C0A476B"/>
    <w:multiLevelType w:val="hybridMultilevel"/>
    <w:tmpl w:val="BEA431D6"/>
    <w:lvl w:ilvl="0" w:tplc="72A80CB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A0C1813"/>
    <w:multiLevelType w:val="hybridMultilevel"/>
    <w:tmpl w:val="CF2ED3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12"/>
  </w:num>
  <w:num w:numId="4">
    <w:abstractNumId w:val="2"/>
  </w:num>
  <w:num w:numId="5">
    <w:abstractNumId w:val="0"/>
  </w:num>
  <w:num w:numId="6">
    <w:abstractNumId w:val="8"/>
  </w:num>
  <w:num w:numId="7">
    <w:abstractNumId w:val="1"/>
  </w:num>
  <w:num w:numId="8">
    <w:abstractNumId w:val="4"/>
  </w:num>
  <w:num w:numId="9">
    <w:abstractNumId w:val="9"/>
  </w:num>
  <w:num w:numId="10">
    <w:abstractNumId w:val="3"/>
  </w:num>
  <w:num w:numId="11">
    <w:abstractNumId w:val="11"/>
  </w:num>
  <w:num w:numId="12">
    <w:abstractNumId w:val="7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6FE"/>
    <w:rsid w:val="00002217"/>
    <w:rsid w:val="000047BA"/>
    <w:rsid w:val="000260A9"/>
    <w:rsid w:val="0004512A"/>
    <w:rsid w:val="001666FE"/>
    <w:rsid w:val="001B52AE"/>
    <w:rsid w:val="001C38C8"/>
    <w:rsid w:val="002F4A82"/>
    <w:rsid w:val="00330A9A"/>
    <w:rsid w:val="00366AE8"/>
    <w:rsid w:val="00424DEA"/>
    <w:rsid w:val="00444222"/>
    <w:rsid w:val="00487C1B"/>
    <w:rsid w:val="004977A2"/>
    <w:rsid w:val="0055508D"/>
    <w:rsid w:val="005C3490"/>
    <w:rsid w:val="005F4133"/>
    <w:rsid w:val="006000D7"/>
    <w:rsid w:val="00642D9E"/>
    <w:rsid w:val="006569E0"/>
    <w:rsid w:val="006B2B8C"/>
    <w:rsid w:val="006D511E"/>
    <w:rsid w:val="006E3023"/>
    <w:rsid w:val="006F1293"/>
    <w:rsid w:val="00707C76"/>
    <w:rsid w:val="00753514"/>
    <w:rsid w:val="00817C51"/>
    <w:rsid w:val="00823D2F"/>
    <w:rsid w:val="009864CA"/>
    <w:rsid w:val="00A67859"/>
    <w:rsid w:val="00B45E78"/>
    <w:rsid w:val="00B46A08"/>
    <w:rsid w:val="00B54DB9"/>
    <w:rsid w:val="00BD6952"/>
    <w:rsid w:val="00C202CB"/>
    <w:rsid w:val="00C70FD8"/>
    <w:rsid w:val="00CA16C4"/>
    <w:rsid w:val="00D42D09"/>
    <w:rsid w:val="00D51809"/>
    <w:rsid w:val="00DB371F"/>
    <w:rsid w:val="00DF0264"/>
    <w:rsid w:val="00E451D5"/>
    <w:rsid w:val="00E567C0"/>
    <w:rsid w:val="00EA0E72"/>
    <w:rsid w:val="00FF59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181E413-0429-4759-8771-ABCA7B640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A0E7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23D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823D2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2245</TotalTime>
  <Pages>1</Pages>
  <Words>2554</Words>
  <Characters>14562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17082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7</cp:revision>
  <cp:lastPrinted>2023-06-23T11:32:00Z</cp:lastPrinted>
  <dcterms:created xsi:type="dcterms:W3CDTF">2023-06-19T08:33:00Z</dcterms:created>
  <dcterms:modified xsi:type="dcterms:W3CDTF">2023-06-23T11:41:00Z</dcterms:modified>
</cp:coreProperties>
</file>