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873CE">
      <w:pPr>
        <w:shd w:val="clear" w:color="auto" w:fill="FFFFFF"/>
        <w:spacing w:after="98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Конспект</w:t>
      </w:r>
      <w:r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 основной образовательной деятельности </w:t>
      </w:r>
    </w:p>
    <w:p w14:paraId="2377DC05">
      <w:pPr>
        <w:shd w:val="clear" w:color="auto" w:fill="FFFFFF"/>
        <w:spacing w:after="98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  <w:t>для детей старшей группы</w:t>
      </w:r>
    </w:p>
    <w:p w14:paraId="2A47F693">
      <w:pPr>
        <w:shd w:val="clear" w:color="auto" w:fill="FFFFFF"/>
        <w:spacing w:after="98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  <w:t>«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Лаборатория</w:t>
      </w:r>
      <w:r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 - Монетки»</w:t>
      </w:r>
      <w:bookmarkStart w:id="0" w:name="_GoBack"/>
      <w:bookmarkEnd w:id="0"/>
    </w:p>
    <w:p w14:paraId="11514D92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Пополнение знаний дошкольников по финансовой грамотности;</w:t>
      </w:r>
    </w:p>
    <w:p w14:paraId="20163FA9">
      <w:pPr>
        <w:shd w:val="clear" w:color="auto" w:fill="FFFFFF"/>
        <w:spacing w:after="98" w:line="240" w:lineRule="auto"/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  <w:r>
        <w:rPr>
          <w:rFonts w:hint="default"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Образовательные: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раскрыть сущность понятия «деньги», «монета», «купюра», «пластиковая карта»; наличные и безналичные деньги.Расширять активный словарь детей, знакомя с экономическими терминами.Формировать умения  анализировать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en-US" w:eastAsia="ru-RU"/>
        </w:rPr>
        <w:t xml:space="preserve"> и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выражать свои мысли.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Опытным путём знакомить с различными свойствами металла и бумаги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en-US" w:eastAsia="ru-RU"/>
        </w:rPr>
        <w:t>.</w:t>
      </w:r>
    </w:p>
    <w:p w14:paraId="3A844137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Развивающие: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Развивать  логическое мышление, память, внимание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en-US" w:eastAsia="ru-RU"/>
        </w:rPr>
        <w:t xml:space="preserve">,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умение самостоятельно делать выводы на основе практического опыта.</w:t>
      </w:r>
    </w:p>
    <w:p w14:paraId="0F2F807C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Закреплять умение выполнять математические вычисления.Развивать познавательную активность впроцессе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экспериментирования.</w:t>
      </w:r>
    </w:p>
    <w:p w14:paraId="5A307DAD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Воспитательные: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Воспитывать личностные качества дошкольников, связанные с экономической деятельностью (трудолюбие, бережливость).</w:t>
      </w:r>
    </w:p>
    <w:p w14:paraId="34F752B6">
      <w:pPr>
        <w:pStyle w:val="5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br w:type="textWrapping"/>
      </w:r>
      <w:r>
        <w:rPr>
          <w:rStyle w:val="6"/>
          <w:b/>
          <w:bCs/>
          <w:color w:val="000000"/>
          <w:sz w:val="28"/>
          <w:szCs w:val="28"/>
        </w:rPr>
        <w:t>Ход:</w:t>
      </w:r>
    </w:p>
    <w:p w14:paraId="1708004E">
      <w:pPr>
        <w:pStyle w:val="5"/>
        <w:shd w:val="clear" w:color="auto" w:fill="FFFFFF"/>
        <w:spacing w:before="0" w:beforeAutospacing="0" w:after="0" w:afterAutospacing="0"/>
        <w:rPr>
          <w:rStyle w:val="7"/>
          <w:rFonts w:ascii="Calibri" w:hAnsi="Calibri" w:cs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- Мы сегодня с вами отправимся в путешествие в необычную страну – «Страну Финансов». Наше путешествие будет веселым и увлекательным. Всем понадобится смекалка, внимание и сообразительность. Вы слышали о такой стране</w:t>
      </w:r>
    </w:p>
    <w:p w14:paraId="3AE910FC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rFonts w:ascii="PT Sans" w:hAnsi="PT Sans"/>
          <w:b/>
          <w:bCs/>
          <w:color w:val="000000"/>
          <w:sz w:val="14"/>
          <w:szCs w:val="14"/>
        </w:rPr>
        <w:t xml:space="preserve"> </w:t>
      </w:r>
      <w:r>
        <w:rPr>
          <w:b/>
          <w:bCs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> Нет. Мы не слышали о такой стране.</w:t>
      </w:r>
    </w:p>
    <w:p w14:paraId="7C4EEB19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Проблемная ситуация.</w:t>
      </w:r>
    </w:p>
    <w:p w14:paraId="303CB8AC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> Однажды Кот Матроскин и Шарик отправились в сказочное путешествие в страну Финансов, чтобы узнать много интересного о деньгах. В дорогу каждый из них взял…</w:t>
      </w:r>
    </w:p>
    <w:p w14:paraId="28199779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Загадка:</w:t>
      </w:r>
    </w:p>
    <w:p w14:paraId="702CD86D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кошелёк мы их кладём.</w:t>
      </w:r>
    </w:p>
    <w:p w14:paraId="2AF6102E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ними в магазин идём.</w:t>
      </w:r>
    </w:p>
    <w:p w14:paraId="4E0D6EA1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> - Что это?</w:t>
      </w:r>
    </w:p>
    <w:p w14:paraId="7C079222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Дети</w:t>
      </w:r>
      <w:r>
        <w:rPr>
          <w:color w:val="000000"/>
          <w:sz w:val="28"/>
          <w:szCs w:val="28"/>
        </w:rPr>
        <w:t>: - Это деньги, монеты.</w:t>
      </w:r>
    </w:p>
    <w:p w14:paraId="50A523DF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> - Совершенно верно. Давайте вспомним, для чего нужны людям деньги?</w:t>
      </w:r>
    </w:p>
    <w:p w14:paraId="3A9FC9C9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Игра с мячом «Для чего нужны деньги?»</w:t>
      </w:r>
    </w:p>
    <w:p w14:paraId="6C22EBA4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</w:t>
      </w:r>
      <w:r>
        <w:rPr>
          <w:color w:val="000000"/>
          <w:sz w:val="28"/>
          <w:szCs w:val="28"/>
        </w:rPr>
        <w:t>: Я бросаю мяч вам и спрашиваю, для чего нам нужны деньги, а вы отвечаете. Итак, деньги нам нужны:</w:t>
      </w:r>
    </w:p>
    <w:p w14:paraId="32F9A852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> - для оплаты коммунальных услуг,</w:t>
      </w:r>
    </w:p>
    <w:p w14:paraId="04E269CB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для оплаты проезда на транспорте,</w:t>
      </w:r>
    </w:p>
    <w:p w14:paraId="37A17391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для покупки продуктов питания,</w:t>
      </w:r>
    </w:p>
    <w:p w14:paraId="42FFD405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для покупки подарков,</w:t>
      </w:r>
    </w:p>
    <w:p w14:paraId="3EB5B106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для оплаты развлечений,</w:t>
      </w:r>
    </w:p>
    <w:p w14:paraId="0EBBAC15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для покупки жилья,</w:t>
      </w:r>
    </w:p>
    <w:p w14:paraId="5CBB0D54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для покупки одежды и обувь</w:t>
      </w:r>
    </w:p>
    <w:p w14:paraId="32C8F74F">
      <w:pPr>
        <w:spacing w:after="0" w:line="240" w:lineRule="auto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-  Ребята, а какие бывают деньги? Знаете? ( Бумажные и металлические).</w:t>
      </w:r>
    </w:p>
    <w:p w14:paraId="4AB81A94">
      <w:pPr>
        <w:spacing w:after="0" w:line="240" w:lineRule="auto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- Как называются Металлические деньги? (монеты).</w:t>
      </w:r>
    </w:p>
    <w:p w14:paraId="0C5D167F">
      <w:pPr>
        <w:spacing w:after="0" w:line="240" w:lineRule="auto"/>
        <w:jc w:val="both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-Как называются бумажные деньги? (банкноты или купюры).</w:t>
      </w:r>
    </w:p>
    <w:p w14:paraId="3FD99CC3">
      <w:pPr>
        <w:pStyle w:val="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нам в гости приехал «поезд монет и купюр». Как вы думаете, что за груз он везет? (монеты)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- Правильно, но монеты в этом поезде расположены в определенном порядке. В первом вагоне едет монета самого большого достоинства. Посмотрите на свои монеты, какая монета может ехать в первом вагоне?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- Давайте поместим в первый вагон монету в 5 рублей, в следующем вагоне какая поедет монета?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Далее дети распределяют монеты по вагонам в порядке убывания достоинства.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- Какая монета едет в последнем вагоне? Значит, эта монета самого меньшего достоинства (1 копейка).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Можно задать детям вопросы по данному заданию: Какая монета находится в вагоне между 1 копейкой и 10 копейками?</w:t>
      </w:r>
      <w:r>
        <w:rPr>
          <w:color w:val="000000"/>
          <w:sz w:val="28"/>
          <w:szCs w:val="28"/>
        </w:rPr>
        <w:br w:type="textWrapping"/>
      </w:r>
      <w:r>
        <w:rPr>
          <w:color w:val="000000"/>
          <w:sz w:val="28"/>
          <w:szCs w:val="28"/>
        </w:rPr>
        <w:t>- Ребята, а можно расселить по вагонам купюры таким же образом (дети расселяют купюры по вагонам).</w:t>
      </w:r>
    </w:p>
    <w:p w14:paraId="11679483">
      <w:pPr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color w:val="333333"/>
          <w:sz w:val="28"/>
          <w:szCs w:val="28"/>
          <w:u w:val="single"/>
          <w:lang w:eastAsia="ru-RU"/>
        </w:rPr>
        <w:t>Физминутка</w:t>
      </w:r>
    </w:p>
    <w:p w14:paraId="547DCD4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«Покупка»</w:t>
      </w:r>
    </w:p>
    <w:p w14:paraId="37741B7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 бежали по дорожке (бег на месте)</w:t>
      </w:r>
    </w:p>
    <w:p w14:paraId="541B134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Вдруг, порвались босоножки! (один громкий хлопок в ладоши)</w:t>
      </w:r>
    </w:p>
    <w:p w14:paraId="6BA5352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же делать? Как нам быть? (разводим поочередно руки в стороны)</w:t>
      </w:r>
    </w:p>
    <w:p w14:paraId="6BF7A4C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Где же обувь нам добыть? (обнять щечки ладошками и покачать головой)</w:t>
      </w:r>
    </w:p>
    <w:p w14:paraId="0155E1A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Будем туфли покупать! (потопать ногами в ритм словам 4 или 7раз)</w:t>
      </w:r>
    </w:p>
    <w:p w14:paraId="780293D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Станем денежки считать! (потереть большим пальчиком другие пальцы, обеими руками одновременно)</w:t>
      </w:r>
    </w:p>
    <w:p w14:paraId="2315281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Один (рубль), два, три, четыре (с размахом вскользь хлопаем правой ладонью об левую и наоборот, 4 хлопка)</w:t>
      </w:r>
    </w:p>
    <w:p w14:paraId="78B8425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Вот мы туфельки купили! (указываем ручками на обувь, выставляя на пяточку то правую, то левую ножку).</w:t>
      </w:r>
    </w:p>
    <w:p w14:paraId="0D750304">
      <w:pPr>
        <w:shd w:val="clear" w:color="auto" w:fill="FFFFFF"/>
        <w:spacing w:before="98" w:after="98" w:line="185" w:lineRule="atLeast"/>
        <w:outlineLvl w:val="3"/>
        <w:rPr>
          <w:rFonts w:ascii="Times New Roman" w:hAnsi="Times New Roman" w:eastAsia="Times New Roman" w:cs="Times New Roman"/>
          <w:color w:val="19904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99043"/>
          <w:sz w:val="28"/>
          <w:szCs w:val="28"/>
          <w:lang w:eastAsia="ru-RU"/>
        </w:rPr>
        <w:t>Практическое</w:t>
      </w:r>
      <w:r>
        <w:rPr>
          <w:rFonts w:hint="default" w:ascii="Times New Roman" w:hAnsi="Times New Roman" w:eastAsia="Times New Roman" w:cs="Times New Roman"/>
          <w:b/>
          <w:bCs/>
          <w:color w:val="199043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199043"/>
          <w:sz w:val="28"/>
          <w:szCs w:val="28"/>
          <w:lang w:eastAsia="ru-RU"/>
        </w:rPr>
        <w:t xml:space="preserve"> задание</w:t>
      </w:r>
    </w:p>
    <w:p w14:paraId="2557BA49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Давайте проверим. Сейчас мы с вами пройдем в мини - лабораторию. Напомните мне правило – как надо вести себя в лаборатории? Итак, зачем же мы сюда пришли? А пришли мы, чтобы узнать, что удобней монеты или купюры. Давайте возьмем лист бумаги, разделим его пополам – правая половина – это монеты, левая – бумажные деньги. Наши колонки будут пополняться плюсами, и в конце мы сделаем общий вывод.</w:t>
      </w:r>
    </w:p>
    <w:p w14:paraId="2F25481D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Начинаем проводить эксперименты.</w:t>
      </w:r>
    </w:p>
    <w:p w14:paraId="362B632B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Эксперимент: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Давайте попробуем сжать в одном кулаке монетку, а в другом бумагу. Что произошло? 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(помялась, не помялась)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. Теперь давайте попробуем порвать. 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(бумага мнётся, рвется; монета - нет.)</w:t>
      </w:r>
    </w:p>
    <w:p w14:paraId="589DB923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Какой вывод можно сделать?</w:t>
      </w:r>
    </w:p>
    <w:p w14:paraId="4C163E43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Ответы детей</w:t>
      </w:r>
    </w:p>
    <w:p w14:paraId="6CD31CC1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Правильно монета лучше. Она не мнётся и не рвется. На карточке напротив 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монеты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ставим плюс, в этом эксперименте монета показала лучшие качества.</w:t>
      </w:r>
    </w:p>
    <w:p w14:paraId="3B62114D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ВЫВОД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: 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монетка (За правильный ответ – монетка в копилку)</w:t>
      </w:r>
    </w:p>
    <w:p w14:paraId="5A70CF0F">
      <w:pPr>
        <w:shd w:val="clear" w:color="auto" w:fill="FFFFFF"/>
        <w:spacing w:before="98" w:after="98" w:line="185" w:lineRule="atLeast"/>
        <w:outlineLvl w:val="3"/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Эксперимент</w:t>
      </w:r>
    </w:p>
    <w:p w14:paraId="0D9A4EBC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Нам нужен стакан с водой. Кладем бумагу в воду. Что происходит?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Ответы детей</w:t>
      </w:r>
    </w:p>
    <w:p w14:paraId="7046E0F5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А если она намокнет, что произойдёт?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Ответы детей</w:t>
      </w:r>
    </w:p>
    <w:p w14:paraId="1C24DB20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А теперь проверим монету. Что произойдёт? Какой вывод сделаем, кто в этом эксперименте выигрывает?</w:t>
      </w:r>
    </w:p>
    <w:p w14:paraId="289CE8BE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ВЫВОД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: 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опять монетка (Получаем монетку за правильный ответ)</w:t>
      </w:r>
    </w:p>
    <w:p w14:paraId="34ABFD1B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 Эксперимент</w:t>
      </w:r>
    </w:p>
    <w:p w14:paraId="2F33E6D8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- А теперь в одну руку возьмите монетку, а в другую бумажную купюру.</w:t>
      </w:r>
    </w:p>
    <w:p w14:paraId="308046E2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Давайте определим, что тяжелее монета или купюра.</w:t>
      </w:r>
    </w:p>
    <w:p w14:paraId="5702662C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Ответы детей</w:t>
      </w:r>
    </w:p>
    <w:p w14:paraId="5BDE74A6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</w:p>
    <w:p w14:paraId="044EDCB0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- Может, подуем?</w:t>
      </w:r>
    </w:p>
    <w:p w14:paraId="778B6D46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- Что происходит с монетой?</w:t>
      </w:r>
    </w:p>
    <w:p w14:paraId="15397610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- А что происходит с купюрой?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- Какой вывод сделаем? Что легче?</w:t>
      </w:r>
    </w:p>
    <w:p w14:paraId="4E35ED59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ВЫВОД: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Что выигрывает? 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Бумажная купюра (Еще монетка за ответ)</w:t>
      </w:r>
    </w:p>
    <w:p w14:paraId="033146BB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Эксперимент</w:t>
      </w:r>
    </w:p>
    <w:p w14:paraId="44CCC6F6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Теперь возьмите бумажную купюру в 10 рублей и 10 монеток (монетки берем по одной). Скажите пожалуйста, какие деньги мы возьмем быстрее?</w:t>
      </w:r>
    </w:p>
    <w:p w14:paraId="1A530B87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Правильно – 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бумажные (Заработали еще монетку)</w:t>
      </w:r>
    </w:p>
    <w:p w14:paraId="5582F39D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Давайте посмотрим на наши колонки, (По одним свойствам выигрывают монеты, а по другим купюры), а в наших колонках одинаковое количество плюсов. Какой можно сделать вывод?</w:t>
      </w:r>
    </w:p>
    <w:p w14:paraId="4FA4F213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Правильно, нужны нам и монеты и купюры. 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(Получили еще одну монету )</w:t>
      </w:r>
    </w:p>
    <w:p w14:paraId="007508C2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- Ребята, а какое средство оплаты может быть в кошельке?</w:t>
      </w:r>
    </w:p>
    <w:p w14:paraId="17A2BA4E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- Что кроме денег можно использовать при оплате?</w:t>
      </w:r>
    </w:p>
    <w:p w14:paraId="223A8BBF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Ответы детей. Правильно – карта (Она еще удобнее, мы не носим в кошельке ни монеты, ни купюры, а одну карту). Денег не видим, но они есть! (Еще монета в нашу копилку)</w:t>
      </w:r>
    </w:p>
    <w:p w14:paraId="5925E392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Мы хорошо потрудились, а сейчас немного отдохнем!</w:t>
      </w:r>
    </w:p>
    <w:p w14:paraId="5EBC70A1">
      <w:pPr>
        <w:shd w:val="clear" w:color="auto" w:fill="FFFFFF"/>
        <w:spacing w:before="98" w:after="98" w:line="185" w:lineRule="atLeast"/>
        <w:outlineLvl w:val="3"/>
        <w:rPr>
          <w:rFonts w:ascii="Times New Roman" w:hAnsi="Times New Roman" w:eastAsia="Times New Roman" w:cs="Times New Roman"/>
          <w:color w:val="19904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99043"/>
          <w:sz w:val="28"/>
          <w:szCs w:val="28"/>
          <w:lang w:eastAsia="ru-RU"/>
        </w:rPr>
        <w:t>Физкультминутка</w:t>
      </w:r>
    </w:p>
    <w:p w14:paraId="75474CB4">
      <w:pPr>
        <w:shd w:val="clear" w:color="auto" w:fill="FFFFFF"/>
        <w:spacing w:after="87" w:line="175" w:lineRule="atLeast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Продаются в магазине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(руки вверх подняли и сделали крышу над головой)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Йогурт, молоко, кефир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, (соединять пальчики левой и правой руки)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Ряженка, сметана, сыр,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(поочередно начиная с мизинцев, а на слове «сыр» - делаем хлопок)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Чай, конфеты, шоколад,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(разъединяем пальчики, поочередно начиная с больших пальчиков, при этом запястья обеих рук плотно прикасаются друг к другу)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Яблоки и виноград.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Детский мячик в магазине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(крутят руки влево вправо упр. «цветок» - запястья вместе, ладони вверх, пальцы широко расставлены)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Продают в большой корзине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(пальцы в замок и вытянуть перед собой)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Нужно важное купить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, (хлопнуть в ладоши над головой)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Чтобы экономным быть!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(хлопнуть в ладоши перед собой)</w:t>
      </w:r>
    </w:p>
    <w:p w14:paraId="0703D258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А теперь давайте посмотрим, сколько вы заработали монет за сегодняшний день. Теперь вы можете смело идти в магазин и купить то, что вы захотите.</w:t>
      </w:r>
    </w:p>
    <w:p w14:paraId="46B83E1B">
      <w:pPr>
        <w:shd w:val="clear" w:color="auto" w:fill="FFFFFF"/>
        <w:spacing w:after="98" w:line="240" w:lineRule="auto"/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Сюрпризный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val="en-US" w:eastAsia="ru-RU"/>
        </w:rPr>
        <w:t xml:space="preserve"> момент: Дети выбирают угощения соответствующие по цене с полученными монетами.</w:t>
      </w:r>
    </w:p>
    <w:p w14:paraId="28A1784F">
      <w:pPr>
        <w:shd w:val="clear" w:color="auto" w:fill="FFFFFF"/>
        <w:spacing w:after="98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</w:p>
    <w:p w14:paraId="35E99E7E">
      <w:pPr>
        <w:pStyle w:val="4"/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</w:p>
    <w:p w14:paraId="03177798">
      <w:pPr>
        <w:pStyle w:val="4"/>
        <w:shd w:val="clear" w:color="auto" w:fill="FFFFFF"/>
        <w:spacing w:before="0" w:beforeAutospacing="0" w:afterAutospacing="0"/>
        <w:rPr>
          <w:rFonts w:ascii="PT Sans" w:hAnsi="PT Sans"/>
          <w:color w:val="000000"/>
          <w:sz w:val="14"/>
          <w:szCs w:val="14"/>
        </w:rPr>
      </w:pPr>
    </w:p>
    <w:p w14:paraId="2AE8F103">
      <w:pPr>
        <w:pStyle w:val="5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</w:p>
    <w:p w14:paraId="6A9087B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</w:p>
    <w:p w14:paraId="585CCEA3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PT Sans">
    <w:panose1 w:val="020B0503020203020204"/>
    <w:charset w:val="CC"/>
    <w:family w:val="swiss"/>
    <w:pitch w:val="default"/>
    <w:sig w:usb0="A00002EF" w:usb1="5000204B" w:usb2="00000020" w:usb3="00000000" w:csb0="2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13942"/>
    <w:rsid w:val="00113942"/>
    <w:rsid w:val="00550151"/>
    <w:rsid w:val="00AF4075"/>
    <w:rsid w:val="00B2674B"/>
    <w:rsid w:val="00F618FD"/>
    <w:rsid w:val="023B27CA"/>
    <w:rsid w:val="0423291D"/>
    <w:rsid w:val="197540B6"/>
    <w:rsid w:val="492A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">
    <w:name w:val="c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">
    <w:name w:val="c2"/>
    <w:basedOn w:val="2"/>
    <w:uiPriority w:val="0"/>
  </w:style>
  <w:style w:type="character" w:customStyle="1" w:styleId="7">
    <w:name w:val="c1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1030</Words>
  <Characters>5872</Characters>
  <Lines>48</Lines>
  <Paragraphs>13</Paragraphs>
  <TotalTime>18</TotalTime>
  <ScaleCrop>false</ScaleCrop>
  <LinksUpToDate>false</LinksUpToDate>
  <CharactersWithSpaces>6889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2024-01-24T06:31:00Z</dcterms:created>
  <dc:creator>perm-</dc:creator>
  <cp:lastModifiedBy>perm-</cp:lastModifiedBy>
  <dcterms:modified xsi:type="dcterms:W3CDTF">2024-10-31T08:08:03Z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0481E4FB60604BF084F6A31C12560271_12</vt:lpwstr>
  </property>
</Properties>
</file>