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B109F" w:rsidRPr="00AB109F" w:rsidRDefault="00AB109F" w:rsidP="00AB109F">
      <w:pPr>
        <w:spacing w:line="360" w:lineRule="auto"/>
        <w:jc w:val="right"/>
        <w:rPr>
          <w:rFonts w:ascii="Times New Roman" w:hAnsi="Times New Roman" w:cs="Times New Roman"/>
          <w:iCs/>
          <w:color w:val="000000" w:themeColor="text1"/>
          <w:sz w:val="28"/>
          <w:szCs w:val="28"/>
          <w:shd w:val="clear" w:color="auto" w:fill="FFFFFF"/>
        </w:rPr>
      </w:pPr>
      <w:proofErr w:type="spellStart"/>
      <w:r w:rsidRPr="00AB109F">
        <w:rPr>
          <w:rFonts w:ascii="Times New Roman" w:hAnsi="Times New Roman" w:cs="Times New Roman"/>
          <w:iCs/>
          <w:color w:val="000000" w:themeColor="text1"/>
          <w:sz w:val="28"/>
          <w:szCs w:val="28"/>
          <w:shd w:val="clear" w:color="auto" w:fill="FFFFFF"/>
        </w:rPr>
        <w:t>Канаева</w:t>
      </w:r>
      <w:proofErr w:type="spellEnd"/>
      <w:r w:rsidRPr="00AB109F">
        <w:rPr>
          <w:rFonts w:ascii="Times New Roman" w:hAnsi="Times New Roman" w:cs="Times New Roman"/>
          <w:iCs/>
          <w:color w:val="000000" w:themeColor="text1"/>
          <w:sz w:val="28"/>
          <w:szCs w:val="28"/>
          <w:shd w:val="clear" w:color="auto" w:fill="FFFFFF"/>
        </w:rPr>
        <w:t xml:space="preserve"> Василина Валерьевна,</w:t>
      </w:r>
    </w:p>
    <w:p w:rsidR="00AB109F" w:rsidRPr="00AB109F" w:rsidRDefault="00AB109F" w:rsidP="00AB109F">
      <w:pPr>
        <w:spacing w:line="360" w:lineRule="auto"/>
        <w:jc w:val="right"/>
        <w:rPr>
          <w:rFonts w:ascii="Times New Roman" w:hAnsi="Times New Roman" w:cs="Times New Roman"/>
          <w:iCs/>
          <w:color w:val="000000" w:themeColor="text1"/>
          <w:sz w:val="28"/>
          <w:szCs w:val="28"/>
          <w:shd w:val="clear" w:color="auto" w:fill="FFFFFF"/>
        </w:rPr>
      </w:pPr>
      <w:r w:rsidRPr="00AB109F">
        <w:rPr>
          <w:rFonts w:ascii="Times New Roman" w:hAnsi="Times New Roman" w:cs="Times New Roman"/>
          <w:iCs/>
          <w:color w:val="000000" w:themeColor="text1"/>
          <w:sz w:val="28"/>
          <w:szCs w:val="28"/>
          <w:shd w:val="clear" w:color="auto" w:fill="FFFFFF"/>
        </w:rPr>
        <w:t>учитель начальных классов</w:t>
      </w:r>
    </w:p>
    <w:p w:rsidR="00C01DF4" w:rsidRPr="00AB109F" w:rsidRDefault="005D054D" w:rsidP="00AB109F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iCs/>
          <w:color w:val="000000" w:themeColor="text1"/>
          <w:sz w:val="28"/>
          <w:szCs w:val="28"/>
          <w:shd w:val="clear" w:color="auto" w:fill="FFFFFF"/>
        </w:rPr>
        <w:t>«Облако слов – как п</w:t>
      </w:r>
      <w:r w:rsidR="000B4F2D" w:rsidRPr="00AB109F">
        <w:rPr>
          <w:rFonts w:ascii="Times New Roman" w:hAnsi="Times New Roman" w:cs="Times New Roman"/>
          <w:b/>
          <w:iCs/>
          <w:color w:val="000000" w:themeColor="text1"/>
          <w:sz w:val="28"/>
          <w:szCs w:val="28"/>
          <w:shd w:val="clear" w:color="auto" w:fill="FFFFFF"/>
        </w:rPr>
        <w:t>риё</w:t>
      </w:r>
      <w:r>
        <w:rPr>
          <w:rFonts w:ascii="Times New Roman" w:hAnsi="Times New Roman" w:cs="Times New Roman"/>
          <w:b/>
          <w:iCs/>
          <w:color w:val="000000" w:themeColor="text1"/>
          <w:sz w:val="28"/>
          <w:szCs w:val="28"/>
          <w:shd w:val="clear" w:color="auto" w:fill="FFFFFF"/>
        </w:rPr>
        <w:t>м</w:t>
      </w:r>
      <w:r w:rsidR="001C1AFD" w:rsidRPr="00AB109F">
        <w:rPr>
          <w:rFonts w:ascii="Times New Roman" w:hAnsi="Times New Roman" w:cs="Times New Roman"/>
          <w:b/>
          <w:iCs/>
          <w:color w:val="000000" w:themeColor="text1"/>
          <w:sz w:val="28"/>
          <w:szCs w:val="28"/>
          <w:shd w:val="clear" w:color="auto" w:fill="FFFFFF"/>
        </w:rPr>
        <w:t xml:space="preserve"> развития читательской грамотности на уроках литерат</w:t>
      </w:r>
      <w:r w:rsidR="00394D84">
        <w:rPr>
          <w:rFonts w:ascii="Times New Roman" w:hAnsi="Times New Roman" w:cs="Times New Roman"/>
          <w:b/>
          <w:iCs/>
          <w:color w:val="000000" w:themeColor="text1"/>
          <w:sz w:val="28"/>
          <w:szCs w:val="28"/>
          <w:shd w:val="clear" w:color="auto" w:fill="FFFFFF"/>
        </w:rPr>
        <w:t>урного чтения в начальных классах</w:t>
      </w:r>
      <w:bookmarkStart w:id="0" w:name="_GoBack"/>
      <w:bookmarkEnd w:id="0"/>
      <w:r w:rsidR="00AB109F">
        <w:rPr>
          <w:rFonts w:ascii="Times New Roman" w:hAnsi="Times New Roman" w:cs="Times New Roman"/>
          <w:b/>
          <w:iCs/>
          <w:color w:val="000000" w:themeColor="text1"/>
          <w:sz w:val="28"/>
          <w:szCs w:val="28"/>
          <w:shd w:val="clear" w:color="auto" w:fill="FFFFFF"/>
        </w:rPr>
        <w:t>».</w:t>
      </w:r>
    </w:p>
    <w:p w:rsidR="00DA1910" w:rsidRDefault="00DA1910" w:rsidP="00DA1910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</w:pPr>
      <w:r w:rsidRPr="00DA1910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Мы живем в эпоху стремительного развития информационных технологий. Относиться к ним можно по-разному, но суть от этого не изменится - таковы наши современные реалии. Одна из важнейших задач современной школы – формирование функционально грамотных людей. </w:t>
      </w:r>
    </w:p>
    <w:p w:rsidR="008041A5" w:rsidRDefault="00DA1910" w:rsidP="008041A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</w:pPr>
      <w:r w:rsidRPr="00DA1910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Что такое «функциональная грамотность»? </w:t>
      </w:r>
    </w:p>
    <w:p w:rsidR="00DA1910" w:rsidRPr="00DA1910" w:rsidRDefault="00DA1910" w:rsidP="00DA1910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11115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Функциональная грамотность это </w:t>
      </w:r>
      <w:r w:rsidRPr="00DA1910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– способность человека вступать в отношения с внешней средой, быстро адаптироваться и функционировать в ней. Основы функциональной грамотности закладываются в начальной школе, где идет интенсивное обучение различным видам речевой деятельности – письму и чтению, говорению и слушанию.</w:t>
      </w:r>
    </w:p>
    <w:p w:rsidR="00DA1910" w:rsidRPr="00DA1910" w:rsidRDefault="00DA1910" w:rsidP="00DA1910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000000" w:themeColor="text1"/>
          <w:sz w:val="20"/>
          <w:szCs w:val="20"/>
          <w:lang w:eastAsia="ru-RU"/>
        </w:rPr>
      </w:pPr>
      <w:r w:rsidRPr="00DA1910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  <w:t>Базовым навыком функциональной грамотности младших школьников считается именно читательская грамотность. </w:t>
      </w:r>
    </w:p>
    <w:p w:rsidR="00C01DF4" w:rsidRPr="004A5454" w:rsidRDefault="008F1805" w:rsidP="001C1AFD">
      <w:pPr>
        <w:pStyle w:val="a3"/>
        <w:shd w:val="clear" w:color="auto" w:fill="FFFFFF"/>
        <w:spacing w:before="0" w:beforeAutospacing="0" w:after="150" w:afterAutospacing="0" w:line="360" w:lineRule="auto"/>
        <w:jc w:val="both"/>
        <w:rPr>
          <w:color w:val="000000" w:themeColor="text1"/>
          <w:sz w:val="28"/>
          <w:szCs w:val="28"/>
        </w:rPr>
      </w:pPr>
      <w:r w:rsidRPr="004A5454">
        <w:rPr>
          <w:color w:val="000000" w:themeColor="text1"/>
          <w:sz w:val="28"/>
          <w:szCs w:val="28"/>
        </w:rPr>
        <w:t xml:space="preserve"> </w:t>
      </w:r>
      <w:r w:rsidR="00476A47" w:rsidRPr="00476A47">
        <w:rPr>
          <w:color w:val="000000" w:themeColor="text1"/>
          <w:sz w:val="28"/>
          <w:szCs w:val="28"/>
        </w:rPr>
        <w:tab/>
      </w:r>
      <w:r w:rsidR="00C01DF4" w:rsidRPr="004A5454">
        <w:rPr>
          <w:color w:val="000000" w:themeColor="text1"/>
          <w:sz w:val="28"/>
          <w:szCs w:val="28"/>
        </w:rPr>
        <w:t xml:space="preserve">«Читательская грамотность — </w:t>
      </w:r>
      <w:r w:rsidR="00320734" w:rsidRPr="004A5454">
        <w:rPr>
          <w:color w:val="000000" w:themeColor="text1"/>
          <w:sz w:val="28"/>
          <w:szCs w:val="28"/>
        </w:rPr>
        <w:t xml:space="preserve">это </w:t>
      </w:r>
      <w:r w:rsidR="00C01DF4" w:rsidRPr="004A5454">
        <w:rPr>
          <w:color w:val="000000" w:themeColor="text1"/>
          <w:sz w:val="28"/>
          <w:szCs w:val="28"/>
        </w:rPr>
        <w:t>способность человека понимать и использовать письменные тексты, размышлять о них и заниматься чтением для того, чтобы достигать своих целей, расширять свои знания и возможности, участвовать в социальной жизни».</w:t>
      </w:r>
    </w:p>
    <w:p w:rsidR="00C01DF4" w:rsidRPr="004A5454" w:rsidRDefault="00C01DF4" w:rsidP="00403198">
      <w:pPr>
        <w:pStyle w:val="a6"/>
        <w:spacing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4A5454">
        <w:rPr>
          <w:rFonts w:ascii="Times New Roman" w:hAnsi="Times New Roman" w:cs="Times New Roman"/>
          <w:color w:val="000000" w:themeColor="text1"/>
          <w:sz w:val="28"/>
          <w:szCs w:val="28"/>
        </w:rPr>
        <w:t>Уметь читать в широком смысле этого слова – значит «… извлечь из мертвой буквы живой смысл, – говорил великий педагог К. Д. Ушинский. – Читать – это еще ничего не значит, что читать и как понимать прочитанное – вот в чем главное».</w:t>
      </w:r>
    </w:p>
    <w:p w:rsidR="00403198" w:rsidRPr="004A5454" w:rsidRDefault="00403198" w:rsidP="00AB109F">
      <w:pPr>
        <w:pStyle w:val="a6"/>
        <w:spacing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4A545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Безусловно, главным предметом по формированию требуемых компетенций является литературное чтение</w:t>
      </w:r>
      <w:r w:rsidR="008041A5" w:rsidRPr="004A545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</w:p>
    <w:p w:rsidR="00403198" w:rsidRPr="004A5454" w:rsidRDefault="008041A5" w:rsidP="000B4F2D">
      <w:pPr>
        <w:pStyle w:val="a6"/>
        <w:spacing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4A5454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FFFFF"/>
        </w:rPr>
        <w:lastRenderedPageBreak/>
        <w:t>Мною были изучены разные приёмы формир</w:t>
      </w:r>
      <w:r w:rsidR="000B4F2D" w:rsidRPr="004A5454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FFFFF"/>
        </w:rPr>
        <w:t>ования читательской грамотности, которых  сейчас применяю на своих уроках</w:t>
      </w:r>
      <w:proofErr w:type="gramStart"/>
      <w:r w:rsidR="000B4F2D" w:rsidRPr="004A5454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FFFFF"/>
        </w:rPr>
        <w:t>.</w:t>
      </w:r>
      <w:proofErr w:type="gramEnd"/>
      <w:r w:rsidR="000B4F2D" w:rsidRPr="004A5454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="00476A47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FFFFF"/>
        </w:rPr>
        <w:t>Наиболее успешным приемом оказался прием</w:t>
      </w:r>
      <w:r w:rsidR="00CA0101" w:rsidRPr="004A5454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FFFFF"/>
        </w:rPr>
        <w:t xml:space="preserve"> «облако слов»</w:t>
      </w:r>
      <w:r w:rsidR="00476A47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FFFFF"/>
        </w:rPr>
        <w:t>.</w:t>
      </w:r>
      <w:r w:rsidRPr="004A5454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</w:p>
    <w:p w:rsidR="008F0145" w:rsidRDefault="0080352B" w:rsidP="00AB109F">
      <w:pPr>
        <w:shd w:val="clear" w:color="auto" w:fill="FFFFFF"/>
        <w:spacing w:after="150" w:line="36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1F2EB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Что же такое «облако слов»? «Облако слов»</w:t>
      </w:r>
      <w:r w:rsidRPr="001F2EBA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shd w:val="clear" w:color="auto" w:fill="FFFFFF"/>
          <w:lang w:eastAsia="ru-RU"/>
        </w:rPr>
        <w:t> - </w:t>
      </w:r>
      <w:r w:rsidRPr="001F2EB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это визуальное представление списка категорий или тегов</w:t>
      </w:r>
      <w:proofErr w:type="gramStart"/>
      <w:r w:rsidRPr="004A5454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.</w:t>
      </w:r>
      <w:r w:rsidRPr="001F2EB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vertAlign w:val="subscript"/>
          <w:lang w:eastAsia="ru-RU"/>
        </w:rPr>
        <w:t>. </w:t>
      </w:r>
      <w:proofErr w:type="gramEnd"/>
      <w:r w:rsidRPr="001F2EB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Обычно используется для описания ключевых слов (тегов) на веб-сайтах, или для представления неформатированного текста.</w:t>
      </w:r>
      <w:r w:rsidR="00691D43" w:rsidRPr="004A5454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</w:t>
      </w:r>
      <w:r w:rsidR="00691D43" w:rsidRPr="001F2EB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Работа с «облаком слов» подразумевает под собой выбор образов, шрифтов, цветов. Анализируя какой-либо текст, учащимся, для аналитической работы и запоминания текста, приходится включать воображение, чтобы ключевые слова помогли запомнить произведение и потом с легкостью воспроизвести его соде</w:t>
      </w:r>
      <w:r w:rsidR="00691D43" w:rsidRPr="004A5454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ржание. Или же наоборот.</w:t>
      </w:r>
      <w:r w:rsidR="00F75F5B" w:rsidRPr="004A5454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</w:t>
      </w:r>
    </w:p>
    <w:p w:rsidR="00691D43" w:rsidRPr="004A5454" w:rsidRDefault="00691D43" w:rsidP="00AB109F">
      <w:pPr>
        <w:shd w:val="clear" w:color="auto" w:fill="FFFFFF"/>
        <w:spacing w:after="150" w:line="36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4A5454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Учитель </w:t>
      </w:r>
      <w:r w:rsidRPr="001F2EB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предлагает «облако слов», в котором заключен определенный текст. Учащимся нужно обратить внимание на форму облака, цвет шрифта, ключевые слова для того, чтобы предположить, о чем будет этот текст. Облако смотрится очень эффектно из-за своей интерактивности. Сгенерированное облако можно встроить на сайт или в блог, сохранить в формате PNG, распечатать, выслать по электронной почте.</w:t>
      </w:r>
    </w:p>
    <w:p w:rsidR="00B427BA" w:rsidRPr="004A5454" w:rsidRDefault="00AC5B5D" w:rsidP="00AB109F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1F2EB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Сре</w:t>
      </w:r>
      <w:proofErr w:type="gramStart"/>
      <w:r w:rsidRPr="001F2EB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дств дл</w:t>
      </w:r>
      <w:proofErr w:type="gramEnd"/>
      <w:r w:rsidRPr="001F2EB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я создания «облака слов» очень много. Наприм</w:t>
      </w:r>
      <w:r w:rsidR="00B427BA" w:rsidRPr="004A5454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ер: </w:t>
      </w:r>
      <w:proofErr w:type="spellStart"/>
      <w:proofErr w:type="gramStart"/>
      <w:r w:rsidR="00B427BA" w:rsidRPr="004A5454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Та</w:t>
      </w:r>
      <w:proofErr w:type="gramEnd"/>
      <w:r w:rsidR="00B427BA" w:rsidRPr="004A5454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gxedo-Creator</w:t>
      </w:r>
      <w:proofErr w:type="spellEnd"/>
      <w:r w:rsidR="00B427BA" w:rsidRPr="004A5454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, </w:t>
      </w:r>
      <w:proofErr w:type="spellStart"/>
      <w:r w:rsidR="00B427BA" w:rsidRPr="004A5454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WordIOut</w:t>
      </w:r>
      <w:proofErr w:type="spellEnd"/>
      <w:r w:rsidR="00B427BA" w:rsidRPr="004A5454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</w:t>
      </w:r>
      <w:r w:rsidRPr="001F2EB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</w:t>
      </w:r>
      <w:r w:rsidR="00B427BA" w:rsidRPr="004A5454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и на мой взгляд, </w:t>
      </w:r>
      <w:r w:rsidRPr="001F2EB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показа</w:t>
      </w:r>
      <w:r w:rsidR="00BB4C3D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вшийся наиболее приемлемым </w:t>
      </w:r>
      <w:proofErr w:type="spellStart"/>
      <w:r w:rsidR="00BB4C3D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en-US" w:eastAsia="ru-RU"/>
        </w:rPr>
        <w:t>Wordcloud</w:t>
      </w:r>
      <w:proofErr w:type="spellEnd"/>
      <w:r w:rsidRPr="001F2EB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.</w:t>
      </w:r>
      <w:r w:rsidR="00BB4C3D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en-US" w:eastAsia="ru-RU"/>
        </w:rPr>
        <w:t>pro</w:t>
      </w:r>
      <w:r w:rsidR="00431DBE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. </w:t>
      </w:r>
      <w:r w:rsidRPr="001F2EB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Веб-сервис</w:t>
      </w:r>
      <w:r w:rsidR="00BB4C3D" w:rsidRPr="00BB4C3D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</w:t>
      </w:r>
      <w:proofErr w:type="spellStart"/>
      <w:r w:rsidR="00BB4C3D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en-US" w:eastAsia="ru-RU"/>
        </w:rPr>
        <w:t>Wordcloud</w:t>
      </w:r>
      <w:proofErr w:type="spellEnd"/>
      <w:r w:rsidR="00BB4C3D" w:rsidRPr="001F2EB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.</w:t>
      </w:r>
      <w:r w:rsidR="00BB4C3D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en-US" w:eastAsia="ru-RU"/>
        </w:rPr>
        <w:t>pro</w:t>
      </w:r>
      <w:r w:rsidR="00BB4C3D" w:rsidRPr="00BB4C3D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</w:t>
      </w:r>
      <w:r w:rsidRPr="001F2EB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позволяет создать развивающую образовательную среду, а также вносят интерактивность в дизайн любого урока. Для детей полезно использовать облака слов, поскольку они помогают развивать логическое мышление и внимание. Облаку слов можно найти множество интересных применений.</w:t>
      </w:r>
      <w:r w:rsidRPr="004A545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CA0101" w:rsidRPr="004A5454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Этот прием </w:t>
      </w:r>
      <w:r w:rsidRPr="001F2EB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можно использовать дл</w:t>
      </w:r>
      <w:r w:rsidR="00CA0101" w:rsidRPr="004A5454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я достижения учебных целей </w:t>
      </w:r>
      <w:r w:rsidRPr="001F2EB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 любом этапе уроке.</w:t>
      </w:r>
    </w:p>
    <w:p w:rsidR="00AC5B5D" w:rsidRPr="001F2EBA" w:rsidRDefault="00AC5B5D" w:rsidP="00AB109F">
      <w:pPr>
        <w:spacing w:line="360" w:lineRule="auto"/>
        <w:ind w:firstLine="36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1F2EB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Возможности использования «облака слов» в обучении связаны с тем, что:</w:t>
      </w:r>
    </w:p>
    <w:p w:rsidR="00AC5B5D" w:rsidRPr="001F2EBA" w:rsidRDefault="00AC5B5D" w:rsidP="00AC5B5D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1F2EB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lastRenderedPageBreak/>
        <w:t>В облако можно записать тему урока, которую учащиеся должны определить;</w:t>
      </w:r>
    </w:p>
    <w:p w:rsidR="00AC5B5D" w:rsidRPr="001F2EBA" w:rsidRDefault="00AC5B5D" w:rsidP="00AC5B5D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1F2EB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Попросить составить предложения по определенной теме. «Облако» выступает в качестве опорного конспекта;</w:t>
      </w:r>
    </w:p>
    <w:p w:rsidR="00AC5B5D" w:rsidRPr="004A5454" w:rsidRDefault="00AC5B5D" w:rsidP="00B427BA">
      <w:pPr>
        <w:pStyle w:val="a5"/>
        <w:numPr>
          <w:ilvl w:val="0"/>
          <w:numId w:val="2"/>
        </w:numPr>
        <w:shd w:val="clear" w:color="auto" w:fill="FFFFFF"/>
        <w:spacing w:after="15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A545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Можно предложить детям прочитать в «облаке» главный вопрос, на который необходимо найти ответ в течение урока;</w:t>
      </w:r>
    </w:p>
    <w:p w:rsidR="00AC5B5D" w:rsidRPr="004A5454" w:rsidRDefault="00AC5B5D" w:rsidP="00B427BA">
      <w:pPr>
        <w:pStyle w:val="a5"/>
        <w:numPr>
          <w:ilvl w:val="0"/>
          <w:numId w:val="2"/>
        </w:numPr>
        <w:shd w:val="clear" w:color="auto" w:fill="FFFFFF"/>
        <w:spacing w:after="15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A5454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Слова в «облаке» нужно разбить на группы по значению, темам.</w:t>
      </w:r>
    </w:p>
    <w:p w:rsidR="00AC5B5D" w:rsidRPr="004A5454" w:rsidRDefault="00B427BA" w:rsidP="00B427BA">
      <w:pPr>
        <w:pStyle w:val="a5"/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A5454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И</w:t>
      </w:r>
      <w:r w:rsidR="00AC5B5D" w:rsidRPr="004A5454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много других вариантов, которые подскажут вам профессиональный опыт и творческое воображение.</w:t>
      </w:r>
    </w:p>
    <w:p w:rsidR="005A6744" w:rsidRDefault="0072097E" w:rsidP="00B427BA">
      <w:pPr>
        <w:spacing w:line="360" w:lineRule="auto"/>
        <w:ind w:firstLine="36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Примеры заданий, которых я применяю на</w:t>
      </w:r>
      <w:r w:rsidR="000D587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разных этапах  урока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:</w:t>
      </w:r>
    </w:p>
    <w:p w:rsidR="000F7517" w:rsidRDefault="000D587D" w:rsidP="002758D3">
      <w:pPr>
        <w:pStyle w:val="a6"/>
        <w:numPr>
          <w:ilvl w:val="1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84E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этапе актуализации знаний</w:t>
      </w:r>
      <w:r w:rsidRPr="00E84EEA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з</w:t>
      </w:r>
      <w:r w:rsidR="000F7517" w:rsidRPr="00B14135">
        <w:rPr>
          <w:rFonts w:ascii="Times New Roman" w:hAnsi="Times New Roman" w:cs="Times New Roman"/>
          <w:sz w:val="28"/>
          <w:szCs w:val="28"/>
          <w:lang w:eastAsia="ru-RU"/>
        </w:rPr>
        <w:t xml:space="preserve">адание «Соберите стишок» — слова из небольшого по размеру стихотворения, по которым учащиеся должны воссоздать полный текст; </w:t>
      </w:r>
    </w:p>
    <w:p w:rsidR="00131CCE" w:rsidRDefault="00131CCE" w:rsidP="00131CCE">
      <w:pPr>
        <w:jc w:val="center"/>
        <w:rPr>
          <w:rFonts w:ascii="Times New Roman" w:hAnsi="Times New Roman" w:cs="Times New Roman"/>
          <w:sz w:val="28"/>
          <w:szCs w:val="28"/>
        </w:rPr>
      </w:pPr>
      <w:r w:rsidRPr="00131CCE">
        <w:rPr>
          <w:rFonts w:ascii="Times New Roman" w:hAnsi="Times New Roman" w:cs="Times New Roman"/>
          <w:sz w:val="28"/>
          <w:szCs w:val="28"/>
        </w:rPr>
        <w:t xml:space="preserve">2 класс стихотворение </w:t>
      </w:r>
      <w:r w:rsidRPr="00131CCE">
        <w:rPr>
          <w:rFonts w:ascii="Times New Roman" w:hAnsi="Times New Roman" w:cs="Times New Roman"/>
          <w:sz w:val="28"/>
          <w:szCs w:val="28"/>
        </w:rPr>
        <w:br/>
        <w:t>«Темнотища – темнота»</w:t>
      </w:r>
    </w:p>
    <w:p w:rsidR="00131CCE" w:rsidRPr="00131CCE" w:rsidRDefault="00131CCE" w:rsidP="00131CCE">
      <w:pPr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5993FB64" wp14:editId="71E303BD">
            <wp:extent cx="3220619" cy="2066925"/>
            <wp:effectExtent l="0" t="0" r="0" b="0"/>
            <wp:docPr id="1026" name="Picture 2" descr="C:\Users\admin\Documents\f69515d3-3bdc-43dd-aa93-6a5d9a7725de.jp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C:\Users\admin\Documents\f69515d3-3bdc-43dd-aa93-6a5d9a7725de.jpg"/>
                    <pic:cNvPicPr>
                      <a:picLocks noGrp="1"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78"/>
                    <a:stretch/>
                  </pic:blipFill>
                  <pic:spPr bwMode="auto">
                    <a:xfrm>
                      <a:off x="0" y="0"/>
                      <a:ext cx="3223352" cy="2068679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596202" w:rsidRDefault="005C6529" w:rsidP="002758D3">
      <w:pPr>
        <w:pStyle w:val="a6"/>
        <w:numPr>
          <w:ilvl w:val="1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C6529">
        <w:rPr>
          <w:rFonts w:ascii="Times New Roman" w:hAnsi="Times New Roman" w:cs="Times New Roman"/>
          <w:sz w:val="28"/>
          <w:szCs w:val="28"/>
        </w:rPr>
        <w:t>На этапе целеполагания</w:t>
      </w:r>
      <w:r w:rsidRPr="00B427BA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п</w:t>
      </w:r>
      <w:r w:rsidR="00596202" w:rsidRPr="00B14135">
        <w:rPr>
          <w:rFonts w:ascii="Times New Roman" w:hAnsi="Times New Roman" w:cs="Times New Roman"/>
          <w:sz w:val="28"/>
          <w:szCs w:val="28"/>
          <w:lang w:eastAsia="ru-RU"/>
        </w:rPr>
        <w:t>оказать «облако», составленное из слов, взятых из незнакомого текста, и попросить догадаться о его содержании.</w:t>
      </w:r>
    </w:p>
    <w:p w:rsidR="00131CCE" w:rsidRDefault="00131CCE" w:rsidP="00131CCE">
      <w:pPr>
        <w:pStyle w:val="a6"/>
        <w:spacing w:line="360" w:lineRule="auto"/>
        <w:ind w:left="1440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131CCE" w:rsidRDefault="00131CCE" w:rsidP="00131CCE">
      <w:pPr>
        <w:pStyle w:val="a6"/>
        <w:spacing w:line="360" w:lineRule="auto"/>
        <w:ind w:left="1440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131CCE" w:rsidRDefault="00131CCE" w:rsidP="00131CCE">
      <w:pPr>
        <w:pStyle w:val="a6"/>
        <w:spacing w:line="360" w:lineRule="auto"/>
        <w:ind w:left="1440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131CCE" w:rsidRDefault="00131CCE" w:rsidP="00131CCE">
      <w:pPr>
        <w:pStyle w:val="a6"/>
        <w:spacing w:line="360" w:lineRule="auto"/>
        <w:ind w:left="1440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131CCE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3 класс</w:t>
      </w:r>
      <w:r w:rsidRPr="00131CCE">
        <w:rPr>
          <w:rFonts w:ascii="Times New Roman" w:hAnsi="Times New Roman" w:cs="Times New Roman"/>
          <w:sz w:val="28"/>
          <w:szCs w:val="28"/>
          <w:lang w:eastAsia="ru-RU"/>
        </w:rPr>
        <w:br/>
        <w:t>Саша Чёрный «Серебряная ёлка»</w:t>
      </w:r>
    </w:p>
    <w:p w:rsidR="00131CCE" w:rsidRPr="00B14135" w:rsidRDefault="00131CCE" w:rsidP="00131CCE">
      <w:pPr>
        <w:pStyle w:val="a6"/>
        <w:spacing w:line="360" w:lineRule="auto"/>
        <w:ind w:left="1440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1733DA53" wp14:editId="55CFFFC3">
            <wp:extent cx="3220680" cy="2145876"/>
            <wp:effectExtent l="0" t="0" r="0" b="6985"/>
            <wp:docPr id="2050" name="Picture 2" descr="C:\Users\admin\Documents\e36ebe95-2dda-497a-b41f-1c80d7c94f23.jp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C:\Users\admin\Documents\e36ebe95-2dda-497a-b41f-1c80d7c94f23.jpg"/>
                    <pic:cNvPicPr>
                      <a:picLocks noGrp="1"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0680" cy="2145876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B14135" w:rsidRDefault="00B14135" w:rsidP="002758D3">
      <w:pPr>
        <w:pStyle w:val="a6"/>
        <w:numPr>
          <w:ilvl w:val="1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Взять </w:t>
      </w:r>
      <w:r w:rsidRPr="00B14135">
        <w:rPr>
          <w:rFonts w:ascii="Times New Roman" w:hAnsi="Times New Roman" w:cs="Times New Roman"/>
          <w:sz w:val="28"/>
          <w:szCs w:val="28"/>
          <w:lang w:eastAsia="ru-RU"/>
        </w:rPr>
        <w:t xml:space="preserve"> текст</w:t>
      </w:r>
      <w:r w:rsidR="002C56C7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r w:rsidRPr="00B14135">
        <w:rPr>
          <w:rFonts w:ascii="Times New Roman" w:hAnsi="Times New Roman" w:cs="Times New Roman"/>
          <w:sz w:val="28"/>
          <w:szCs w:val="28"/>
          <w:lang w:eastAsia="ru-RU"/>
        </w:rPr>
        <w:t xml:space="preserve"> с пропусками и попросить заполнить их на основе облака.</w:t>
      </w:r>
    </w:p>
    <w:p w:rsidR="008D2E89" w:rsidRDefault="008D2E89" w:rsidP="002758D3">
      <w:pPr>
        <w:pStyle w:val="a5"/>
        <w:numPr>
          <w:ilvl w:val="1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D2E89">
        <w:rPr>
          <w:rFonts w:ascii="Times New Roman" w:hAnsi="Times New Roman" w:cs="Times New Roman"/>
          <w:sz w:val="28"/>
          <w:szCs w:val="28"/>
        </w:rPr>
        <w:t>Обла</w:t>
      </w:r>
      <w:r>
        <w:rPr>
          <w:rFonts w:ascii="Times New Roman" w:hAnsi="Times New Roman" w:cs="Times New Roman"/>
          <w:sz w:val="28"/>
          <w:szCs w:val="28"/>
        </w:rPr>
        <w:t>ко слов</w:t>
      </w:r>
      <w:r w:rsidRPr="008D2E89">
        <w:rPr>
          <w:rFonts w:ascii="Times New Roman" w:hAnsi="Times New Roman" w:cs="Times New Roman"/>
          <w:sz w:val="28"/>
          <w:szCs w:val="28"/>
        </w:rPr>
        <w:t xml:space="preserve"> также  применяю на уроке для закрепления и систематизации знаний. Например, предлагаю по облаку вспомнить произведение или эпизод, затем </w:t>
      </w:r>
      <w:r w:rsidR="002758D3">
        <w:rPr>
          <w:rFonts w:ascii="Times New Roman" w:hAnsi="Times New Roman" w:cs="Times New Roman"/>
          <w:sz w:val="28"/>
          <w:szCs w:val="28"/>
        </w:rPr>
        <w:t>продолжаю аналитическую работу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8D2E89">
        <w:rPr>
          <w:rFonts w:ascii="Times New Roman" w:hAnsi="Times New Roman" w:cs="Times New Roman"/>
          <w:sz w:val="28"/>
          <w:szCs w:val="28"/>
        </w:rPr>
        <w:t xml:space="preserve">Облако может выступать в качестве опорного конспекта.  </w:t>
      </w:r>
    </w:p>
    <w:p w:rsidR="009367F4" w:rsidRDefault="009367F4" w:rsidP="009367F4">
      <w:pPr>
        <w:pStyle w:val="a5"/>
        <w:spacing w:line="360" w:lineRule="auto"/>
        <w:ind w:left="1440"/>
        <w:jc w:val="center"/>
        <w:rPr>
          <w:rFonts w:ascii="Times New Roman" w:hAnsi="Times New Roman" w:cs="Times New Roman"/>
          <w:sz w:val="28"/>
          <w:szCs w:val="28"/>
        </w:rPr>
      </w:pPr>
      <w:r w:rsidRPr="009367F4">
        <w:rPr>
          <w:rFonts w:ascii="Times New Roman" w:hAnsi="Times New Roman" w:cs="Times New Roman"/>
          <w:sz w:val="28"/>
          <w:szCs w:val="28"/>
        </w:rPr>
        <w:t>4 класс «Городок в табакерке»</w:t>
      </w:r>
    </w:p>
    <w:p w:rsidR="009367F4" w:rsidRDefault="009367F4" w:rsidP="009367F4">
      <w:pPr>
        <w:pStyle w:val="a5"/>
        <w:spacing w:line="360" w:lineRule="auto"/>
        <w:ind w:left="14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E5C0984">
            <wp:extent cx="3389630" cy="3157855"/>
            <wp:effectExtent l="0" t="0" r="1270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9630" cy="3157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A6744" w:rsidRDefault="002758D3" w:rsidP="005C6529">
      <w:pPr>
        <w:pStyle w:val="a5"/>
        <w:numPr>
          <w:ilvl w:val="1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58D3">
        <w:rPr>
          <w:rFonts w:ascii="Times New Roman" w:hAnsi="Times New Roman" w:cs="Times New Roman"/>
          <w:sz w:val="28"/>
          <w:szCs w:val="28"/>
        </w:rPr>
        <w:lastRenderedPageBreak/>
        <w:t>При обобщении по разделу или теме: собрать в облаке имена героев произведений, добавить лишних для исключения. Или фамилии авторов и попросить назвать их произведения.</w:t>
      </w:r>
    </w:p>
    <w:p w:rsidR="009367F4" w:rsidRDefault="009367F4" w:rsidP="009367F4">
      <w:pPr>
        <w:pStyle w:val="a5"/>
        <w:spacing w:line="360" w:lineRule="auto"/>
        <w:ind w:left="1440"/>
        <w:jc w:val="center"/>
        <w:rPr>
          <w:rFonts w:ascii="Times New Roman" w:hAnsi="Times New Roman" w:cs="Times New Roman"/>
          <w:sz w:val="28"/>
          <w:szCs w:val="28"/>
        </w:rPr>
      </w:pPr>
      <w:r w:rsidRPr="009367F4">
        <w:rPr>
          <w:rFonts w:ascii="Times New Roman" w:hAnsi="Times New Roman" w:cs="Times New Roman"/>
          <w:sz w:val="28"/>
          <w:szCs w:val="28"/>
        </w:rPr>
        <w:t>3 класс</w:t>
      </w:r>
      <w:proofErr w:type="gramStart"/>
      <w:r w:rsidRPr="009367F4">
        <w:rPr>
          <w:rFonts w:ascii="Times New Roman" w:hAnsi="Times New Roman" w:cs="Times New Roman"/>
          <w:sz w:val="28"/>
          <w:szCs w:val="28"/>
        </w:rPr>
        <w:t xml:space="preserve"> П</w:t>
      </w:r>
      <w:proofErr w:type="gramEnd"/>
      <w:r w:rsidRPr="009367F4">
        <w:rPr>
          <w:rFonts w:ascii="Times New Roman" w:hAnsi="Times New Roman" w:cs="Times New Roman"/>
          <w:sz w:val="28"/>
          <w:szCs w:val="28"/>
        </w:rPr>
        <w:t>ри обобщении по разделу « И сразу стало всё не так…»</w:t>
      </w:r>
    </w:p>
    <w:p w:rsidR="009367F4" w:rsidRPr="00431DBE" w:rsidRDefault="009367F4" w:rsidP="009367F4">
      <w:pPr>
        <w:pStyle w:val="a5"/>
        <w:spacing w:line="360" w:lineRule="auto"/>
        <w:ind w:left="14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ED17688">
            <wp:extent cx="2225301" cy="1819275"/>
            <wp:effectExtent l="0" t="0" r="381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503" cy="18218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31DBE" w:rsidRDefault="00431DBE" w:rsidP="005C6529">
      <w:pPr>
        <w:pStyle w:val="a5"/>
        <w:numPr>
          <w:ilvl w:val="1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Также есть готовые облака слов, которых можно использовать на любом уроке. Например, по русскому языку можно применить такие облака. </w:t>
      </w:r>
    </w:p>
    <w:p w:rsidR="009367F4" w:rsidRPr="005C6529" w:rsidRDefault="009367F4" w:rsidP="009367F4">
      <w:pPr>
        <w:pStyle w:val="a5"/>
        <w:spacing w:line="360" w:lineRule="auto"/>
        <w:ind w:left="14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2F87922">
            <wp:extent cx="3237230" cy="2084705"/>
            <wp:effectExtent l="0" t="0" r="127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230" cy="20847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C5C3C" w:rsidRPr="004A5454" w:rsidRDefault="001F2EBA" w:rsidP="00B427BA">
      <w:pPr>
        <w:spacing w:line="360" w:lineRule="auto"/>
        <w:ind w:firstLine="36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F2EB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Задание, предъявляемое детям в таком необычном виде, отлично мотивирует их к учебной деятельности. Особенно удачно складывается групповая и парная работа. Использование «облака слов» позволяет сделать урок продуктивнее, выполнение заданий интереснее, а совместную работу творческой. </w:t>
      </w:r>
    </w:p>
    <w:p w:rsidR="009367F4" w:rsidRDefault="005A6744" w:rsidP="009367F4">
      <w:pPr>
        <w:shd w:val="clear" w:color="auto" w:fill="FFFFFF"/>
        <w:spacing w:after="150" w:line="360" w:lineRule="auto"/>
        <w:ind w:firstLine="36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4A5454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Также </w:t>
      </w:r>
      <w:r w:rsidRPr="001F2EB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можно применять </w:t>
      </w:r>
      <w:r w:rsidRPr="004A5454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н</w:t>
      </w:r>
      <w:r w:rsidR="00CC5C3C" w:rsidRPr="001F2EB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а этапе рефлексии «Облако эмоций» - рефлексия после</w:t>
      </w:r>
      <w:r w:rsidRPr="004A5454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урока,</w:t>
      </w:r>
      <w:r w:rsidR="00CC5C3C" w:rsidRPr="001F2EB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проекта, конкурса. Задание для детей: поделиться впечатлениями об участии в проекте в формате облака эмоций с </w:t>
      </w:r>
      <w:r w:rsidR="00CC5C3C" w:rsidRPr="001F2EB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lastRenderedPageBreak/>
        <w:t>использованием облаков ключевых слов.</w:t>
      </w:r>
      <w:r w:rsidR="00B427BA" w:rsidRPr="004A545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9367F4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B7D7844" wp14:editId="377B93DB">
            <wp:extent cx="2950845" cy="241427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0845" cy="2414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C5C3C" w:rsidRPr="009367F4" w:rsidRDefault="00B427BA" w:rsidP="009367F4">
      <w:pPr>
        <w:shd w:val="clear" w:color="auto" w:fill="FFFFFF"/>
        <w:spacing w:after="150" w:line="360" w:lineRule="auto"/>
        <w:ind w:firstLine="36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F1805">
        <w:rPr>
          <w:rFonts w:ascii="Times New Roman" w:hAnsi="Times New Roman" w:cs="Times New Roman"/>
          <w:sz w:val="28"/>
          <w:szCs w:val="28"/>
        </w:rPr>
        <w:t>Достоинством данного приема является е</w:t>
      </w:r>
      <w:r w:rsidR="0022712B">
        <w:rPr>
          <w:rFonts w:ascii="Times New Roman" w:hAnsi="Times New Roman" w:cs="Times New Roman"/>
          <w:sz w:val="28"/>
          <w:szCs w:val="28"/>
        </w:rPr>
        <w:t>го технологичность: облако слов</w:t>
      </w:r>
      <w:r w:rsidRPr="008F1805">
        <w:rPr>
          <w:rFonts w:ascii="Times New Roman" w:hAnsi="Times New Roman" w:cs="Times New Roman"/>
          <w:sz w:val="28"/>
          <w:szCs w:val="28"/>
        </w:rPr>
        <w:t xml:space="preserve"> как прием визуализации текста с успехом может применяться не только на уроках литературы, но и на других учебных предметах, а также во внеурочной деятельности учителя.</w:t>
      </w:r>
    </w:p>
    <w:p w:rsidR="006D7258" w:rsidRDefault="006D7258" w:rsidP="006D7258">
      <w:pPr>
        <w:shd w:val="clear" w:color="auto" w:fill="FFFFFF"/>
        <w:spacing w:after="150" w:line="36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9B28F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заключении хочу отметить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что п</w:t>
      </w:r>
      <w:r w:rsidRPr="009B28F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 использовании на уроках</w:t>
      </w:r>
      <w:r w:rsidR="00476A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литературного чтения данного приема,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9B28F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 обучающихся формируются навыки мышления и рефлексии, которые являются важными составляющими понятия «читательская грамотность».</w:t>
      </w:r>
      <w:proofErr w:type="gramEnd"/>
    </w:p>
    <w:p w:rsidR="00CA0101" w:rsidRPr="001F2EBA" w:rsidRDefault="00CA0101" w:rsidP="00B427BA">
      <w:pPr>
        <w:shd w:val="clear" w:color="auto" w:fill="FFFFFF"/>
        <w:spacing w:after="150" w:line="360" w:lineRule="auto"/>
        <w:ind w:firstLine="360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B427BA" w:rsidRDefault="00B427BA" w:rsidP="0080352B">
      <w:pPr>
        <w:shd w:val="clear" w:color="auto" w:fill="FFFFFF"/>
        <w:spacing w:after="15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1F2EBA" w:rsidRDefault="001F2EBA" w:rsidP="0080352B">
      <w:pPr>
        <w:shd w:val="clear" w:color="auto" w:fill="FFFFFF"/>
        <w:spacing w:after="15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4B3B2D" w:rsidRDefault="004B3B2D" w:rsidP="0080352B">
      <w:pPr>
        <w:shd w:val="clear" w:color="auto" w:fill="FFFFFF"/>
        <w:spacing w:after="15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6D7258" w:rsidRDefault="006D7258" w:rsidP="0080352B">
      <w:pPr>
        <w:shd w:val="clear" w:color="auto" w:fill="FFFFFF"/>
        <w:spacing w:after="15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6D7258" w:rsidRDefault="006D7258" w:rsidP="0080352B">
      <w:pPr>
        <w:shd w:val="clear" w:color="auto" w:fill="FFFFFF"/>
        <w:spacing w:after="15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4B3B2D" w:rsidRPr="001F2EBA" w:rsidRDefault="004B3B2D" w:rsidP="0080352B">
      <w:pPr>
        <w:shd w:val="clear" w:color="auto" w:fill="FFFFFF"/>
        <w:spacing w:after="15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B427BA" w:rsidRPr="008F1805" w:rsidRDefault="00B427BA" w:rsidP="00B427B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        </w:t>
      </w:r>
    </w:p>
    <w:p w:rsidR="009B28F5" w:rsidRPr="009B28F5" w:rsidRDefault="009B28F5" w:rsidP="009B28F5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9B28F5">
        <w:rPr>
          <w:rFonts w:ascii="Arial" w:eastAsia="Times New Roman" w:hAnsi="Arial" w:cs="Arial"/>
          <w:color w:val="181818"/>
          <w:sz w:val="24"/>
          <w:szCs w:val="24"/>
          <w:lang w:eastAsia="ru-RU"/>
        </w:rPr>
        <w:t> </w:t>
      </w:r>
    </w:p>
    <w:p w:rsidR="009B28F5" w:rsidRPr="00BB4C3D" w:rsidRDefault="009B28F5" w:rsidP="00BB4C3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sectPr w:rsidR="009B28F5" w:rsidRPr="00BB4C3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FF081C"/>
    <w:multiLevelType w:val="multilevel"/>
    <w:tmpl w:val="7A860D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AA20A70"/>
    <w:multiLevelType w:val="multilevel"/>
    <w:tmpl w:val="475E67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2A8476E"/>
    <w:multiLevelType w:val="multilevel"/>
    <w:tmpl w:val="C6B6AEBE"/>
    <w:lvl w:ilvl="0">
      <w:start w:val="1"/>
      <w:numFmt w:val="bullet"/>
      <w:lvlText w:val=""/>
      <w:lvlJc w:val="left"/>
      <w:pPr>
        <w:tabs>
          <w:tab w:val="num" w:pos="928"/>
        </w:tabs>
        <w:ind w:left="928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52833C9C"/>
    <w:multiLevelType w:val="multilevel"/>
    <w:tmpl w:val="78C6E9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422B"/>
    <w:rsid w:val="00071C02"/>
    <w:rsid w:val="000B4F2D"/>
    <w:rsid w:val="000D587D"/>
    <w:rsid w:val="000F422B"/>
    <w:rsid w:val="000F7517"/>
    <w:rsid w:val="00131CCE"/>
    <w:rsid w:val="001440AD"/>
    <w:rsid w:val="0015339C"/>
    <w:rsid w:val="001C1AFD"/>
    <w:rsid w:val="001F2EBA"/>
    <w:rsid w:val="0022712B"/>
    <w:rsid w:val="002758D3"/>
    <w:rsid w:val="00296AC1"/>
    <w:rsid w:val="002C56C7"/>
    <w:rsid w:val="00304DAB"/>
    <w:rsid w:val="00320734"/>
    <w:rsid w:val="00394D84"/>
    <w:rsid w:val="00403198"/>
    <w:rsid w:val="00431DBE"/>
    <w:rsid w:val="00476A47"/>
    <w:rsid w:val="004A5454"/>
    <w:rsid w:val="004A5B63"/>
    <w:rsid w:val="004B3B2D"/>
    <w:rsid w:val="00596202"/>
    <w:rsid w:val="005A6744"/>
    <w:rsid w:val="005B257E"/>
    <w:rsid w:val="005C6529"/>
    <w:rsid w:val="005D054D"/>
    <w:rsid w:val="00650E56"/>
    <w:rsid w:val="00691D43"/>
    <w:rsid w:val="006B7095"/>
    <w:rsid w:val="006D7258"/>
    <w:rsid w:val="006E1CB1"/>
    <w:rsid w:val="0072097E"/>
    <w:rsid w:val="007463BF"/>
    <w:rsid w:val="00771CEC"/>
    <w:rsid w:val="0080352B"/>
    <w:rsid w:val="008041A5"/>
    <w:rsid w:val="0087757A"/>
    <w:rsid w:val="008D2E89"/>
    <w:rsid w:val="008F0145"/>
    <w:rsid w:val="008F1805"/>
    <w:rsid w:val="009367F4"/>
    <w:rsid w:val="009948BE"/>
    <w:rsid w:val="00997DAF"/>
    <w:rsid w:val="009B28F5"/>
    <w:rsid w:val="009F68CB"/>
    <w:rsid w:val="00AB109F"/>
    <w:rsid w:val="00AC5B5D"/>
    <w:rsid w:val="00B14135"/>
    <w:rsid w:val="00B17186"/>
    <w:rsid w:val="00B427BA"/>
    <w:rsid w:val="00BB4C3D"/>
    <w:rsid w:val="00C01DF4"/>
    <w:rsid w:val="00C54E17"/>
    <w:rsid w:val="00CA0101"/>
    <w:rsid w:val="00CC09D8"/>
    <w:rsid w:val="00CC5C3C"/>
    <w:rsid w:val="00DA1910"/>
    <w:rsid w:val="00DB1BDC"/>
    <w:rsid w:val="00DE77C9"/>
    <w:rsid w:val="00E72F59"/>
    <w:rsid w:val="00E84EEA"/>
    <w:rsid w:val="00F72528"/>
    <w:rsid w:val="00F75F5B"/>
    <w:rsid w:val="00FD1F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C01D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296AC1"/>
    <w:rPr>
      <w:b/>
      <w:bCs/>
    </w:rPr>
  </w:style>
  <w:style w:type="paragraph" w:customStyle="1" w:styleId="c0">
    <w:name w:val="c0"/>
    <w:basedOn w:val="a"/>
    <w:rsid w:val="00296A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296AC1"/>
  </w:style>
  <w:style w:type="paragraph" w:customStyle="1" w:styleId="c8">
    <w:name w:val="c8"/>
    <w:basedOn w:val="a"/>
    <w:rsid w:val="00296A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6">
    <w:name w:val="c16"/>
    <w:basedOn w:val="a0"/>
    <w:rsid w:val="00296AC1"/>
  </w:style>
  <w:style w:type="paragraph" w:styleId="a5">
    <w:name w:val="List Paragraph"/>
    <w:basedOn w:val="a"/>
    <w:uiPriority w:val="34"/>
    <w:qFormat/>
    <w:rsid w:val="00B427BA"/>
    <w:pPr>
      <w:ind w:left="720"/>
      <w:contextualSpacing/>
    </w:pPr>
  </w:style>
  <w:style w:type="paragraph" w:styleId="a6">
    <w:name w:val="No Spacing"/>
    <w:uiPriority w:val="1"/>
    <w:qFormat/>
    <w:rsid w:val="00403198"/>
    <w:pPr>
      <w:spacing w:after="0" w:line="240" w:lineRule="auto"/>
    </w:pPr>
  </w:style>
  <w:style w:type="paragraph" w:styleId="a7">
    <w:name w:val="Balloon Text"/>
    <w:basedOn w:val="a"/>
    <w:link w:val="a8"/>
    <w:uiPriority w:val="99"/>
    <w:semiHidden/>
    <w:unhideWhenUsed/>
    <w:rsid w:val="00131C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31CC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C01D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296AC1"/>
    <w:rPr>
      <w:b/>
      <w:bCs/>
    </w:rPr>
  </w:style>
  <w:style w:type="paragraph" w:customStyle="1" w:styleId="c0">
    <w:name w:val="c0"/>
    <w:basedOn w:val="a"/>
    <w:rsid w:val="00296A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296AC1"/>
  </w:style>
  <w:style w:type="paragraph" w:customStyle="1" w:styleId="c8">
    <w:name w:val="c8"/>
    <w:basedOn w:val="a"/>
    <w:rsid w:val="00296A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6">
    <w:name w:val="c16"/>
    <w:basedOn w:val="a0"/>
    <w:rsid w:val="00296AC1"/>
  </w:style>
  <w:style w:type="paragraph" w:styleId="a5">
    <w:name w:val="List Paragraph"/>
    <w:basedOn w:val="a"/>
    <w:uiPriority w:val="34"/>
    <w:qFormat/>
    <w:rsid w:val="00B427BA"/>
    <w:pPr>
      <w:ind w:left="720"/>
      <w:contextualSpacing/>
    </w:pPr>
  </w:style>
  <w:style w:type="paragraph" w:styleId="a6">
    <w:name w:val="No Spacing"/>
    <w:uiPriority w:val="1"/>
    <w:qFormat/>
    <w:rsid w:val="00403198"/>
    <w:pPr>
      <w:spacing w:after="0" w:line="240" w:lineRule="auto"/>
    </w:pPr>
  </w:style>
  <w:style w:type="paragraph" w:styleId="a7">
    <w:name w:val="Balloon Text"/>
    <w:basedOn w:val="a"/>
    <w:link w:val="a8"/>
    <w:uiPriority w:val="99"/>
    <w:semiHidden/>
    <w:unhideWhenUsed/>
    <w:rsid w:val="00131C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31CC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784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60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90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03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20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65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215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99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96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9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1098</TotalTime>
  <Pages>6</Pages>
  <Words>859</Words>
  <Characters>4898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student</cp:lastModifiedBy>
  <cp:revision>57</cp:revision>
  <cp:lastPrinted>2022-12-13T03:16:00Z</cp:lastPrinted>
  <dcterms:created xsi:type="dcterms:W3CDTF">2022-12-12T08:22:00Z</dcterms:created>
  <dcterms:modified xsi:type="dcterms:W3CDTF">2024-10-28T03:32:00Z</dcterms:modified>
</cp:coreProperties>
</file>