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399" w:firstLineChars="142"/>
        <w:jc w:val="center"/>
        <w:rPr>
          <w:rFonts w:hint="default" w:ascii="Times New Roman" w:hAnsi="Times New Roman" w:cs="Times New Roman"/>
          <w:b/>
          <w:bCs/>
          <w:color w:val="auto"/>
          <w:sz w:val="28"/>
          <w:szCs w:val="28"/>
          <w:lang w:val="ru-RU"/>
        </w:rPr>
      </w:pPr>
      <w:r>
        <w:rPr>
          <w:rFonts w:hint="default" w:ascii="Times New Roman" w:hAnsi="Times New Roman" w:cs="Times New Roman"/>
          <w:b/>
          <w:bCs/>
          <w:color w:val="auto"/>
          <w:sz w:val="28"/>
          <w:szCs w:val="28"/>
          <w:lang w:val="ru-RU"/>
        </w:rPr>
        <w:t>Практическая работа 19.</w:t>
      </w:r>
    </w:p>
    <w:p>
      <w:pPr>
        <w:spacing w:line="360" w:lineRule="auto"/>
        <w:ind w:left="0" w:leftChars="0" w:firstLine="399" w:firstLineChars="142"/>
        <w:jc w:val="center"/>
        <w:rPr>
          <w:rFonts w:hint="default" w:ascii="Times New Roman" w:hAnsi="Times New Roman" w:cs="Times New Roman"/>
          <w:i/>
          <w:iCs/>
          <w:color w:val="auto"/>
          <w:sz w:val="28"/>
          <w:szCs w:val="28"/>
          <w:lang w:val="ru-RU"/>
        </w:rPr>
      </w:pPr>
      <w:r>
        <w:rPr>
          <w:rFonts w:hint="default" w:ascii="Times New Roman" w:hAnsi="Times New Roman" w:cs="Times New Roman"/>
          <w:b/>
          <w:bCs/>
          <w:i/>
          <w:iCs/>
          <w:color w:val="auto"/>
          <w:sz w:val="28"/>
          <w:szCs w:val="28"/>
        </w:rPr>
        <w:t>Понятие и состав топлива</w:t>
      </w:r>
      <w:r>
        <w:rPr>
          <w:rFonts w:hint="default" w:ascii="Times New Roman" w:hAnsi="Times New Roman" w:cs="Times New Roman"/>
          <w:b/>
          <w:bCs/>
          <w:i/>
          <w:iCs/>
          <w:color w:val="auto"/>
          <w:sz w:val="28"/>
          <w:szCs w:val="28"/>
          <w:lang w:val="ru-RU"/>
        </w:rPr>
        <w:t xml:space="preserve"> для судовых дизелей.</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r>
        <w:rPr>
          <w:rFonts w:hint="default" w:ascii="Times New Roman" w:hAnsi="Times New Roman" w:cs="Times New Roman"/>
          <w:i w:val="0"/>
          <w:iCs w:val="0"/>
          <w:caps w:val="0"/>
          <w:color w:val="auto"/>
          <w:spacing w:val="0"/>
          <w:sz w:val="28"/>
          <w:szCs w:val="28"/>
          <w:u w:val="single"/>
          <w:shd w:val="clear" w:fill="FFFFFF"/>
          <w:vertAlign w:val="baseline"/>
        </w:rPr>
        <w:fldChar w:fldCharType="begin"/>
      </w:r>
      <w:r>
        <w:rPr>
          <w:rFonts w:hint="default" w:ascii="Times New Roman" w:hAnsi="Times New Roman" w:cs="Times New Roman"/>
          <w:i w:val="0"/>
          <w:iCs w:val="0"/>
          <w:caps w:val="0"/>
          <w:color w:val="auto"/>
          <w:spacing w:val="0"/>
          <w:sz w:val="28"/>
          <w:szCs w:val="28"/>
          <w:u w:val="singl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singl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single"/>
          <w:shd w:val="clear" w:fill="FFFFFF"/>
          <w:vertAlign w:val="baseline"/>
        </w:rPr>
        <w:t>Топливом</w:t>
      </w:r>
      <w:r>
        <w:rPr>
          <w:rFonts w:hint="default" w:ascii="Times New Roman" w:hAnsi="Times New Roman" w:cs="Times New Roman"/>
          <w:i w:val="0"/>
          <w:iCs w:val="0"/>
          <w:caps w:val="0"/>
          <w:color w:val="auto"/>
          <w:spacing w:val="0"/>
          <w:sz w:val="28"/>
          <w:szCs w:val="28"/>
          <w:u w:val="singl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называется горючее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"https://xumuk.ru/encyklopedia/721.html"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вещество</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используемое в качестве источника получения теплоты в энергетических, промышленных и отопительных установках.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r>
        <w:rPr>
          <w:rFonts w:hint="default" w:ascii="Times New Roman" w:hAnsi="Times New Roman" w:cs="Times New Roman"/>
          <w:i w:val="0"/>
          <w:iCs w:val="0"/>
          <w:caps w:val="0"/>
          <w:color w:val="auto"/>
          <w:spacing w:val="0"/>
          <w:sz w:val="28"/>
          <w:szCs w:val="28"/>
          <w:shd w:val="clear" w:fill="FFFFFF"/>
          <w:vertAlign w:val="baseline"/>
        </w:rPr>
        <w:t>В зависимости от типа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"https://xumuk.ru/bse/2325.html" \o "БСЭ"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реакций</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в результате которых выделяется теплота из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различают </w:t>
      </w:r>
      <w:r>
        <w:rPr>
          <w:rFonts w:hint="default" w:ascii="Times New Roman" w:hAnsi="Times New Roman" w:cs="Times New Roman"/>
          <w:i w:val="0"/>
          <w:iCs w:val="0"/>
          <w:caps w:val="0"/>
          <w:color w:val="auto"/>
          <w:spacing w:val="0"/>
          <w:sz w:val="28"/>
          <w:szCs w:val="28"/>
          <w:u w:val="single"/>
          <w:shd w:val="clear" w:fill="FFFFFF"/>
          <w:vertAlign w:val="baseline"/>
        </w:rPr>
        <w:t>органическое</w:t>
      </w:r>
      <w:r>
        <w:rPr>
          <w:rFonts w:hint="default" w:ascii="Times New Roman" w:hAnsi="Times New Roman" w:cs="Times New Roman"/>
          <w:i w:val="0"/>
          <w:iCs w:val="0"/>
          <w:caps w:val="0"/>
          <w:color w:val="auto"/>
          <w:spacing w:val="0"/>
          <w:sz w:val="28"/>
          <w:szCs w:val="28"/>
          <w:shd w:val="clear" w:fill="FFFFFF"/>
          <w:vertAlign w:val="baseline"/>
        </w:rPr>
        <w:t> и </w:t>
      </w:r>
      <w:r>
        <w:rPr>
          <w:rFonts w:hint="default" w:ascii="Times New Roman" w:hAnsi="Times New Roman" w:cs="Times New Roman"/>
          <w:i w:val="0"/>
          <w:iCs w:val="0"/>
          <w:caps w:val="0"/>
          <w:color w:val="auto"/>
          <w:spacing w:val="0"/>
          <w:sz w:val="28"/>
          <w:szCs w:val="28"/>
          <w:u w:val="single"/>
          <w:shd w:val="clear" w:fill="FFFFFF"/>
          <w:vertAlign w:val="baseline"/>
        </w:rPr>
        <w:fldChar w:fldCharType="begin"/>
      </w:r>
      <w:r>
        <w:rPr>
          <w:rFonts w:hint="default" w:ascii="Times New Roman" w:hAnsi="Times New Roman" w:cs="Times New Roman"/>
          <w:i w:val="0"/>
          <w:iCs w:val="0"/>
          <w:caps w:val="0"/>
          <w:color w:val="auto"/>
          <w:spacing w:val="0"/>
          <w:sz w:val="28"/>
          <w:szCs w:val="28"/>
          <w:u w:val="single"/>
          <w:shd w:val="clear" w:fill="FFFFFF"/>
          <w:vertAlign w:val="baseline"/>
        </w:rPr>
        <w:instrText xml:space="preserve"> HYPERLINK "https://xumuk.ru/encyklopedia/2/5459.html" \o "Химическая энциклопедия" </w:instrText>
      </w:r>
      <w:r>
        <w:rPr>
          <w:rFonts w:hint="default" w:ascii="Times New Roman" w:hAnsi="Times New Roman" w:cs="Times New Roman"/>
          <w:i w:val="0"/>
          <w:iCs w:val="0"/>
          <w:caps w:val="0"/>
          <w:color w:val="auto"/>
          <w:spacing w:val="0"/>
          <w:sz w:val="28"/>
          <w:szCs w:val="28"/>
          <w:u w:val="singl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single"/>
          <w:shd w:val="clear" w:fill="FFFFFF"/>
          <w:vertAlign w:val="baseline"/>
        </w:rPr>
        <w:t>ядерное топливо</w:t>
      </w:r>
      <w:r>
        <w:rPr>
          <w:rFonts w:hint="default" w:ascii="Times New Roman" w:hAnsi="Times New Roman" w:cs="Times New Roman"/>
          <w:i w:val="0"/>
          <w:iCs w:val="0"/>
          <w:caps w:val="0"/>
          <w:color w:val="auto"/>
          <w:spacing w:val="0"/>
          <w:sz w:val="28"/>
          <w:szCs w:val="28"/>
          <w:u w:val="singl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r>
        <w:rPr>
          <w:rFonts w:hint="default" w:ascii="Times New Roman" w:hAnsi="Times New Roman" w:cs="Times New Roman"/>
          <w:i w:val="0"/>
          <w:iCs w:val="0"/>
          <w:caps w:val="0"/>
          <w:color w:val="auto"/>
          <w:spacing w:val="0"/>
          <w:sz w:val="28"/>
          <w:szCs w:val="28"/>
          <w:shd w:val="clear" w:fill="FFFFFF"/>
          <w:vertAlign w:val="baseline"/>
        </w:rPr>
        <w:t>В настоящее время и по прогнозам до 2030 г. органическое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топливо</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является основным источником энергии (теплоты) для промышленного использования.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rPr>
      </w:pPr>
      <w:r>
        <w:rPr>
          <w:rFonts w:hint="default" w:ascii="Times New Roman" w:hAnsi="Times New Roman" w:cs="Times New Roman"/>
          <w:i w:val="0"/>
          <w:iCs w:val="0"/>
          <w:caps w:val="0"/>
          <w:color w:val="auto"/>
          <w:spacing w:val="0"/>
          <w:sz w:val="28"/>
          <w:szCs w:val="28"/>
          <w:shd w:val="clear" w:fill="FFFFFF"/>
          <w:vertAlign w:val="baseline"/>
        </w:rPr>
        <w:t>В органических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топливах</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теплота выделяется в результате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"https://xumuk.ru/encyklopedia/2/3845.html"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химической реакции</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"https://xumuk.ru/encyklopedia/2/3013.html"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окисления</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его горючих частей при участии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"https://xumuk.ru/encyklopedia/1990.html"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кислорода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а в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"https://xumuk.ru/encyklopedia/2/5459.html"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ядерных топливах</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 в результате распада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"https://xumuk.ru/encyklopedia/1218.html"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деления ядер</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тяжелых элементов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"https://xumuk.ru/encyklopedia/2/4669.html"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урана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"https://xumuk.ru/encyklopedia/2/3412.html"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плутония</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и т.д.).</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rPr>
      </w:pP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"https://xumuk.ru/encyklopedia/2006.html"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Классификация</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органических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по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"https://xumuk.ru/bse/20.html" \o "БСЭ"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агрегатному состоянию</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w:t>
      </w:r>
    </w:p>
    <w:tbl>
      <w:tblPr>
        <w:tblStyle w:val="5"/>
        <w:tblW w:w="47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086"/>
        <w:gridCol w:w="2250"/>
        <w:gridCol w:w="2018"/>
        <w:gridCol w:w="24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2"/>
          <w:wAfter w:w="4461" w:type="dxa"/>
          <w:jc w:val="center"/>
        </w:trPr>
        <w:tc>
          <w:tcPr>
            <w:tcW w:w="2086"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"https://xumuk.ru/encyklopedia/2/4519.html"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Топливо</w:t>
            </w:r>
            <w:r>
              <w:rPr>
                <w:rFonts w:hint="default" w:ascii="Times New Roman" w:hAnsi="Times New Roman" w:cs="Times New Roman"/>
                <w:color w:val="auto"/>
                <w:sz w:val="28"/>
                <w:szCs w:val="28"/>
                <w:u w:val="none"/>
                <w:vertAlign w:val="baseline"/>
              </w:rPr>
              <w:fldChar w:fldCharType="end"/>
            </w:r>
          </w:p>
        </w:tc>
        <w:tc>
          <w:tcPr>
            <w:tcW w:w="2250"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"https://xumuk.ru/bse/20.html" \o "БСЭ"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Агрегатное состояние</w:t>
            </w:r>
            <w:r>
              <w:rPr>
                <w:rFonts w:hint="default" w:ascii="Times New Roman" w:hAnsi="Times New Roman" w:cs="Times New Roman"/>
                <w:color w:val="auto"/>
                <w:sz w:val="28"/>
                <w:szCs w:val="28"/>
                <w:u w:val="none"/>
                <w:vertAlign w:val="baseline"/>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2086"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p>
        </w:tc>
        <w:tc>
          <w:tcPr>
            <w:tcW w:w="2250"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vertAlign w:val="baseline"/>
              </w:rPr>
              <w:t>Твердое</w:t>
            </w:r>
          </w:p>
        </w:tc>
        <w:tc>
          <w:tcPr>
            <w:tcW w:w="2018"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vertAlign w:val="baseline"/>
              </w:rPr>
              <w:t>Жидкое</w:t>
            </w:r>
          </w:p>
        </w:tc>
        <w:tc>
          <w:tcPr>
            <w:tcW w:w="2443"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vertAlign w:val="baseline"/>
              </w:rPr>
              <w:t>Газообразное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2086"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0" w:firstLineChars="0"/>
              <w:jc w:val="left"/>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vertAlign w:val="baseline"/>
              </w:rPr>
              <w:t>Природное</w:t>
            </w:r>
          </w:p>
        </w:tc>
        <w:tc>
          <w:tcPr>
            <w:tcW w:w="2250"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vertAlign w:val="baseline"/>
              </w:rPr>
              <w:t>Дрова,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"https://xumuk.ru/encyklopedia/2/4529.html"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торф</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"https://xumuk.ru/encyklopedia/649.html"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бурые</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и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"https://xumuk.ru/encyklopedia/1839.html"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каменные угли</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"https://xumuk.ru/encyklopedia/345.html"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антрацит</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"https://xumuk.ru/encyklopedia/1134.html"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горючие сланцы</w:t>
            </w:r>
            <w:r>
              <w:rPr>
                <w:rFonts w:hint="default" w:ascii="Times New Roman" w:hAnsi="Times New Roman" w:cs="Times New Roman"/>
                <w:color w:val="auto"/>
                <w:sz w:val="28"/>
                <w:szCs w:val="28"/>
                <w:u w:val="none"/>
                <w:vertAlign w:val="baseline"/>
              </w:rPr>
              <w:fldChar w:fldCharType="end"/>
            </w:r>
          </w:p>
        </w:tc>
        <w:tc>
          <w:tcPr>
            <w:tcW w:w="2018"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"https://xumuk.ru/encyklopedia/2/2865.html"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Нефть</w:t>
            </w:r>
            <w:r>
              <w:rPr>
                <w:rFonts w:hint="default" w:ascii="Times New Roman" w:hAnsi="Times New Roman" w:cs="Times New Roman"/>
                <w:color w:val="auto"/>
                <w:sz w:val="28"/>
                <w:szCs w:val="28"/>
                <w:u w:val="none"/>
                <w:vertAlign w:val="baseline"/>
              </w:rPr>
              <w:fldChar w:fldCharType="end"/>
            </w:r>
          </w:p>
        </w:tc>
        <w:tc>
          <w:tcPr>
            <w:tcW w:w="2443"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"https://xumuk.ru/bse/2223.html" \o "БСЭ"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Природный газ</w:t>
            </w:r>
            <w:r>
              <w:rPr>
                <w:rFonts w:hint="default" w:ascii="Times New Roman" w:hAnsi="Times New Roman" w:cs="Times New Roman"/>
                <w:color w:val="auto"/>
                <w:sz w:val="28"/>
                <w:szCs w:val="28"/>
                <w:u w:val="none"/>
                <w:vertAlign w:val="baseline"/>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2086"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0" w:firstLineChars="0"/>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vertAlign w:val="baseline"/>
              </w:rPr>
              <w:t>Искусственное</w:t>
            </w:r>
          </w:p>
        </w:tc>
        <w:tc>
          <w:tcPr>
            <w:tcW w:w="2250"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"https://xumuk.ru/encyklopedia/1490.html"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Древесный уголь</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"https://xumuk.ru/bse/2179.html" \o "БСЭ"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полукокс</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"https://xumuk.ru/bse/1310.html" \o "БСЭ"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кокс</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угольные и торфяные брикеты</w:t>
            </w:r>
          </w:p>
        </w:tc>
        <w:tc>
          <w:tcPr>
            <w:tcW w:w="2018"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"https://xumuk.ru/encyklopedia/2396.html"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Мазут</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"https://xumuk.ru/encyklopedia/1961.html"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керосин</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"https://xumuk.ru/encyklopedia/507.html"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бензин</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"https://xumuk.ru/bse/2538.html" \o "БСЭ"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соляровое масло</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"https://xumuk.ru/encyklopedia/874.html"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газойль</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печное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"https://xumuk.ru/encyklopedia/2/4519.html"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топливо</w:t>
            </w:r>
            <w:r>
              <w:rPr>
                <w:rFonts w:hint="default" w:ascii="Times New Roman" w:hAnsi="Times New Roman" w:cs="Times New Roman"/>
                <w:color w:val="auto"/>
                <w:sz w:val="28"/>
                <w:szCs w:val="28"/>
                <w:u w:val="none"/>
                <w:vertAlign w:val="baseline"/>
              </w:rPr>
              <w:fldChar w:fldCharType="end"/>
            </w:r>
          </w:p>
        </w:tc>
        <w:tc>
          <w:tcPr>
            <w:tcW w:w="2443" w:type="dxa"/>
            <w:tcBorders>
              <w:top w:val="single" w:color="C2C2C2" w:sz="6" w:space="0"/>
              <w:left w:val="single" w:color="C2C2C2" w:sz="6" w:space="0"/>
              <w:bottom w:val="single" w:color="C2C2C2" w:sz="6" w:space="0"/>
              <w:right w:val="single" w:color="C2C2C2" w:sz="6" w:space="0"/>
            </w:tcBorders>
            <w:shd w:val="clear" w:color="auto" w:fill="auto"/>
            <w:tcMar>
              <w:top w:w="45" w:type="dxa"/>
              <w:left w:w="30" w:type="dxa"/>
              <w:bottom w:w="45" w:type="dxa"/>
              <w:right w:w="30"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firstLine="397" w:firstLineChars="142"/>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"https://xumuk.ru/encyklopedia/879.html"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Газы</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нефтяной, коксовый, генераторный, доменный, </w:t>
            </w:r>
            <w:r>
              <w:rPr>
                <w:rFonts w:hint="default" w:ascii="Times New Roman" w:hAnsi="Times New Roman" w:cs="Times New Roman"/>
                <w:color w:val="auto"/>
                <w:sz w:val="28"/>
                <w:szCs w:val="28"/>
                <w:u w:val="none"/>
                <w:vertAlign w:val="baseline"/>
              </w:rPr>
              <w:fldChar w:fldCharType="begin"/>
            </w:r>
            <w:r>
              <w:rPr>
                <w:rFonts w:hint="default" w:ascii="Times New Roman" w:hAnsi="Times New Roman" w:cs="Times New Roman"/>
                <w:color w:val="auto"/>
                <w:sz w:val="28"/>
                <w:szCs w:val="28"/>
                <w:u w:val="none"/>
                <w:vertAlign w:val="baseline"/>
              </w:rPr>
              <w:instrText xml:space="preserve"> HYPERLINK "https://xumuk.ru/encyklopedia/879.html" \o "Химическая энциклопедия" </w:instrText>
            </w:r>
            <w:r>
              <w:rPr>
                <w:rFonts w:hint="default" w:ascii="Times New Roman" w:hAnsi="Times New Roman" w:cs="Times New Roman"/>
                <w:color w:val="auto"/>
                <w:sz w:val="28"/>
                <w:szCs w:val="28"/>
                <w:u w:val="none"/>
                <w:vertAlign w:val="baseline"/>
              </w:rPr>
              <w:fldChar w:fldCharType="separate"/>
            </w:r>
            <w:r>
              <w:rPr>
                <w:rStyle w:val="6"/>
                <w:rFonts w:hint="default" w:ascii="Times New Roman" w:hAnsi="Times New Roman" w:cs="Times New Roman"/>
                <w:color w:val="auto"/>
                <w:sz w:val="28"/>
                <w:szCs w:val="28"/>
                <w:u w:val="none"/>
                <w:vertAlign w:val="baseline"/>
              </w:rPr>
              <w:t>газ</w:t>
            </w:r>
            <w:r>
              <w:rPr>
                <w:rFonts w:hint="default" w:ascii="Times New Roman" w:hAnsi="Times New Roman" w:cs="Times New Roman"/>
                <w:color w:val="auto"/>
                <w:sz w:val="28"/>
                <w:szCs w:val="28"/>
                <w:u w:val="none"/>
                <w:vertAlign w:val="baseline"/>
              </w:rPr>
              <w:fldChar w:fldCharType="end"/>
            </w:r>
            <w:r>
              <w:rPr>
                <w:rFonts w:hint="default" w:ascii="Times New Roman" w:hAnsi="Times New Roman" w:cs="Times New Roman"/>
                <w:color w:val="auto"/>
                <w:sz w:val="28"/>
                <w:szCs w:val="28"/>
                <w:vertAlign w:val="baseline"/>
              </w:rPr>
              <w:t> подземной газофикации</w:t>
            </w:r>
          </w:p>
        </w:tc>
      </w:tr>
    </w:tbl>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r>
        <w:rPr>
          <w:rFonts w:hint="default" w:ascii="Times New Roman" w:hAnsi="Times New Roman" w:cs="Times New Roman"/>
          <w:i w:val="0"/>
          <w:iCs w:val="0"/>
          <w:caps w:val="0"/>
          <w:color w:val="auto"/>
          <w:spacing w:val="0"/>
          <w:sz w:val="28"/>
          <w:szCs w:val="28"/>
          <w:shd w:val="clear" w:fill="FFFFFF"/>
          <w:vertAlign w:val="baseline"/>
        </w:rPr>
        <w:t>Твердые и жидкие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состоят из горючих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"https://xumuk.ru/encyklopedia/2/4636.html"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углерода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 С,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"https://xumuk.ru/encyklopedia/633.html"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водорода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 Н, летучей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"https://xumuk.ru/encyklopedia/2/4017.html"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серы</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 S</w:t>
      </w:r>
      <w:r>
        <w:rPr>
          <w:rFonts w:hint="default" w:ascii="Times New Roman" w:hAnsi="Times New Roman" w:cs="Times New Roman"/>
          <w:i w:val="0"/>
          <w:iCs w:val="0"/>
          <w:caps w:val="0"/>
          <w:color w:val="auto"/>
          <w:spacing w:val="0"/>
          <w:sz w:val="28"/>
          <w:szCs w:val="28"/>
          <w:shd w:val="clear" w:fill="FFFFFF"/>
          <w:vertAlign w:val="subscript"/>
        </w:rPr>
        <w:t>л</w:t>
      </w:r>
      <w:r>
        <w:rPr>
          <w:rFonts w:hint="default" w:ascii="Times New Roman" w:hAnsi="Times New Roman" w:cs="Times New Roman"/>
          <w:i w:val="0"/>
          <w:iCs w:val="0"/>
          <w:caps w:val="0"/>
          <w:color w:val="auto"/>
          <w:spacing w:val="0"/>
          <w:sz w:val="28"/>
          <w:szCs w:val="28"/>
          <w:shd w:val="clear" w:fill="FFFFFF"/>
          <w:vertAlign w:val="baseline"/>
        </w:rPr>
        <w:t> == S</w:t>
      </w:r>
      <w:r>
        <w:rPr>
          <w:rFonts w:hint="default" w:ascii="Times New Roman" w:hAnsi="Times New Roman" w:cs="Times New Roman"/>
          <w:i w:val="0"/>
          <w:iCs w:val="0"/>
          <w:caps w:val="0"/>
          <w:color w:val="auto"/>
          <w:spacing w:val="0"/>
          <w:sz w:val="28"/>
          <w:szCs w:val="28"/>
          <w:shd w:val="clear" w:fill="FFFFFF"/>
          <w:vertAlign w:val="subscript"/>
        </w:rPr>
        <w:t>ор</w:t>
      </w:r>
      <w:r>
        <w:rPr>
          <w:rFonts w:hint="default" w:ascii="Times New Roman" w:hAnsi="Times New Roman" w:cs="Times New Roman"/>
          <w:i w:val="0"/>
          <w:iCs w:val="0"/>
          <w:caps w:val="0"/>
          <w:color w:val="auto"/>
          <w:spacing w:val="0"/>
          <w:sz w:val="28"/>
          <w:szCs w:val="28"/>
          <w:shd w:val="clear" w:fill="FFFFFF"/>
          <w:vertAlign w:val="baseline"/>
        </w:rPr>
        <w:t> + S</w:t>
      </w:r>
      <w:r>
        <w:rPr>
          <w:rFonts w:hint="default" w:ascii="Times New Roman" w:hAnsi="Times New Roman" w:cs="Times New Roman"/>
          <w:i w:val="0"/>
          <w:iCs w:val="0"/>
          <w:caps w:val="0"/>
          <w:color w:val="auto"/>
          <w:spacing w:val="0"/>
          <w:sz w:val="28"/>
          <w:szCs w:val="28"/>
          <w:shd w:val="clear" w:fill="FFFFFF"/>
          <w:vertAlign w:val="subscript"/>
        </w:rPr>
        <w:t>к</w:t>
      </w:r>
      <w:r>
        <w:rPr>
          <w:rFonts w:hint="default" w:ascii="Times New Roman" w:hAnsi="Times New Roman" w:cs="Times New Roman"/>
          <w:i w:val="0"/>
          <w:iCs w:val="0"/>
          <w:caps w:val="0"/>
          <w:color w:val="auto"/>
          <w:spacing w:val="0"/>
          <w:sz w:val="28"/>
          <w:szCs w:val="28"/>
          <w:shd w:val="clear" w:fill="FFFFFF"/>
          <w:vertAlign w:val="baseline"/>
        </w:rPr>
        <w:t>) и негорючих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"https://xumuk.ru/encyklopedia/68.html"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азота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 N и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"https://xumuk.ru/encyklopedia/1990.html"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кислорода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 О) элементов и балласта (золы - А, влаги - W).</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r>
        <w:rPr>
          <w:rFonts w:hint="default" w:ascii="Times New Roman" w:hAnsi="Times New Roman" w:cs="Times New Roman"/>
          <w:i w:val="0"/>
          <w:iCs w:val="0"/>
          <w:caps w:val="0"/>
          <w:color w:val="auto"/>
          <w:spacing w:val="0"/>
          <w:sz w:val="28"/>
          <w:szCs w:val="28"/>
          <w:shd w:val="clear" w:fill="FFFFFF"/>
          <w:vertAlign w:val="baseline"/>
        </w:rPr>
        <w:t>Элементарный состав твердого и жидкого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дается в процентах к массе 1 кг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w:t>
      </w:r>
      <w:r>
        <w:rPr>
          <w:rFonts w:hint="default" w:ascii="Times New Roman" w:hAnsi="Times New Roman" w:cs="Times New Roman"/>
          <w:i w:val="0"/>
          <w:iCs w:val="0"/>
          <w:caps w:val="0"/>
          <w:color w:val="auto"/>
          <w:spacing w:val="0"/>
          <w:sz w:val="28"/>
          <w:szCs w:val="28"/>
          <w:shd w:val="clear" w:fill="FFFFFF"/>
          <w:vertAlign w:val="baseline"/>
          <w:lang w:val="ru-RU"/>
        </w:rPr>
        <w:t xml:space="preserve"> </w:t>
      </w:r>
      <w:r>
        <w:rPr>
          <w:rFonts w:hint="default" w:ascii="Times New Roman" w:hAnsi="Times New Roman" w:cs="Times New Roman"/>
          <w:i w:val="0"/>
          <w:iCs w:val="0"/>
          <w:caps w:val="0"/>
          <w:color w:val="auto"/>
          <w:spacing w:val="0"/>
          <w:sz w:val="28"/>
          <w:szCs w:val="28"/>
          <w:shd w:val="clear" w:fill="FFFFFF"/>
          <w:vertAlign w:val="baseline"/>
        </w:rPr>
        <w:t>При</w:t>
      </w:r>
      <w:r>
        <w:rPr>
          <w:rFonts w:hint="default" w:ascii="Times New Roman" w:hAnsi="Times New Roman" w:cs="Times New Roman"/>
          <w:i w:val="0"/>
          <w:iCs w:val="0"/>
          <w:caps w:val="0"/>
          <w:color w:val="auto"/>
          <w:spacing w:val="0"/>
          <w:sz w:val="28"/>
          <w:szCs w:val="28"/>
          <w:shd w:val="clear" w:fill="FFFFFF"/>
          <w:vertAlign w:val="baseline"/>
          <w:lang w:val="ru-RU"/>
        </w:rPr>
        <w:t xml:space="preserve"> </w:t>
      </w:r>
      <w:r>
        <w:rPr>
          <w:rFonts w:hint="default" w:ascii="Times New Roman" w:hAnsi="Times New Roman" w:cs="Times New Roman"/>
          <w:i w:val="0"/>
          <w:iCs w:val="0"/>
          <w:caps w:val="0"/>
          <w:color w:val="auto"/>
          <w:spacing w:val="0"/>
          <w:sz w:val="28"/>
          <w:szCs w:val="28"/>
          <w:shd w:val="clear" w:fill="FFFFFF"/>
          <w:vertAlign w:val="baseline"/>
        </w:rPr>
        <w:t>этом</w:t>
      </w:r>
      <w:r>
        <w:rPr>
          <w:rFonts w:hint="default" w:ascii="Times New Roman" w:hAnsi="Times New Roman" w:cs="Times New Roman"/>
          <w:i w:val="0"/>
          <w:iCs w:val="0"/>
          <w:caps w:val="0"/>
          <w:color w:val="auto"/>
          <w:spacing w:val="0"/>
          <w:sz w:val="28"/>
          <w:szCs w:val="28"/>
          <w:shd w:val="clear" w:fill="FFFFFF"/>
          <w:vertAlign w:val="baseline"/>
          <w:lang w:val="ru-RU"/>
        </w:rPr>
        <w:t xml:space="preserve"> </w:t>
      </w:r>
      <w:r>
        <w:rPr>
          <w:rFonts w:hint="default" w:ascii="Times New Roman" w:hAnsi="Times New Roman" w:cs="Times New Roman"/>
          <w:i w:val="0"/>
          <w:iCs w:val="0"/>
          <w:caps w:val="0"/>
          <w:color w:val="auto"/>
          <w:spacing w:val="0"/>
          <w:sz w:val="28"/>
          <w:szCs w:val="28"/>
          <w:shd w:val="clear" w:fill="FFFFFF"/>
          <w:vertAlign w:val="baseline"/>
        </w:rPr>
        <w:t>различают </w:t>
      </w:r>
      <w:r>
        <w:rPr>
          <w:rFonts w:hint="default" w:ascii="Times New Roman" w:hAnsi="Times New Roman" w:cs="Times New Roman"/>
          <w:i w:val="0"/>
          <w:iCs w:val="0"/>
          <w:caps w:val="0"/>
          <w:color w:val="auto"/>
          <w:spacing w:val="0"/>
          <w:sz w:val="28"/>
          <w:szCs w:val="28"/>
          <w:u w:val="single"/>
          <w:shd w:val="clear" w:fill="FFFFFF"/>
          <w:vertAlign w:val="baseline"/>
        </w:rPr>
        <w:t>рабочую</w:t>
      </w:r>
      <w:r>
        <w:rPr>
          <w:rFonts w:hint="default" w:ascii="Times New Roman" w:hAnsi="Times New Roman" w:cs="Times New Roman"/>
          <w:i w:val="0"/>
          <w:iCs w:val="0"/>
          <w:caps w:val="0"/>
          <w:color w:val="auto"/>
          <w:spacing w:val="0"/>
          <w:sz w:val="28"/>
          <w:szCs w:val="28"/>
          <w:shd w:val="clear" w:fill="FFFFFF"/>
          <w:vertAlign w:val="baseline"/>
        </w:rPr>
        <w:t>, </w:t>
      </w:r>
      <w:r>
        <w:rPr>
          <w:rFonts w:hint="default" w:ascii="Times New Roman" w:hAnsi="Times New Roman" w:cs="Times New Roman"/>
          <w:i w:val="0"/>
          <w:iCs w:val="0"/>
          <w:caps w:val="0"/>
          <w:color w:val="auto"/>
          <w:spacing w:val="0"/>
          <w:sz w:val="28"/>
          <w:szCs w:val="28"/>
          <w:u w:val="single"/>
          <w:shd w:val="clear" w:fill="FFFFFF"/>
          <w:vertAlign w:val="baseline"/>
        </w:rPr>
        <w:t>сухую</w:t>
      </w:r>
      <w:r>
        <w:rPr>
          <w:rFonts w:hint="default" w:ascii="Times New Roman" w:hAnsi="Times New Roman" w:cs="Times New Roman"/>
          <w:i w:val="0"/>
          <w:iCs w:val="0"/>
          <w:caps w:val="0"/>
          <w:color w:val="auto"/>
          <w:spacing w:val="0"/>
          <w:sz w:val="28"/>
          <w:szCs w:val="28"/>
          <w:shd w:val="clear" w:fill="FFFFFF"/>
          <w:vertAlign w:val="baseline"/>
        </w:rPr>
        <w:t>, </w:t>
      </w:r>
      <w:r>
        <w:rPr>
          <w:rFonts w:hint="default" w:ascii="Times New Roman" w:hAnsi="Times New Roman" w:cs="Times New Roman"/>
          <w:i w:val="0"/>
          <w:iCs w:val="0"/>
          <w:caps w:val="0"/>
          <w:color w:val="auto"/>
          <w:spacing w:val="0"/>
          <w:sz w:val="28"/>
          <w:szCs w:val="28"/>
          <w:u w:val="single"/>
          <w:shd w:val="clear" w:fill="FFFFFF"/>
          <w:vertAlign w:val="baseline"/>
        </w:rPr>
        <w:t>горючую</w:t>
      </w:r>
      <w:r>
        <w:rPr>
          <w:rFonts w:hint="default" w:ascii="Times New Roman" w:hAnsi="Times New Roman" w:cs="Times New Roman"/>
          <w:i w:val="0"/>
          <w:iCs w:val="0"/>
          <w:caps w:val="0"/>
          <w:color w:val="auto"/>
          <w:spacing w:val="0"/>
          <w:sz w:val="28"/>
          <w:szCs w:val="28"/>
          <w:shd w:val="clear" w:fill="FFFFFF"/>
          <w:vertAlign w:val="baseline"/>
        </w:rPr>
        <w:t> и </w:t>
      </w:r>
      <w:r>
        <w:rPr>
          <w:rFonts w:hint="default" w:ascii="Times New Roman" w:hAnsi="Times New Roman" w:cs="Times New Roman"/>
          <w:i w:val="0"/>
          <w:iCs w:val="0"/>
          <w:caps w:val="0"/>
          <w:color w:val="auto"/>
          <w:spacing w:val="0"/>
          <w:sz w:val="28"/>
          <w:szCs w:val="28"/>
          <w:u w:val="single"/>
          <w:shd w:val="clear" w:fill="FFFFFF"/>
          <w:vertAlign w:val="baseline"/>
        </w:rPr>
        <w:t>органическую</w:t>
      </w:r>
      <w:r>
        <w:rPr>
          <w:rFonts w:hint="default" w:ascii="Times New Roman" w:hAnsi="Times New Roman" w:cs="Times New Roman"/>
          <w:i w:val="0"/>
          <w:iCs w:val="0"/>
          <w:caps w:val="0"/>
          <w:color w:val="auto"/>
          <w:spacing w:val="0"/>
          <w:sz w:val="28"/>
          <w:szCs w:val="28"/>
          <w:shd w:val="clear" w:fill="FFFFFF"/>
          <w:vertAlign w:val="baseline"/>
        </w:rPr>
        <w:t> массу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топлива</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r>
        <w:rPr>
          <w:rFonts w:hint="default" w:ascii="Times New Roman" w:hAnsi="Times New Roman" w:cs="Times New Roman"/>
          <w:i w:val="0"/>
          <w:iCs w:val="0"/>
          <w:caps w:val="0"/>
          <w:color w:val="auto"/>
          <w:spacing w:val="0"/>
          <w:sz w:val="28"/>
          <w:szCs w:val="28"/>
          <w:u w:val="single"/>
          <w:shd w:val="clear" w:fill="FFFFFF"/>
          <w:vertAlign w:val="baseline"/>
        </w:rPr>
        <w:t>Рабочая масса</w:t>
      </w:r>
      <w:r>
        <w:rPr>
          <w:rFonts w:hint="default" w:ascii="Times New Roman" w:hAnsi="Times New Roman" w:cs="Times New Roman"/>
          <w:i w:val="0"/>
          <w:iCs w:val="0"/>
          <w:caps w:val="0"/>
          <w:color w:val="auto"/>
          <w:spacing w:val="0"/>
          <w:sz w:val="28"/>
          <w:szCs w:val="28"/>
          <w:shd w:val="clear" w:fill="FFFFFF"/>
          <w:vertAlign w:val="baseline"/>
        </w:rPr>
        <w:t> – это масса и состав </w:t>
      </w:r>
      <w:r>
        <w:rPr>
          <w:rFonts w:hint="default" w:ascii="Times New Roman" w:hAnsi="Times New Roma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cs="Times New Roman"/>
          <w:i w:val="0"/>
          <w:iCs w:val="0"/>
          <w:caps w:val="0"/>
          <w:color w:val="auto"/>
          <w:spacing w:val="0"/>
          <w:sz w:val="28"/>
          <w:szCs w:val="28"/>
          <w:u w:val="none"/>
          <w:shd w:val="clear" w:fill="FFFFFF"/>
          <w:vertAlign w:val="baseline"/>
        </w:rPr>
        <w:t>топливо</w:t>
      </w:r>
      <w:r>
        <w:rPr>
          <w:rFonts w:hint="default" w:ascii="Times New Roman" w:hAnsi="Times New Roman" w:cs="Times New Roman"/>
          <w:i w:val="0"/>
          <w:iCs w:val="0"/>
          <w:caps w:val="0"/>
          <w:color w:val="auto"/>
          <w:spacing w:val="0"/>
          <w:sz w:val="28"/>
          <w:szCs w:val="28"/>
          <w:u w:val="none"/>
          <w:shd w:val="clear" w:fill="FFFFFF"/>
          <w:vertAlign w:val="baseline"/>
        </w:rPr>
        <w:fldChar w:fldCharType="end"/>
      </w:r>
      <w:r>
        <w:rPr>
          <w:rFonts w:hint="default" w:ascii="Times New Roman" w:hAnsi="Times New Roman" w:cs="Times New Roman"/>
          <w:i w:val="0"/>
          <w:iCs w:val="0"/>
          <w:caps w:val="0"/>
          <w:color w:val="auto"/>
          <w:spacing w:val="0"/>
          <w:sz w:val="28"/>
          <w:szCs w:val="28"/>
          <w:shd w:val="clear" w:fill="FFFFFF"/>
          <w:vertAlign w:val="baseline"/>
        </w:rPr>
        <w:t>, в котором поступает к потребителю и подвергается сжиганию.</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rPr>
      </w:pPr>
      <w:r>
        <w:rPr>
          <w:rFonts w:hint="default" w:ascii="Times New Roman" w:hAnsi="Times New Roman" w:cs="Times New Roman"/>
          <w:i w:val="0"/>
          <w:iCs w:val="0"/>
          <w:caps w:val="0"/>
          <w:color w:val="auto"/>
          <w:spacing w:val="0"/>
          <w:sz w:val="28"/>
          <w:szCs w:val="28"/>
          <w:shd w:val="clear" w:fill="FFFFFF"/>
          <w:vertAlign w:val="baseline"/>
        </w:rPr>
        <w:t>Состав рабочей, горючей, сухой и органической массы обозначается соответственно индексами "р", "с", "г" и "о" и выражаются следующими равенствами:</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lang w:val="ru-RU"/>
        </w:rPr>
      </w:pPr>
      <w:r>
        <w:rPr>
          <w:rFonts w:hint="default" w:ascii="Times New Roman" w:hAnsi="Times New Roman" w:cs="Times New Roman"/>
          <w:i w:val="0"/>
          <w:iCs w:val="0"/>
          <w:caps w:val="0"/>
          <w:color w:val="auto"/>
          <w:spacing w:val="0"/>
          <w:sz w:val="28"/>
          <w:szCs w:val="28"/>
          <w:shd w:val="clear" w:fill="FFFFFF"/>
          <w:vertAlign w:val="baseline"/>
        </w:rPr>
        <w:t>С</w:t>
      </w:r>
      <w:r>
        <w:rPr>
          <w:rFonts w:hint="default" w:ascii="Times New Roman" w:hAnsi="Times New Roman" w:cs="Times New Roman"/>
          <w:i w:val="0"/>
          <w:iCs w:val="0"/>
          <w:caps w:val="0"/>
          <w:color w:val="auto"/>
          <w:spacing w:val="0"/>
          <w:sz w:val="28"/>
          <w:szCs w:val="28"/>
          <w:shd w:val="clear" w:fill="FFFFFF"/>
          <w:vertAlign w:val="superscript"/>
        </w:rPr>
        <w:t>р </w:t>
      </w:r>
      <w:r>
        <w:rPr>
          <w:rFonts w:hint="default" w:ascii="Times New Roman" w:hAnsi="Times New Roman" w:cs="Times New Roman"/>
          <w:i w:val="0"/>
          <w:iCs w:val="0"/>
          <w:caps w:val="0"/>
          <w:color w:val="auto"/>
          <w:spacing w:val="0"/>
          <w:sz w:val="28"/>
          <w:szCs w:val="28"/>
          <w:shd w:val="clear" w:fill="FFFFFF"/>
          <w:vertAlign w:val="baseline"/>
        </w:rPr>
        <w:t>+ Н</w:t>
      </w:r>
      <w:r>
        <w:rPr>
          <w:rFonts w:hint="default" w:ascii="Times New Roman" w:hAnsi="Times New Roman" w:cs="Times New Roman"/>
          <w:i w:val="0"/>
          <w:iCs w:val="0"/>
          <w:caps w:val="0"/>
          <w:color w:val="auto"/>
          <w:spacing w:val="0"/>
          <w:sz w:val="28"/>
          <w:szCs w:val="28"/>
          <w:shd w:val="clear" w:fill="FFFFFF"/>
          <w:vertAlign w:val="superscript"/>
        </w:rPr>
        <w:t>р </w:t>
      </w:r>
      <w:r>
        <w:rPr>
          <w:rFonts w:hint="default" w:ascii="Times New Roman" w:hAnsi="Times New Roman" w:cs="Times New Roman"/>
          <w:i w:val="0"/>
          <w:iCs w:val="0"/>
          <w:caps w:val="0"/>
          <w:color w:val="auto"/>
          <w:spacing w:val="0"/>
          <w:sz w:val="28"/>
          <w:szCs w:val="28"/>
          <w:shd w:val="clear" w:fill="FFFFFF"/>
          <w:vertAlign w:val="baseline"/>
        </w:rPr>
        <w:t>+ S</w:t>
      </w:r>
      <w:r>
        <w:rPr>
          <w:rFonts w:hint="default" w:ascii="Times New Roman" w:hAnsi="Times New Roman" w:cs="Times New Roman"/>
          <w:i w:val="0"/>
          <w:iCs w:val="0"/>
          <w:caps w:val="0"/>
          <w:color w:val="auto"/>
          <w:spacing w:val="0"/>
          <w:sz w:val="28"/>
          <w:szCs w:val="28"/>
          <w:shd w:val="clear" w:fill="FFFFFF"/>
          <w:vertAlign w:val="superscript"/>
        </w:rPr>
        <w:t>р</w:t>
      </w:r>
      <w:r>
        <w:rPr>
          <w:rFonts w:hint="default" w:ascii="Times New Roman" w:hAnsi="Times New Roman" w:cs="Times New Roman"/>
          <w:i w:val="0"/>
          <w:iCs w:val="0"/>
          <w:caps w:val="0"/>
          <w:color w:val="auto"/>
          <w:spacing w:val="0"/>
          <w:sz w:val="28"/>
          <w:szCs w:val="28"/>
          <w:shd w:val="clear" w:fill="FFFFFF"/>
          <w:vertAlign w:val="subscript"/>
        </w:rPr>
        <w:t>л </w:t>
      </w:r>
      <w:r>
        <w:rPr>
          <w:rFonts w:hint="default" w:ascii="Times New Roman" w:hAnsi="Times New Roman" w:cs="Times New Roman"/>
          <w:i w:val="0"/>
          <w:iCs w:val="0"/>
          <w:caps w:val="0"/>
          <w:color w:val="auto"/>
          <w:spacing w:val="0"/>
          <w:sz w:val="28"/>
          <w:szCs w:val="28"/>
          <w:shd w:val="clear" w:fill="FFFFFF"/>
          <w:vertAlign w:val="baseline"/>
        </w:rPr>
        <w:t>+ N</w:t>
      </w:r>
      <w:r>
        <w:rPr>
          <w:rFonts w:hint="default" w:ascii="Times New Roman" w:hAnsi="Times New Roman" w:cs="Times New Roman"/>
          <w:i w:val="0"/>
          <w:iCs w:val="0"/>
          <w:caps w:val="0"/>
          <w:color w:val="auto"/>
          <w:spacing w:val="0"/>
          <w:sz w:val="28"/>
          <w:szCs w:val="28"/>
          <w:shd w:val="clear" w:fill="FFFFFF"/>
          <w:vertAlign w:val="superscript"/>
        </w:rPr>
        <w:t>р</w:t>
      </w:r>
      <w:r>
        <w:rPr>
          <w:rFonts w:hint="default" w:ascii="Times New Roman" w:hAnsi="Times New Roman" w:cs="Times New Roman"/>
          <w:i w:val="0"/>
          <w:iCs w:val="0"/>
          <w:caps w:val="0"/>
          <w:color w:val="auto"/>
          <w:spacing w:val="0"/>
          <w:sz w:val="28"/>
          <w:szCs w:val="28"/>
          <w:shd w:val="clear" w:fill="FFFFFF"/>
          <w:vertAlign w:val="baseline"/>
        </w:rPr>
        <w:t> + O</w:t>
      </w:r>
      <w:r>
        <w:rPr>
          <w:rFonts w:hint="default" w:ascii="Times New Roman" w:hAnsi="Times New Roman" w:cs="Times New Roman"/>
          <w:i w:val="0"/>
          <w:iCs w:val="0"/>
          <w:caps w:val="0"/>
          <w:color w:val="auto"/>
          <w:spacing w:val="0"/>
          <w:sz w:val="28"/>
          <w:szCs w:val="28"/>
          <w:shd w:val="clear" w:fill="FFFFFF"/>
          <w:vertAlign w:val="superscript"/>
        </w:rPr>
        <w:t>р </w:t>
      </w:r>
      <w:r>
        <w:rPr>
          <w:rFonts w:hint="default" w:ascii="Times New Roman" w:hAnsi="Times New Roman" w:cs="Times New Roman"/>
          <w:i w:val="0"/>
          <w:iCs w:val="0"/>
          <w:caps w:val="0"/>
          <w:color w:val="auto"/>
          <w:spacing w:val="0"/>
          <w:sz w:val="28"/>
          <w:szCs w:val="28"/>
          <w:shd w:val="clear" w:fill="FFFFFF"/>
          <w:vertAlign w:val="baseline"/>
        </w:rPr>
        <w:t>+ A</w:t>
      </w:r>
      <w:r>
        <w:rPr>
          <w:rFonts w:hint="default" w:ascii="Times New Roman" w:hAnsi="Times New Roman" w:cs="Times New Roman"/>
          <w:i w:val="0"/>
          <w:iCs w:val="0"/>
          <w:caps w:val="0"/>
          <w:color w:val="auto"/>
          <w:spacing w:val="0"/>
          <w:sz w:val="28"/>
          <w:szCs w:val="28"/>
          <w:shd w:val="clear" w:fill="FFFFFF"/>
          <w:vertAlign w:val="superscript"/>
        </w:rPr>
        <w:t>р </w:t>
      </w:r>
      <w:r>
        <w:rPr>
          <w:rFonts w:hint="default" w:ascii="Times New Roman" w:hAnsi="Times New Roman" w:cs="Times New Roman"/>
          <w:i w:val="0"/>
          <w:iCs w:val="0"/>
          <w:caps w:val="0"/>
          <w:color w:val="auto"/>
          <w:spacing w:val="0"/>
          <w:sz w:val="28"/>
          <w:szCs w:val="28"/>
          <w:shd w:val="clear" w:fill="FFFFFF"/>
          <w:vertAlign w:val="baseline"/>
        </w:rPr>
        <w:t>+ W</w:t>
      </w:r>
      <w:r>
        <w:rPr>
          <w:rFonts w:hint="default" w:ascii="Times New Roman" w:hAnsi="Times New Roman" w:cs="Times New Roman"/>
          <w:i w:val="0"/>
          <w:iCs w:val="0"/>
          <w:caps w:val="0"/>
          <w:color w:val="auto"/>
          <w:spacing w:val="0"/>
          <w:sz w:val="28"/>
          <w:szCs w:val="28"/>
          <w:shd w:val="clear" w:fill="FFFFFF"/>
          <w:vertAlign w:val="superscript"/>
        </w:rPr>
        <w:t>р</w:t>
      </w:r>
      <w:r>
        <w:rPr>
          <w:rFonts w:hint="default" w:ascii="Times New Roman" w:hAnsi="Times New Roman" w:cs="Times New Roman"/>
          <w:i w:val="0"/>
          <w:iCs w:val="0"/>
          <w:caps w:val="0"/>
          <w:color w:val="auto"/>
          <w:spacing w:val="0"/>
          <w:sz w:val="28"/>
          <w:szCs w:val="28"/>
          <w:shd w:val="clear" w:fill="FFFFFF"/>
          <w:vertAlign w:val="baseline"/>
        </w:rPr>
        <w:t> = 100 % ;</w:t>
      </w:r>
      <w:r>
        <w:rPr>
          <w:rFonts w:hint="default" w:ascii="Times New Roman" w:hAnsi="Times New Roman" w:cs="Times New Roman"/>
          <w:i w:val="0"/>
          <w:iCs w:val="0"/>
          <w:caps w:val="0"/>
          <w:color w:val="auto"/>
          <w:spacing w:val="0"/>
          <w:sz w:val="28"/>
          <w:szCs w:val="28"/>
          <w:shd w:val="clear" w:fill="FFFFFF"/>
          <w:vertAlign w:val="baseline"/>
        </w:rPr>
        <w:br w:type="textWrapping"/>
      </w:r>
      <w:r>
        <w:rPr>
          <w:rFonts w:hint="default" w:ascii="Times New Roman" w:hAnsi="Times New Roman" w:cs="Times New Roman"/>
          <w:i w:val="0"/>
          <w:iCs w:val="0"/>
          <w:caps w:val="0"/>
          <w:color w:val="auto"/>
          <w:spacing w:val="0"/>
          <w:sz w:val="28"/>
          <w:szCs w:val="28"/>
          <w:shd w:val="clear" w:fill="FFFFFF"/>
          <w:vertAlign w:val="baseline"/>
        </w:rPr>
        <w:br w:type="textWrapping"/>
      </w:r>
      <w:r>
        <w:rPr>
          <w:rFonts w:hint="default" w:ascii="Times New Roman" w:hAnsi="Times New Roman" w:cs="Times New Roman"/>
          <w:i w:val="0"/>
          <w:iCs w:val="0"/>
          <w:caps w:val="0"/>
          <w:color w:val="auto"/>
          <w:spacing w:val="0"/>
          <w:sz w:val="28"/>
          <w:szCs w:val="28"/>
          <w:shd w:val="clear" w:fill="FFFFFF"/>
          <w:vertAlign w:val="baseline"/>
        </w:rPr>
        <w:t>С</w:t>
      </w:r>
      <w:r>
        <w:rPr>
          <w:rFonts w:hint="default" w:ascii="Times New Roman" w:hAnsi="Times New Roman" w:cs="Times New Roman"/>
          <w:i w:val="0"/>
          <w:iCs w:val="0"/>
          <w:caps w:val="0"/>
          <w:color w:val="auto"/>
          <w:spacing w:val="0"/>
          <w:sz w:val="28"/>
          <w:szCs w:val="28"/>
          <w:shd w:val="clear" w:fill="FFFFFF"/>
          <w:vertAlign w:val="superscript"/>
        </w:rPr>
        <w:t>с </w:t>
      </w:r>
      <w:r>
        <w:rPr>
          <w:rFonts w:hint="default" w:ascii="Times New Roman" w:hAnsi="Times New Roman" w:cs="Times New Roman"/>
          <w:i w:val="0"/>
          <w:iCs w:val="0"/>
          <w:caps w:val="0"/>
          <w:color w:val="auto"/>
          <w:spacing w:val="0"/>
          <w:sz w:val="28"/>
          <w:szCs w:val="28"/>
          <w:shd w:val="clear" w:fill="FFFFFF"/>
          <w:vertAlign w:val="baseline"/>
        </w:rPr>
        <w:t>+ Н</w:t>
      </w:r>
      <w:r>
        <w:rPr>
          <w:rFonts w:hint="default" w:ascii="Times New Roman" w:hAnsi="Times New Roman" w:cs="Times New Roman"/>
          <w:i w:val="0"/>
          <w:iCs w:val="0"/>
          <w:caps w:val="0"/>
          <w:color w:val="auto"/>
          <w:spacing w:val="0"/>
          <w:sz w:val="28"/>
          <w:szCs w:val="28"/>
          <w:shd w:val="clear" w:fill="FFFFFF"/>
          <w:vertAlign w:val="superscript"/>
        </w:rPr>
        <w:t>с </w:t>
      </w:r>
      <w:r>
        <w:rPr>
          <w:rFonts w:hint="default" w:ascii="Times New Roman" w:hAnsi="Times New Roman" w:cs="Times New Roman"/>
          <w:i w:val="0"/>
          <w:iCs w:val="0"/>
          <w:caps w:val="0"/>
          <w:color w:val="auto"/>
          <w:spacing w:val="0"/>
          <w:sz w:val="28"/>
          <w:szCs w:val="28"/>
          <w:shd w:val="clear" w:fill="FFFFFF"/>
          <w:vertAlign w:val="baseline"/>
        </w:rPr>
        <w:t>+ S</w:t>
      </w:r>
      <w:r>
        <w:rPr>
          <w:rFonts w:hint="default" w:ascii="Times New Roman" w:hAnsi="Times New Roman" w:cs="Times New Roman"/>
          <w:i w:val="0"/>
          <w:iCs w:val="0"/>
          <w:caps w:val="0"/>
          <w:color w:val="auto"/>
          <w:spacing w:val="0"/>
          <w:sz w:val="28"/>
          <w:szCs w:val="28"/>
          <w:shd w:val="clear" w:fill="FFFFFF"/>
          <w:vertAlign w:val="superscript"/>
        </w:rPr>
        <w:t>с</w:t>
      </w:r>
      <w:r>
        <w:rPr>
          <w:rFonts w:hint="default" w:ascii="Times New Roman" w:hAnsi="Times New Roman" w:cs="Times New Roman"/>
          <w:i w:val="0"/>
          <w:iCs w:val="0"/>
          <w:caps w:val="0"/>
          <w:color w:val="auto"/>
          <w:spacing w:val="0"/>
          <w:sz w:val="28"/>
          <w:szCs w:val="28"/>
          <w:shd w:val="clear" w:fill="FFFFFF"/>
          <w:vertAlign w:val="subscript"/>
        </w:rPr>
        <w:t>л </w:t>
      </w:r>
      <w:r>
        <w:rPr>
          <w:rFonts w:hint="default" w:ascii="Times New Roman" w:hAnsi="Times New Roman" w:cs="Times New Roman"/>
          <w:i w:val="0"/>
          <w:iCs w:val="0"/>
          <w:caps w:val="0"/>
          <w:color w:val="auto"/>
          <w:spacing w:val="0"/>
          <w:sz w:val="28"/>
          <w:szCs w:val="28"/>
          <w:shd w:val="clear" w:fill="FFFFFF"/>
          <w:vertAlign w:val="baseline"/>
        </w:rPr>
        <w:t>+ N</w:t>
      </w:r>
      <w:r>
        <w:rPr>
          <w:rFonts w:hint="default" w:ascii="Times New Roman" w:hAnsi="Times New Roman" w:cs="Times New Roman"/>
          <w:i w:val="0"/>
          <w:iCs w:val="0"/>
          <w:caps w:val="0"/>
          <w:color w:val="auto"/>
          <w:spacing w:val="0"/>
          <w:sz w:val="28"/>
          <w:szCs w:val="28"/>
          <w:shd w:val="clear" w:fill="FFFFFF"/>
          <w:vertAlign w:val="superscript"/>
        </w:rPr>
        <w:t>с</w:t>
      </w:r>
      <w:r>
        <w:rPr>
          <w:rFonts w:hint="default" w:ascii="Times New Roman" w:hAnsi="Times New Roman" w:cs="Times New Roman"/>
          <w:i w:val="0"/>
          <w:iCs w:val="0"/>
          <w:caps w:val="0"/>
          <w:color w:val="auto"/>
          <w:spacing w:val="0"/>
          <w:sz w:val="28"/>
          <w:szCs w:val="28"/>
          <w:shd w:val="clear" w:fill="FFFFFF"/>
          <w:vertAlign w:val="baseline"/>
        </w:rPr>
        <w:t> + O</w:t>
      </w:r>
      <w:r>
        <w:rPr>
          <w:rFonts w:hint="default" w:ascii="Times New Roman" w:hAnsi="Times New Roman" w:cs="Times New Roman"/>
          <w:i w:val="0"/>
          <w:iCs w:val="0"/>
          <w:caps w:val="0"/>
          <w:color w:val="auto"/>
          <w:spacing w:val="0"/>
          <w:sz w:val="28"/>
          <w:szCs w:val="28"/>
          <w:shd w:val="clear" w:fill="FFFFFF"/>
          <w:vertAlign w:val="superscript"/>
        </w:rPr>
        <w:t>с </w:t>
      </w:r>
      <w:r>
        <w:rPr>
          <w:rFonts w:hint="default" w:ascii="Times New Roman" w:hAnsi="Times New Roman" w:cs="Times New Roman"/>
          <w:i w:val="0"/>
          <w:iCs w:val="0"/>
          <w:caps w:val="0"/>
          <w:color w:val="auto"/>
          <w:spacing w:val="0"/>
          <w:sz w:val="28"/>
          <w:szCs w:val="28"/>
          <w:shd w:val="clear" w:fill="FFFFFF"/>
          <w:vertAlign w:val="baseline"/>
        </w:rPr>
        <w:t>+ A</w:t>
      </w:r>
      <w:r>
        <w:rPr>
          <w:rFonts w:hint="default" w:ascii="Times New Roman" w:hAnsi="Times New Roman" w:cs="Times New Roman"/>
          <w:i w:val="0"/>
          <w:iCs w:val="0"/>
          <w:caps w:val="0"/>
          <w:color w:val="auto"/>
          <w:spacing w:val="0"/>
          <w:sz w:val="28"/>
          <w:szCs w:val="28"/>
          <w:shd w:val="clear" w:fill="FFFFFF"/>
          <w:vertAlign w:val="superscript"/>
        </w:rPr>
        <w:t>с </w:t>
      </w:r>
      <w:r>
        <w:rPr>
          <w:rFonts w:hint="default" w:ascii="Times New Roman" w:hAnsi="Times New Roman" w:cs="Times New Roman"/>
          <w:i w:val="0"/>
          <w:iCs w:val="0"/>
          <w:caps w:val="0"/>
          <w:color w:val="auto"/>
          <w:spacing w:val="0"/>
          <w:sz w:val="28"/>
          <w:szCs w:val="28"/>
          <w:shd w:val="clear" w:fill="FFFFFF"/>
          <w:vertAlign w:val="baseline"/>
        </w:rPr>
        <w:t xml:space="preserve">= 100 % . </w:t>
      </w:r>
      <w:r>
        <w:rPr>
          <w:rFonts w:hint="default" w:ascii="Times New Roman" w:hAnsi="Times New Roman" w:cs="Times New Roman"/>
          <w:i w:val="0"/>
          <w:iCs w:val="0"/>
          <w:caps w:val="0"/>
          <w:color w:val="auto"/>
          <w:spacing w:val="0"/>
          <w:sz w:val="28"/>
          <w:szCs w:val="28"/>
          <w:shd w:val="clear" w:fill="FFFFFF"/>
          <w:vertAlign w:val="baseline"/>
        </w:rPr>
        <w:br w:type="textWrapping"/>
      </w:r>
      <w:r>
        <w:rPr>
          <w:rFonts w:hint="default" w:ascii="Times New Roman" w:hAnsi="Times New Roman" w:cs="Times New Roman"/>
          <w:i w:val="0"/>
          <w:iCs w:val="0"/>
          <w:caps w:val="0"/>
          <w:color w:val="auto"/>
          <w:spacing w:val="0"/>
          <w:sz w:val="28"/>
          <w:szCs w:val="28"/>
          <w:shd w:val="clear" w:fill="FFFFFF"/>
          <w:vertAlign w:val="baseline"/>
        </w:rPr>
        <w:br w:type="textWrapping"/>
      </w:r>
      <w:r>
        <w:rPr>
          <w:rFonts w:hint="default" w:ascii="Times New Roman" w:hAnsi="Times New Roman" w:cs="Times New Roman"/>
          <w:i w:val="0"/>
          <w:iCs w:val="0"/>
          <w:caps w:val="0"/>
          <w:color w:val="auto"/>
          <w:spacing w:val="0"/>
          <w:sz w:val="28"/>
          <w:szCs w:val="28"/>
          <w:shd w:val="clear" w:fill="FFFFFF"/>
          <w:vertAlign w:val="baseline"/>
        </w:rPr>
        <w:t>С</w:t>
      </w:r>
      <w:r>
        <w:rPr>
          <w:rFonts w:hint="default" w:ascii="Times New Roman" w:hAnsi="Times New Roman" w:cs="Times New Roman"/>
          <w:i w:val="0"/>
          <w:iCs w:val="0"/>
          <w:caps w:val="0"/>
          <w:color w:val="auto"/>
          <w:spacing w:val="0"/>
          <w:sz w:val="28"/>
          <w:szCs w:val="28"/>
          <w:shd w:val="clear" w:fill="FFFFFF"/>
          <w:vertAlign w:val="superscript"/>
        </w:rPr>
        <w:t>г </w:t>
      </w:r>
      <w:r>
        <w:rPr>
          <w:rFonts w:hint="default" w:ascii="Times New Roman" w:hAnsi="Times New Roman" w:cs="Times New Roman"/>
          <w:i w:val="0"/>
          <w:iCs w:val="0"/>
          <w:caps w:val="0"/>
          <w:color w:val="auto"/>
          <w:spacing w:val="0"/>
          <w:sz w:val="28"/>
          <w:szCs w:val="28"/>
          <w:shd w:val="clear" w:fill="FFFFFF"/>
          <w:vertAlign w:val="baseline"/>
        </w:rPr>
        <w:t>+ Н</w:t>
      </w:r>
      <w:r>
        <w:rPr>
          <w:rFonts w:hint="default" w:ascii="Times New Roman" w:hAnsi="Times New Roman" w:cs="Times New Roman"/>
          <w:i w:val="0"/>
          <w:iCs w:val="0"/>
          <w:caps w:val="0"/>
          <w:color w:val="auto"/>
          <w:spacing w:val="0"/>
          <w:sz w:val="28"/>
          <w:szCs w:val="28"/>
          <w:shd w:val="clear" w:fill="FFFFFF"/>
          <w:vertAlign w:val="superscript"/>
        </w:rPr>
        <w:t>г </w:t>
      </w:r>
      <w:r>
        <w:rPr>
          <w:rFonts w:hint="default" w:ascii="Times New Roman" w:hAnsi="Times New Roman" w:cs="Times New Roman"/>
          <w:i w:val="0"/>
          <w:iCs w:val="0"/>
          <w:caps w:val="0"/>
          <w:color w:val="auto"/>
          <w:spacing w:val="0"/>
          <w:sz w:val="28"/>
          <w:szCs w:val="28"/>
          <w:shd w:val="clear" w:fill="FFFFFF"/>
          <w:vertAlign w:val="baseline"/>
        </w:rPr>
        <w:t>+ S</w:t>
      </w:r>
      <w:r>
        <w:rPr>
          <w:rFonts w:hint="default" w:ascii="Times New Roman" w:hAnsi="Times New Roman" w:cs="Times New Roman"/>
          <w:i w:val="0"/>
          <w:iCs w:val="0"/>
          <w:caps w:val="0"/>
          <w:color w:val="auto"/>
          <w:spacing w:val="0"/>
          <w:sz w:val="28"/>
          <w:szCs w:val="28"/>
          <w:shd w:val="clear" w:fill="FFFFFF"/>
          <w:vertAlign w:val="superscript"/>
        </w:rPr>
        <w:t>г</w:t>
      </w:r>
      <w:r>
        <w:rPr>
          <w:rFonts w:hint="default" w:ascii="Times New Roman" w:hAnsi="Times New Roman" w:cs="Times New Roman"/>
          <w:i w:val="0"/>
          <w:iCs w:val="0"/>
          <w:caps w:val="0"/>
          <w:color w:val="auto"/>
          <w:spacing w:val="0"/>
          <w:sz w:val="28"/>
          <w:szCs w:val="28"/>
          <w:shd w:val="clear" w:fill="FFFFFF"/>
          <w:vertAlign w:val="subscript"/>
        </w:rPr>
        <w:t>л</w:t>
      </w:r>
      <w:r>
        <w:rPr>
          <w:rFonts w:hint="default" w:ascii="Times New Roman" w:hAnsi="Times New Roman" w:cs="Times New Roman"/>
          <w:i w:val="0"/>
          <w:iCs w:val="0"/>
          <w:caps w:val="0"/>
          <w:color w:val="auto"/>
          <w:spacing w:val="0"/>
          <w:sz w:val="28"/>
          <w:szCs w:val="28"/>
          <w:shd w:val="clear" w:fill="FFFFFF"/>
          <w:vertAlign w:val="baseline"/>
        </w:rPr>
        <w:t> + N</w:t>
      </w:r>
      <w:r>
        <w:rPr>
          <w:rFonts w:hint="default" w:ascii="Times New Roman" w:hAnsi="Times New Roman" w:cs="Times New Roman"/>
          <w:i w:val="0"/>
          <w:iCs w:val="0"/>
          <w:caps w:val="0"/>
          <w:color w:val="auto"/>
          <w:spacing w:val="0"/>
          <w:sz w:val="28"/>
          <w:szCs w:val="28"/>
          <w:shd w:val="clear" w:fill="FFFFFF"/>
          <w:vertAlign w:val="superscript"/>
        </w:rPr>
        <w:t>г</w:t>
      </w:r>
      <w:r>
        <w:rPr>
          <w:rFonts w:hint="default" w:ascii="Times New Roman" w:hAnsi="Times New Roman" w:cs="Times New Roman"/>
          <w:i w:val="0"/>
          <w:iCs w:val="0"/>
          <w:caps w:val="0"/>
          <w:color w:val="auto"/>
          <w:spacing w:val="0"/>
          <w:sz w:val="28"/>
          <w:szCs w:val="28"/>
          <w:shd w:val="clear" w:fill="FFFFFF"/>
          <w:vertAlign w:val="baseline"/>
        </w:rPr>
        <w:t> + O</w:t>
      </w:r>
      <w:r>
        <w:rPr>
          <w:rFonts w:hint="default" w:ascii="Times New Roman" w:hAnsi="Times New Roman" w:cs="Times New Roman"/>
          <w:i w:val="0"/>
          <w:iCs w:val="0"/>
          <w:caps w:val="0"/>
          <w:color w:val="auto"/>
          <w:spacing w:val="0"/>
          <w:sz w:val="28"/>
          <w:szCs w:val="28"/>
          <w:shd w:val="clear" w:fill="FFFFFF"/>
          <w:vertAlign w:val="superscript"/>
        </w:rPr>
        <w:t>г</w:t>
      </w:r>
      <w:r>
        <w:rPr>
          <w:rFonts w:hint="default" w:ascii="Times New Roman" w:hAnsi="Times New Roman" w:cs="Times New Roman"/>
          <w:i w:val="0"/>
          <w:iCs w:val="0"/>
          <w:caps w:val="0"/>
          <w:color w:val="auto"/>
          <w:spacing w:val="0"/>
          <w:sz w:val="28"/>
          <w:szCs w:val="28"/>
          <w:shd w:val="clear" w:fill="FFFFFF"/>
          <w:vertAlign w:val="baseline"/>
        </w:rPr>
        <w:t xml:space="preserve"> = 100 % ; </w:t>
      </w:r>
      <w:r>
        <w:rPr>
          <w:rFonts w:hint="default" w:ascii="Times New Roman" w:hAnsi="Times New Roman" w:cs="Times New Roman"/>
          <w:i w:val="0"/>
          <w:iCs w:val="0"/>
          <w:caps w:val="0"/>
          <w:color w:val="auto"/>
          <w:spacing w:val="0"/>
          <w:sz w:val="28"/>
          <w:szCs w:val="28"/>
          <w:shd w:val="clear" w:fill="FFFFFF"/>
          <w:vertAlign w:val="baseline"/>
        </w:rPr>
        <w:br w:type="textWrapping"/>
      </w:r>
      <w:r>
        <w:rPr>
          <w:rFonts w:hint="default" w:ascii="Times New Roman" w:hAnsi="Times New Roman" w:cs="Times New Roman"/>
          <w:i w:val="0"/>
          <w:iCs w:val="0"/>
          <w:caps w:val="0"/>
          <w:color w:val="auto"/>
          <w:spacing w:val="0"/>
          <w:sz w:val="28"/>
          <w:szCs w:val="28"/>
          <w:shd w:val="clear" w:fill="FFFFFF"/>
          <w:vertAlign w:val="baseline"/>
        </w:rPr>
        <w:br w:type="textWrapping"/>
      </w:r>
      <w:r>
        <w:rPr>
          <w:rFonts w:hint="default" w:ascii="Times New Roman" w:hAnsi="Times New Roman" w:cs="Times New Roman"/>
          <w:i w:val="0"/>
          <w:iCs w:val="0"/>
          <w:caps w:val="0"/>
          <w:color w:val="auto"/>
          <w:spacing w:val="0"/>
          <w:sz w:val="28"/>
          <w:szCs w:val="28"/>
          <w:shd w:val="clear" w:fill="FFFFFF"/>
          <w:vertAlign w:val="baseline"/>
        </w:rPr>
        <w:t>С</w:t>
      </w:r>
      <w:r>
        <w:rPr>
          <w:rFonts w:hint="default" w:ascii="Times New Roman" w:hAnsi="Times New Roman" w:cs="Times New Roman"/>
          <w:i w:val="0"/>
          <w:iCs w:val="0"/>
          <w:caps w:val="0"/>
          <w:color w:val="auto"/>
          <w:spacing w:val="0"/>
          <w:sz w:val="28"/>
          <w:szCs w:val="28"/>
          <w:shd w:val="clear" w:fill="FFFFFF"/>
          <w:vertAlign w:val="superscript"/>
        </w:rPr>
        <w:t>о </w:t>
      </w:r>
      <w:r>
        <w:rPr>
          <w:rFonts w:hint="default" w:ascii="Times New Roman" w:hAnsi="Times New Roman" w:cs="Times New Roman"/>
          <w:i w:val="0"/>
          <w:iCs w:val="0"/>
          <w:caps w:val="0"/>
          <w:color w:val="auto"/>
          <w:spacing w:val="0"/>
          <w:sz w:val="28"/>
          <w:szCs w:val="28"/>
          <w:shd w:val="clear" w:fill="FFFFFF"/>
          <w:vertAlign w:val="baseline"/>
        </w:rPr>
        <w:t>+ Н</w:t>
      </w:r>
      <w:r>
        <w:rPr>
          <w:rFonts w:hint="default" w:ascii="Times New Roman" w:hAnsi="Times New Roman" w:cs="Times New Roman"/>
          <w:i w:val="0"/>
          <w:iCs w:val="0"/>
          <w:caps w:val="0"/>
          <w:color w:val="auto"/>
          <w:spacing w:val="0"/>
          <w:sz w:val="28"/>
          <w:szCs w:val="28"/>
          <w:shd w:val="clear" w:fill="FFFFFF"/>
          <w:vertAlign w:val="superscript"/>
        </w:rPr>
        <w:t>о </w:t>
      </w:r>
      <w:r>
        <w:rPr>
          <w:rFonts w:hint="default" w:ascii="Times New Roman" w:hAnsi="Times New Roman" w:cs="Times New Roman"/>
          <w:i w:val="0"/>
          <w:iCs w:val="0"/>
          <w:caps w:val="0"/>
          <w:color w:val="auto"/>
          <w:spacing w:val="0"/>
          <w:sz w:val="28"/>
          <w:szCs w:val="28"/>
          <w:shd w:val="clear" w:fill="FFFFFF"/>
          <w:vertAlign w:val="baseline"/>
        </w:rPr>
        <w:t>+ S</w:t>
      </w:r>
      <w:r>
        <w:rPr>
          <w:rFonts w:hint="default" w:ascii="Times New Roman" w:hAnsi="Times New Roman" w:cs="Times New Roman"/>
          <w:i w:val="0"/>
          <w:iCs w:val="0"/>
          <w:caps w:val="0"/>
          <w:color w:val="auto"/>
          <w:spacing w:val="0"/>
          <w:sz w:val="28"/>
          <w:szCs w:val="28"/>
          <w:shd w:val="clear" w:fill="FFFFFF"/>
          <w:vertAlign w:val="superscript"/>
        </w:rPr>
        <w:t>о</w:t>
      </w:r>
      <w:r>
        <w:rPr>
          <w:rFonts w:hint="default" w:ascii="Times New Roman" w:hAnsi="Times New Roman" w:cs="Times New Roman"/>
          <w:i w:val="0"/>
          <w:iCs w:val="0"/>
          <w:caps w:val="0"/>
          <w:color w:val="auto"/>
          <w:spacing w:val="0"/>
          <w:sz w:val="28"/>
          <w:szCs w:val="28"/>
          <w:shd w:val="clear" w:fill="FFFFFF"/>
          <w:vertAlign w:val="subscript"/>
        </w:rPr>
        <w:t>орг </w:t>
      </w:r>
      <w:r>
        <w:rPr>
          <w:rFonts w:hint="default" w:ascii="Times New Roman" w:hAnsi="Times New Roman" w:cs="Times New Roman"/>
          <w:i w:val="0"/>
          <w:iCs w:val="0"/>
          <w:caps w:val="0"/>
          <w:color w:val="auto"/>
          <w:spacing w:val="0"/>
          <w:sz w:val="28"/>
          <w:szCs w:val="28"/>
          <w:shd w:val="clear" w:fill="FFFFFF"/>
          <w:vertAlign w:val="baseline"/>
        </w:rPr>
        <w:t>+ N</w:t>
      </w:r>
      <w:r>
        <w:rPr>
          <w:rFonts w:hint="default" w:ascii="Times New Roman" w:hAnsi="Times New Roman" w:cs="Times New Roman"/>
          <w:i w:val="0"/>
          <w:iCs w:val="0"/>
          <w:caps w:val="0"/>
          <w:color w:val="auto"/>
          <w:spacing w:val="0"/>
          <w:sz w:val="28"/>
          <w:szCs w:val="28"/>
          <w:shd w:val="clear" w:fill="FFFFFF"/>
          <w:vertAlign w:val="superscript"/>
        </w:rPr>
        <w:t>о</w:t>
      </w:r>
      <w:r>
        <w:rPr>
          <w:rFonts w:hint="default" w:ascii="Times New Roman" w:hAnsi="Times New Roman" w:cs="Times New Roman"/>
          <w:i w:val="0"/>
          <w:iCs w:val="0"/>
          <w:caps w:val="0"/>
          <w:color w:val="auto"/>
          <w:spacing w:val="0"/>
          <w:sz w:val="28"/>
          <w:szCs w:val="28"/>
          <w:shd w:val="clear" w:fill="FFFFFF"/>
          <w:vertAlign w:val="baseline"/>
        </w:rPr>
        <w:t> + O</w:t>
      </w:r>
      <w:r>
        <w:rPr>
          <w:rFonts w:hint="default" w:ascii="Times New Roman" w:hAnsi="Times New Roman" w:cs="Times New Roman"/>
          <w:i w:val="0"/>
          <w:iCs w:val="0"/>
          <w:caps w:val="0"/>
          <w:color w:val="auto"/>
          <w:spacing w:val="0"/>
          <w:sz w:val="28"/>
          <w:szCs w:val="28"/>
          <w:shd w:val="clear" w:fill="FFFFFF"/>
          <w:vertAlign w:val="superscript"/>
        </w:rPr>
        <w:t>о </w:t>
      </w:r>
      <w:r>
        <w:rPr>
          <w:rFonts w:hint="default" w:ascii="Times New Roman" w:hAnsi="Times New Roman" w:cs="Times New Roman"/>
          <w:i w:val="0"/>
          <w:iCs w:val="0"/>
          <w:caps w:val="0"/>
          <w:color w:val="auto"/>
          <w:spacing w:val="0"/>
          <w:sz w:val="28"/>
          <w:szCs w:val="28"/>
          <w:shd w:val="clear" w:fill="FFFFFF"/>
          <w:vertAlign w:val="baseline"/>
        </w:rPr>
        <w:t>= 100 % .</w:t>
      </w:r>
      <w:r>
        <w:rPr>
          <w:rFonts w:hint="default" w:ascii="Times New Roman" w:hAnsi="Times New Roman" w:cs="Times New Roman"/>
          <w:i w:val="0"/>
          <w:iCs w:val="0"/>
          <w:caps w:val="0"/>
          <w:color w:val="auto"/>
          <w:spacing w:val="0"/>
          <w:sz w:val="28"/>
          <w:szCs w:val="28"/>
          <w:shd w:val="clear" w:fill="FFFFFF"/>
          <w:vertAlign w:val="baseline"/>
          <w:lang w:val="ru-RU"/>
        </w:rPr>
        <w:t xml:space="preserve">  </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397" w:firstLineChars="142"/>
        <w:jc w:val="both"/>
        <w:textAlignment w:val="baseline"/>
        <w:rPr>
          <w:rFonts w:hint="default" w:ascii="Times New Roman" w:hAnsi="Times New Roman" w:cs="Times New Roman"/>
          <w:i w:val="0"/>
          <w:iCs w:val="0"/>
          <w:caps w:val="0"/>
          <w:color w:val="auto"/>
          <w:spacing w:val="0"/>
          <w:sz w:val="28"/>
          <w:szCs w:val="28"/>
          <w:shd w:val="clear" w:fill="FFFFFF"/>
          <w:vertAlign w:val="baseline"/>
        </w:rPr>
      </w:pPr>
    </w:p>
    <w:p>
      <w:pPr>
        <w:spacing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rPr>
      </w:pPr>
      <w:r>
        <w:rPr>
          <w:rFonts w:hint="default" w:ascii="Times New Roman" w:hAnsi="Times New Roman" w:eastAsia="SimSun" w:cs="Times New Roman"/>
          <w:i w:val="0"/>
          <w:iCs w:val="0"/>
          <w:caps w:val="0"/>
          <w:color w:val="auto"/>
          <w:spacing w:val="0"/>
          <w:sz w:val="28"/>
          <w:szCs w:val="28"/>
          <w:shd w:val="clear" w:fill="FFFFFF"/>
        </w:rPr>
        <w:t>Газообразное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топливо</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представляет собой смесь горючих и негорючих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"https://xumuk.ru/encyklopedia/879.html"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газов</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Горючая часть состоит из предельных и непредельны</w:t>
      </w:r>
      <w:r>
        <w:rPr>
          <w:rFonts w:hint="default" w:ascii="Times New Roman" w:hAnsi="Times New Roman" w:eastAsia="SimSun" w:cs="Times New Roman"/>
          <w:i w:val="0"/>
          <w:iCs w:val="0"/>
          <w:caps w:val="0"/>
          <w:color w:val="auto"/>
          <w:spacing w:val="0"/>
          <w:sz w:val="28"/>
          <w:szCs w:val="28"/>
          <w:shd w:val="clear" w:fill="FFFFFF"/>
          <w:lang w:val="ru-RU"/>
        </w:rPr>
        <w:t>х</w:t>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"https://xumuk.ru/encyklopedia/2/4630.html"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углеводородов</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"https://xumuk.ru/encyklopedia/633.html"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водорода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Н</w:t>
      </w:r>
      <w:r>
        <w:rPr>
          <w:rFonts w:hint="default" w:ascii="Times New Roman" w:hAnsi="Times New Roman" w:eastAsia="SimSun" w:cs="Times New Roman"/>
          <w:i w:val="0"/>
          <w:iCs w:val="0"/>
          <w:caps w:val="0"/>
          <w:color w:val="auto"/>
          <w:spacing w:val="0"/>
          <w:sz w:val="28"/>
          <w:szCs w:val="28"/>
          <w:shd w:val="clear" w:fill="FFFFFF"/>
          <w:vertAlign w:val="subscript"/>
        </w:rPr>
        <w:t>2</w:t>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"https://xumuk.ru/bse/2803.html" \o "БСЭ"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окиси углерода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СО, и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"https://xumuk.ru/bse/2463.html" \o "БСЭ"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сернистого водорода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(Н</w:t>
      </w:r>
      <w:r>
        <w:rPr>
          <w:rFonts w:hint="default" w:ascii="Times New Roman" w:hAnsi="Times New Roman" w:eastAsia="SimSun" w:cs="Times New Roman"/>
          <w:i w:val="0"/>
          <w:iCs w:val="0"/>
          <w:caps w:val="0"/>
          <w:color w:val="auto"/>
          <w:spacing w:val="0"/>
          <w:sz w:val="28"/>
          <w:szCs w:val="28"/>
          <w:shd w:val="clear" w:fill="FFFFFF"/>
          <w:vertAlign w:val="subscript"/>
        </w:rPr>
        <w:t>2</w:t>
      </w:r>
      <w:r>
        <w:rPr>
          <w:rFonts w:hint="default" w:ascii="Times New Roman" w:hAnsi="Times New Roman" w:eastAsia="SimSun" w:cs="Times New Roman"/>
          <w:i w:val="0"/>
          <w:iCs w:val="0"/>
          <w:caps w:val="0"/>
          <w:color w:val="auto"/>
          <w:spacing w:val="0"/>
          <w:sz w:val="28"/>
          <w:szCs w:val="28"/>
          <w:shd w:val="clear" w:fill="FFFFFF"/>
        </w:rPr>
        <w:t>S). В состав негорючих элементов входит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"https://xumuk.ru/encyklopedia/68.html"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азот</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 N</w:t>
      </w:r>
      <w:r>
        <w:rPr>
          <w:rFonts w:hint="default" w:ascii="Times New Roman" w:hAnsi="Times New Roman" w:eastAsia="SimSun" w:cs="Times New Roman"/>
          <w:i w:val="0"/>
          <w:iCs w:val="0"/>
          <w:caps w:val="0"/>
          <w:color w:val="auto"/>
          <w:spacing w:val="0"/>
          <w:sz w:val="28"/>
          <w:szCs w:val="28"/>
          <w:shd w:val="clear" w:fill="FFFFFF"/>
          <w:vertAlign w:val="subscript"/>
        </w:rPr>
        <w:t>2</w:t>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"https://xumuk.ru/encyklopedia/2/4633.html"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углекислый газ</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(СO</w:t>
      </w:r>
      <w:r>
        <w:rPr>
          <w:rFonts w:hint="default" w:ascii="Times New Roman" w:hAnsi="Times New Roman" w:eastAsia="SimSun" w:cs="Times New Roman"/>
          <w:i w:val="0"/>
          <w:iCs w:val="0"/>
          <w:caps w:val="0"/>
          <w:color w:val="auto"/>
          <w:spacing w:val="0"/>
          <w:sz w:val="28"/>
          <w:szCs w:val="28"/>
          <w:shd w:val="clear" w:fill="FFFFFF"/>
          <w:vertAlign w:val="subscript"/>
        </w:rPr>
        <w:t>2</w:t>
      </w:r>
      <w:r>
        <w:rPr>
          <w:rFonts w:hint="default" w:ascii="Times New Roman" w:hAnsi="Times New Roman" w:eastAsia="SimSun" w:cs="Times New Roman"/>
          <w:i w:val="0"/>
          <w:iCs w:val="0"/>
          <w:caps w:val="0"/>
          <w:color w:val="auto"/>
          <w:spacing w:val="0"/>
          <w:sz w:val="28"/>
          <w:szCs w:val="28"/>
          <w:shd w:val="clear" w:fill="FFFFFF"/>
        </w:rPr>
        <w:t>)и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"https://xumuk.ru/encyklopedia/1990.html"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кислород</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(О</w:t>
      </w:r>
      <w:r>
        <w:rPr>
          <w:rFonts w:hint="default" w:ascii="Times New Roman" w:hAnsi="Times New Roman" w:eastAsia="SimSun" w:cs="Times New Roman"/>
          <w:i w:val="0"/>
          <w:iCs w:val="0"/>
          <w:caps w:val="0"/>
          <w:color w:val="auto"/>
          <w:spacing w:val="0"/>
          <w:sz w:val="28"/>
          <w:szCs w:val="28"/>
          <w:shd w:val="clear" w:fill="FFFFFF"/>
          <w:vertAlign w:val="subscript"/>
        </w:rPr>
        <w:t>2</w:t>
      </w:r>
      <w:r>
        <w:rPr>
          <w:rFonts w:hint="default" w:ascii="Times New Roman" w:hAnsi="Times New Roman" w:eastAsia="SimSun" w:cs="Times New Roman"/>
          <w:i w:val="0"/>
          <w:iCs w:val="0"/>
          <w:caps w:val="0"/>
          <w:color w:val="auto"/>
          <w:spacing w:val="0"/>
          <w:sz w:val="28"/>
          <w:szCs w:val="28"/>
          <w:shd w:val="clear" w:fill="FFFFFF"/>
        </w:rPr>
        <w:t>). Составы природного и искусственного газообразных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"https://xumuk.ru/encyklopedia/2/4519.html"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топлив</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различны.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"https://xumuk.ru/bse/2223.html" \o "БСЭ"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Природный газ</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характеризуется высоким содержанием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"https://xumuk.ru/encyklopedia/2551.html"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метана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(СH</w:t>
      </w:r>
      <w:r>
        <w:rPr>
          <w:rFonts w:hint="default" w:ascii="Times New Roman" w:hAnsi="Times New Roman" w:eastAsia="SimSun" w:cs="Times New Roman"/>
          <w:i w:val="0"/>
          <w:iCs w:val="0"/>
          <w:caps w:val="0"/>
          <w:color w:val="auto"/>
          <w:spacing w:val="0"/>
          <w:sz w:val="28"/>
          <w:szCs w:val="28"/>
          <w:shd w:val="clear" w:fill="FFFFFF"/>
          <w:vertAlign w:val="subscript"/>
        </w:rPr>
        <w:t>4</w:t>
      </w:r>
      <w:r>
        <w:rPr>
          <w:rFonts w:hint="default" w:ascii="Times New Roman" w:hAnsi="Times New Roman" w:eastAsia="SimSun" w:cs="Times New Roman"/>
          <w:i w:val="0"/>
          <w:iCs w:val="0"/>
          <w:caps w:val="0"/>
          <w:color w:val="auto"/>
          <w:spacing w:val="0"/>
          <w:sz w:val="28"/>
          <w:szCs w:val="28"/>
          <w:shd w:val="clear" w:fill="FFFFFF"/>
        </w:rPr>
        <w:t>), а также небольшого количества других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"https://xumuk.ru/encyklopedia/2/4630.html"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углеводородов</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"https://xumuk.ru/encyklopedia/2/5411.html"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этана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w:t>
      </w:r>
      <w:r>
        <w:rPr>
          <w:rFonts w:hint="default" w:ascii="Times New Roman" w:hAnsi="Times New Roman" w:eastAsia="SimSun" w:cs="Times New Roman"/>
          <w:i w:val="0"/>
          <w:iCs w:val="0"/>
          <w:caps w:val="0"/>
          <w:color w:val="auto"/>
          <w:spacing w:val="0"/>
          <w:sz w:val="28"/>
          <w:szCs w:val="28"/>
          <w:shd w:val="clear" w:fill="FFFFFF"/>
          <w:vertAlign w:val="subscript"/>
        </w:rPr>
        <w:t>2</w:t>
      </w:r>
      <w:r>
        <w:rPr>
          <w:rFonts w:hint="default" w:ascii="Times New Roman" w:hAnsi="Times New Roman" w:eastAsia="SimSun" w:cs="Times New Roman"/>
          <w:i w:val="0"/>
          <w:iCs w:val="0"/>
          <w:caps w:val="0"/>
          <w:color w:val="auto"/>
          <w:spacing w:val="0"/>
          <w:sz w:val="28"/>
          <w:szCs w:val="28"/>
          <w:shd w:val="clear" w:fill="FFFFFF"/>
        </w:rPr>
        <w:t>H</w:t>
      </w:r>
      <w:r>
        <w:rPr>
          <w:rFonts w:hint="default" w:ascii="Times New Roman" w:hAnsi="Times New Roman" w:eastAsia="SimSun" w:cs="Times New Roman"/>
          <w:i w:val="0"/>
          <w:iCs w:val="0"/>
          <w:caps w:val="0"/>
          <w:color w:val="auto"/>
          <w:spacing w:val="0"/>
          <w:sz w:val="28"/>
          <w:szCs w:val="28"/>
          <w:shd w:val="clear" w:fill="FFFFFF"/>
          <w:vertAlign w:val="subscript"/>
        </w:rPr>
        <w:t>6</w:t>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"https://xumuk.ru/encyklopedia/2/3699.html"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пропана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w:t>
      </w:r>
      <w:r>
        <w:rPr>
          <w:rFonts w:hint="default" w:ascii="Times New Roman" w:hAnsi="Times New Roman" w:eastAsia="SimSun" w:cs="Times New Roman"/>
          <w:i w:val="0"/>
          <w:iCs w:val="0"/>
          <w:caps w:val="0"/>
          <w:color w:val="auto"/>
          <w:spacing w:val="0"/>
          <w:sz w:val="28"/>
          <w:szCs w:val="28"/>
          <w:shd w:val="clear" w:fill="FFFFFF"/>
          <w:vertAlign w:val="subscript"/>
        </w:rPr>
        <w:t>3</w:t>
      </w:r>
      <w:r>
        <w:rPr>
          <w:rFonts w:hint="default" w:ascii="Times New Roman" w:hAnsi="Times New Roman" w:eastAsia="SimSun" w:cs="Times New Roman"/>
          <w:i w:val="0"/>
          <w:iCs w:val="0"/>
          <w:caps w:val="0"/>
          <w:color w:val="auto"/>
          <w:spacing w:val="0"/>
          <w:sz w:val="28"/>
          <w:szCs w:val="28"/>
          <w:shd w:val="clear" w:fill="FFFFFF"/>
        </w:rPr>
        <w:t>H</w:t>
      </w:r>
      <w:r>
        <w:rPr>
          <w:rFonts w:hint="default" w:ascii="Times New Roman" w:hAnsi="Times New Roman" w:eastAsia="SimSun" w:cs="Times New Roman"/>
          <w:i w:val="0"/>
          <w:iCs w:val="0"/>
          <w:caps w:val="0"/>
          <w:color w:val="auto"/>
          <w:spacing w:val="0"/>
          <w:sz w:val="28"/>
          <w:szCs w:val="28"/>
          <w:shd w:val="clear" w:fill="FFFFFF"/>
          <w:vertAlign w:val="subscript"/>
        </w:rPr>
        <w:t>8</w:t>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"https://xumuk.ru/encyklopedia/657.html"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бутана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w:t>
      </w:r>
      <w:r>
        <w:rPr>
          <w:rFonts w:hint="default" w:ascii="Times New Roman" w:hAnsi="Times New Roman" w:eastAsia="SimSun" w:cs="Times New Roman"/>
          <w:i w:val="0"/>
          <w:iCs w:val="0"/>
          <w:caps w:val="0"/>
          <w:color w:val="auto"/>
          <w:spacing w:val="0"/>
          <w:sz w:val="28"/>
          <w:szCs w:val="28"/>
          <w:shd w:val="clear" w:fill="FFFFFF"/>
          <w:vertAlign w:val="subscript"/>
        </w:rPr>
        <w:t>4</w:t>
      </w:r>
      <w:r>
        <w:rPr>
          <w:rFonts w:hint="default" w:ascii="Times New Roman" w:hAnsi="Times New Roman" w:eastAsia="SimSun" w:cs="Times New Roman"/>
          <w:i w:val="0"/>
          <w:iCs w:val="0"/>
          <w:caps w:val="0"/>
          <w:color w:val="auto"/>
          <w:spacing w:val="0"/>
          <w:sz w:val="28"/>
          <w:szCs w:val="28"/>
          <w:shd w:val="clear" w:fill="FFFFFF"/>
        </w:rPr>
        <w:t>H</w:t>
      </w:r>
      <w:r>
        <w:rPr>
          <w:rFonts w:hint="default" w:ascii="Times New Roman" w:hAnsi="Times New Roman" w:eastAsia="SimSun" w:cs="Times New Roman"/>
          <w:i w:val="0"/>
          <w:iCs w:val="0"/>
          <w:caps w:val="0"/>
          <w:color w:val="auto"/>
          <w:spacing w:val="0"/>
          <w:sz w:val="28"/>
          <w:szCs w:val="28"/>
          <w:shd w:val="clear" w:fill="FFFFFF"/>
          <w:vertAlign w:val="subscript"/>
        </w:rPr>
        <w:t>10</w:t>
      </w:r>
      <w:r>
        <w:rPr>
          <w:rFonts w:hint="default" w:ascii="Times New Roman" w:hAnsi="Times New Roman" w:eastAsia="SimSun" w:cs="Times New Roman"/>
          <w:i w:val="0"/>
          <w:iCs w:val="0"/>
          <w:caps w:val="0"/>
          <w:color w:val="auto"/>
          <w:spacing w:val="0"/>
          <w:sz w:val="28"/>
          <w:szCs w:val="28"/>
          <w:shd w:val="clear" w:fill="FFFFFF"/>
        </w:rPr>
        <w:t>),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"https://xumuk.ru/encyklopedia/2/5422.html"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этилена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w:t>
      </w:r>
      <w:r>
        <w:rPr>
          <w:rFonts w:hint="default" w:ascii="Times New Roman" w:hAnsi="Times New Roman" w:eastAsia="SimSun" w:cs="Times New Roman"/>
          <w:i w:val="0"/>
          <w:iCs w:val="0"/>
          <w:caps w:val="0"/>
          <w:color w:val="auto"/>
          <w:spacing w:val="0"/>
          <w:sz w:val="28"/>
          <w:szCs w:val="28"/>
          <w:shd w:val="clear" w:fill="FFFFFF"/>
          <w:vertAlign w:val="subscript"/>
        </w:rPr>
        <w:t>2</w:t>
      </w:r>
      <w:r>
        <w:rPr>
          <w:rFonts w:hint="default" w:ascii="Times New Roman" w:hAnsi="Times New Roman" w:eastAsia="SimSun" w:cs="Times New Roman"/>
          <w:i w:val="0"/>
          <w:iCs w:val="0"/>
          <w:caps w:val="0"/>
          <w:color w:val="auto"/>
          <w:spacing w:val="0"/>
          <w:sz w:val="28"/>
          <w:szCs w:val="28"/>
          <w:shd w:val="clear" w:fill="FFFFFF"/>
        </w:rPr>
        <w:t>H</w:t>
      </w:r>
      <w:r>
        <w:rPr>
          <w:rFonts w:hint="default" w:ascii="Times New Roman" w:hAnsi="Times New Roman" w:eastAsia="SimSun" w:cs="Times New Roman"/>
          <w:i w:val="0"/>
          <w:iCs w:val="0"/>
          <w:caps w:val="0"/>
          <w:color w:val="auto"/>
          <w:spacing w:val="0"/>
          <w:sz w:val="28"/>
          <w:szCs w:val="28"/>
          <w:shd w:val="clear" w:fill="FFFFFF"/>
          <w:vertAlign w:val="subscript"/>
        </w:rPr>
        <w:t>4</w:t>
      </w:r>
      <w:r>
        <w:rPr>
          <w:rFonts w:hint="default" w:ascii="Times New Roman" w:hAnsi="Times New Roman" w:eastAsia="SimSun" w:cs="Times New Roman"/>
          <w:i w:val="0"/>
          <w:iCs w:val="0"/>
          <w:caps w:val="0"/>
          <w:color w:val="auto"/>
          <w:spacing w:val="0"/>
          <w:sz w:val="28"/>
          <w:szCs w:val="28"/>
          <w:shd w:val="clear" w:fill="FFFFFF"/>
        </w:rPr>
        <w:t>), и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"https://xumuk.ru/encyklopedia/2/3704.html"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пропилена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w:t>
      </w:r>
      <w:r>
        <w:rPr>
          <w:rFonts w:hint="default" w:ascii="Times New Roman" w:hAnsi="Times New Roman" w:eastAsia="SimSun" w:cs="Times New Roman"/>
          <w:i w:val="0"/>
          <w:iCs w:val="0"/>
          <w:caps w:val="0"/>
          <w:color w:val="auto"/>
          <w:spacing w:val="0"/>
          <w:sz w:val="28"/>
          <w:szCs w:val="28"/>
          <w:shd w:val="clear" w:fill="FFFFFF"/>
          <w:vertAlign w:val="subscript"/>
        </w:rPr>
        <w:t>3</w:t>
      </w:r>
      <w:r>
        <w:rPr>
          <w:rFonts w:hint="default" w:ascii="Times New Roman" w:hAnsi="Times New Roman" w:eastAsia="SimSun" w:cs="Times New Roman"/>
          <w:i w:val="0"/>
          <w:iCs w:val="0"/>
          <w:caps w:val="0"/>
          <w:color w:val="auto"/>
          <w:spacing w:val="0"/>
          <w:sz w:val="28"/>
          <w:szCs w:val="28"/>
          <w:shd w:val="clear" w:fill="FFFFFF"/>
        </w:rPr>
        <w:t>H</w:t>
      </w:r>
      <w:r>
        <w:rPr>
          <w:rFonts w:hint="default" w:ascii="Times New Roman" w:hAnsi="Times New Roman" w:eastAsia="SimSun" w:cs="Times New Roman"/>
          <w:i w:val="0"/>
          <w:iCs w:val="0"/>
          <w:caps w:val="0"/>
          <w:color w:val="auto"/>
          <w:spacing w:val="0"/>
          <w:sz w:val="28"/>
          <w:szCs w:val="28"/>
          <w:shd w:val="clear" w:fill="FFFFFF"/>
          <w:vertAlign w:val="subscript"/>
        </w:rPr>
        <w:t>6</w:t>
      </w:r>
      <w:r>
        <w:rPr>
          <w:rFonts w:hint="default" w:ascii="Times New Roman" w:hAnsi="Times New Roman" w:eastAsia="SimSun" w:cs="Times New Roman"/>
          <w:i w:val="0"/>
          <w:iCs w:val="0"/>
          <w:caps w:val="0"/>
          <w:color w:val="auto"/>
          <w:spacing w:val="0"/>
          <w:sz w:val="28"/>
          <w:szCs w:val="28"/>
          <w:shd w:val="clear" w:fill="FFFFFF"/>
        </w:rPr>
        <w:t>). В искусственных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"https://xumuk.ru/encyklopedia/879.html"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газах</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содержание горючих составляющих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"https://xumuk.ru/encyklopedia/633.html"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водорода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и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"https://xumuk.ru/bse/2803.html" \o "БСЭ"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окиси углерода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достигает 25-45%, в балласте преобладают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"https://xumuk.ru/encyklopedia/68.html" \o "Химическая энциклопедия"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азот</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и </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begin"/>
      </w:r>
      <w:r>
        <w:rPr>
          <w:rFonts w:hint="default" w:ascii="Times New Roman" w:hAnsi="Times New Roman" w:eastAsia="SimSun" w:cs="Times New Roman"/>
          <w:i w:val="0"/>
          <w:iCs w:val="0"/>
          <w:caps w:val="0"/>
          <w:color w:val="auto"/>
          <w:spacing w:val="0"/>
          <w:sz w:val="28"/>
          <w:szCs w:val="28"/>
          <w:u w:val="none"/>
          <w:shd w:val="clear" w:fill="FFFFFF"/>
          <w:vertAlign w:val="baseline"/>
        </w:rPr>
        <w:instrText xml:space="preserve"> HYPERLINK "https://xumuk.ru/bse/2797.html" \o "БСЭ" </w:instrTex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separate"/>
      </w:r>
      <w:r>
        <w:rPr>
          <w:rStyle w:val="6"/>
          <w:rFonts w:hint="default" w:ascii="Times New Roman" w:hAnsi="Times New Roman" w:eastAsia="SimSun" w:cs="Times New Roman"/>
          <w:i w:val="0"/>
          <w:iCs w:val="0"/>
          <w:caps w:val="0"/>
          <w:color w:val="auto"/>
          <w:spacing w:val="0"/>
          <w:sz w:val="28"/>
          <w:szCs w:val="28"/>
          <w:u w:val="none"/>
          <w:shd w:val="clear" w:fill="FFFFFF"/>
          <w:vertAlign w:val="baseline"/>
        </w:rPr>
        <w:t>углекислота</w:t>
      </w:r>
      <w:r>
        <w:rPr>
          <w:rFonts w:hint="default" w:ascii="Times New Roman" w:hAnsi="Times New Roman" w:eastAsia="SimSun" w:cs="Times New Roman"/>
          <w:i w:val="0"/>
          <w:iCs w:val="0"/>
          <w:caps w:val="0"/>
          <w:color w:val="auto"/>
          <w:spacing w:val="0"/>
          <w:sz w:val="28"/>
          <w:szCs w:val="28"/>
          <w:u w:val="none"/>
          <w:shd w:val="clear" w:fill="FFFFFF"/>
          <w:vertAlign w:val="baseline"/>
        </w:rPr>
        <w:fldChar w:fldCharType="end"/>
      </w:r>
      <w:r>
        <w:rPr>
          <w:rFonts w:hint="default" w:ascii="Times New Roman" w:hAnsi="Times New Roman" w:eastAsia="SimSun" w:cs="Times New Roman"/>
          <w:i w:val="0"/>
          <w:iCs w:val="0"/>
          <w:caps w:val="0"/>
          <w:color w:val="auto"/>
          <w:spacing w:val="0"/>
          <w:sz w:val="28"/>
          <w:szCs w:val="28"/>
          <w:shd w:val="clear" w:fill="FFFFFF"/>
        </w:rPr>
        <w:t> – 55-75%.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Топливо для судовых дизелей</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Тип топлива, которое может использовать судовой двигатель – вторая по важности его характеристика, после мощности. Есть два основных вида топлива – д</w:t>
      </w:r>
      <w:r>
        <w:rPr>
          <w:rFonts w:hint="default" w:ascii="Times New Roman" w:hAnsi="Times New Roman" w:eastAsia="sans-serif" w:cs="Times New Roman"/>
          <w:b/>
          <w:bCs/>
          <w:i w:val="0"/>
          <w:iCs w:val="0"/>
          <w:caps w:val="0"/>
          <w:color w:val="auto"/>
          <w:spacing w:val="0"/>
          <w:sz w:val="28"/>
          <w:szCs w:val="28"/>
          <w:shd w:val="clear" w:fill="FFFFFF"/>
        </w:rPr>
        <w:t>изель (MDO, Marine Diesel Oil) и тяжелое топливо (HFO, Heavy Fuel Oil). Про сжиженный природный газ (Liquefied Natural Gas, LNG) </w:t>
      </w:r>
      <w:r>
        <w:rPr>
          <w:rFonts w:hint="default" w:ascii="Times New Roman" w:hAnsi="Times New Roman" w:eastAsia="sans-serif" w:cs="Times New Roman"/>
          <w:i w:val="0"/>
          <w:iCs w:val="0"/>
          <w:caps w:val="0"/>
          <w:color w:val="auto"/>
          <w:spacing w:val="0"/>
          <w:sz w:val="28"/>
          <w:szCs w:val="28"/>
          <w:shd w:val="clear" w:fill="FFFFFF"/>
        </w:rPr>
        <w:t>поговорим отдельно.</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b/>
          <w:bCs/>
          <w:i w:val="0"/>
          <w:iCs w:val="0"/>
          <w:caps w:val="0"/>
          <w:color w:val="auto"/>
          <w:spacing w:val="0"/>
          <w:sz w:val="28"/>
          <w:szCs w:val="28"/>
          <w:shd w:val="clear" w:fill="FFFFFF"/>
        </w:rPr>
        <w:t>Тяжелое топливо</w:t>
      </w:r>
      <w:r>
        <w:rPr>
          <w:rFonts w:hint="default" w:ascii="Times New Roman" w:hAnsi="Times New Roman" w:eastAsia="sans-serif" w:cs="Times New Roman"/>
          <w:i w:val="0"/>
          <w:iCs w:val="0"/>
          <w:caps w:val="0"/>
          <w:color w:val="auto"/>
          <w:spacing w:val="0"/>
          <w:sz w:val="28"/>
          <w:szCs w:val="28"/>
          <w:shd w:val="clear" w:fill="FFFFFF"/>
        </w:rPr>
        <w:t> имеет гораздо более высокую вязкость, чем дизельное, при той же самой температуре. Образует нагар и много сажи. Выхлоп содержит больше серы, чем от дизеля. HFO требует подогрева до 40°С даже для того, чтобы качать его из танков, и до 120°С для того, чтобы впрыснуть в цилиндры двигателя – а это дополнительные сложные системы, работающие от электричества, горячей воды или пара. Главное достоинство тяжелого топлива, при всех его недостатках – низкая цена, на 30-40% дешевле дизельного. Кроме того, оно тяжелее, а значит, в танк войдёт больше топлива по массе.</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HFO может использоваться в среднеоборотных и тихоходных двигателях, высокооборотные двигатели пока требуют качественного дизельного топлива.</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b/>
          <w:bCs/>
          <w:i w:val="0"/>
          <w:iCs w:val="0"/>
          <w:caps w:val="0"/>
          <w:color w:val="auto"/>
          <w:spacing w:val="0"/>
          <w:sz w:val="28"/>
          <w:szCs w:val="28"/>
          <w:shd w:val="clear" w:fill="FFFFFF"/>
        </w:rPr>
        <w:t>Дизельное топливо</w:t>
      </w:r>
      <w:r>
        <w:rPr>
          <w:rFonts w:hint="default" w:ascii="Times New Roman" w:hAnsi="Times New Roman" w:eastAsia="sans-serif" w:cs="Times New Roman"/>
          <w:i w:val="0"/>
          <w:iCs w:val="0"/>
          <w:caps w:val="0"/>
          <w:color w:val="auto"/>
          <w:spacing w:val="0"/>
          <w:sz w:val="28"/>
          <w:szCs w:val="28"/>
          <w:shd w:val="clear" w:fill="FFFFFF"/>
        </w:rPr>
        <w:t> гораздо более «чистое» и требует лишь удаления возможных загрязнений, в том числе воды (сепарация) перед подачей в цилиндры. </w:t>
      </w:r>
      <w:r>
        <w:rPr>
          <w:rFonts w:hint="default" w:ascii="Times New Roman" w:hAnsi="Times New Roman" w:eastAsia="sans-serif" w:cs="Times New Roman"/>
          <w:b/>
          <w:bCs/>
          <w:i w:val="0"/>
          <w:iCs w:val="0"/>
          <w:caps w:val="0"/>
          <w:color w:val="auto"/>
          <w:spacing w:val="0"/>
          <w:sz w:val="28"/>
          <w:szCs w:val="28"/>
          <w:shd w:val="clear" w:fill="FFFFFF"/>
        </w:rPr>
        <w:t>Сепараторы</w:t>
      </w:r>
      <w:r>
        <w:rPr>
          <w:rFonts w:hint="default" w:ascii="Times New Roman" w:hAnsi="Times New Roman" w:eastAsia="sans-serif" w:cs="Times New Roman"/>
          <w:i w:val="0"/>
          <w:iCs w:val="0"/>
          <w:caps w:val="0"/>
          <w:color w:val="auto"/>
          <w:spacing w:val="0"/>
          <w:sz w:val="28"/>
          <w:szCs w:val="28"/>
          <w:shd w:val="clear" w:fill="FFFFFF"/>
        </w:rPr>
        <w:t> – это специальные центрифуги, в которых более плотные вода и грязь отделяются от топлива. Тяжёлое топливо тоже проходит очистку в сепараторах, только при высоких температурах.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Универсальность</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Двигатели, работающие на тяжелом топливе, на самом деле универсальные и без проблем (и даже с удовольствием!) работают на дизеле. Более того, им всё равно приходится работать на лёгком топливе в водах Европы, борющейся за экологию, при пуске и во время маневров.</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Если инженеры и конструкторы смогут научить работать на тяжелом топливе высокооборотные судовые двигатели, это будет почти что революция – получится сэкономить тысячи и тысячи тонн металла и километры пути, которые мотористы нахаживают за смену вокруг малооборотного двигателя размером с многоэтажный дом. При той же мощности высокооборотные двигатели в разы меньше и легче.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shd w:val="clear" w:fill="FFFFFF"/>
        </w:rPr>
      </w:pPr>
      <w:r>
        <w:rPr>
          <w:rFonts w:hint="default" w:ascii="Times New Roman" w:hAnsi="Times New Roman" w:eastAsia="sans-serif" w:cs="Times New Roman"/>
          <w:i w:val="0"/>
          <w:iCs w:val="0"/>
          <w:caps w:val="0"/>
          <w:color w:val="auto"/>
          <w:spacing w:val="0"/>
          <w:sz w:val="28"/>
          <w:szCs w:val="28"/>
          <w:shd w:val="clear" w:fill="FFFFFF"/>
        </w:rPr>
        <w:t>Путь топлива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b w:val="0"/>
          <w:bCs w:val="0"/>
          <w:i w:val="0"/>
          <w:iCs w:val="0"/>
          <w:caps w:val="0"/>
          <w:color w:val="auto"/>
          <w:spacing w:val="0"/>
          <w:sz w:val="28"/>
          <w:szCs w:val="28"/>
        </w:rPr>
      </w:pPr>
      <w:r>
        <w:rPr>
          <w:rFonts w:hint="default" w:ascii="Times New Roman" w:hAnsi="Times New Roman" w:eastAsia="sans-serif" w:cs="Times New Roman"/>
          <w:b w:val="0"/>
          <w:bCs w:val="0"/>
          <w:i w:val="0"/>
          <w:iCs w:val="0"/>
          <w:caps w:val="0"/>
          <w:color w:val="auto"/>
          <w:spacing w:val="0"/>
          <w:sz w:val="28"/>
          <w:szCs w:val="28"/>
          <w:shd w:val="clear" w:fill="FFFFFF"/>
        </w:rPr>
        <w:t>Топливо для судовых двигателей хранится на борту в особых резервуарах, танках. Танки устраивают так, чтобы наружный борт судна никогда не был стенкой танка, обязательно должно быть два слоя металла. Это предохраняет топливо от попадания воды при повреждении борта, и, наоборот, препятствует розливу топлива при авариях.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Судно-бункеровщик закачивает топливо прямо в танки, при этом завзятые курильщики должны потерпеть – курение на палубах во время бункеровки строго запрещено. Из танков топливо забирается в небольшой бак в машинном отделении, откуда попадает в высокий и узкий бак-отстойник, где вода и грязь частично оседают на дно. Отстоявшееся топливо проходит через сепаратор и накапливается в баке для чистого топлива. Вода и грязь из сепаратора возвращаются в отстойник, откуда периодически выкачиваются и утилизируются.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Топливный насос и инжекторы</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b/>
          <w:bCs/>
          <w:i w:val="0"/>
          <w:iCs w:val="0"/>
          <w:caps w:val="0"/>
          <w:color w:val="auto"/>
          <w:spacing w:val="0"/>
          <w:sz w:val="28"/>
          <w:szCs w:val="28"/>
          <w:shd w:val="clear" w:fill="FFFFFF"/>
        </w:rPr>
        <w:t>Классический дизель</w:t>
      </w:r>
      <w:r>
        <w:rPr>
          <w:rFonts w:hint="default" w:ascii="Times New Roman" w:hAnsi="Times New Roman" w:eastAsia="sans-serif" w:cs="Times New Roman"/>
          <w:i w:val="0"/>
          <w:iCs w:val="0"/>
          <w:caps w:val="0"/>
          <w:color w:val="auto"/>
          <w:spacing w:val="0"/>
          <w:sz w:val="28"/>
          <w:szCs w:val="28"/>
          <w:shd w:val="clear" w:fill="FFFFFF"/>
        </w:rPr>
        <w:t> имеет отдельный насос высокого давления для каждого цилиндра. Топливо в них подает насос низкого давления. Насос высокого давления впрыскивает топливо в цилиндр через инжектор, распыляющий его внутри. Количество попавшего в цилиндр топлива при этом определяется сечением форсунки инжектора, давлением, создаваемым насосом, и временем, пока это давление действует. Лишнее топливо стекает обратно в бак.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b/>
          <w:bCs/>
          <w:i w:val="0"/>
          <w:iCs w:val="0"/>
          <w:caps w:val="0"/>
          <w:color w:val="auto"/>
          <w:spacing w:val="0"/>
          <w:sz w:val="28"/>
          <w:szCs w:val="28"/>
          <w:shd w:val="clear" w:fill="FFFFFF"/>
        </w:rPr>
        <w:t>Современный дизельный двигатель</w:t>
      </w:r>
      <w:r>
        <w:rPr>
          <w:rFonts w:hint="default" w:ascii="Times New Roman" w:hAnsi="Times New Roman" w:eastAsia="sans-serif" w:cs="Times New Roman"/>
          <w:i w:val="0"/>
          <w:iCs w:val="0"/>
          <w:caps w:val="0"/>
          <w:color w:val="auto"/>
          <w:spacing w:val="0"/>
          <w:sz w:val="28"/>
          <w:szCs w:val="28"/>
          <w:shd w:val="clear" w:fill="FFFFFF"/>
        </w:rPr>
        <w:t> имеет систему подачи топлива </w:t>
      </w:r>
      <w:r>
        <w:rPr>
          <w:rFonts w:hint="default" w:ascii="Times New Roman" w:hAnsi="Times New Roman" w:eastAsia="sans-serif" w:cs="Times New Roman"/>
          <w:b/>
          <w:bCs/>
          <w:i w:val="0"/>
          <w:iCs w:val="0"/>
          <w:caps w:val="0"/>
          <w:color w:val="auto"/>
          <w:spacing w:val="0"/>
          <w:sz w:val="28"/>
          <w:szCs w:val="28"/>
          <w:shd w:val="clear" w:fill="FFFFFF"/>
        </w:rPr>
        <w:t>Common Rail</w:t>
      </w:r>
      <w:r>
        <w:rPr>
          <w:rFonts w:hint="default" w:ascii="Times New Roman" w:hAnsi="Times New Roman" w:eastAsia="sans-serif" w:cs="Times New Roman"/>
          <w:i w:val="0"/>
          <w:iCs w:val="0"/>
          <w:caps w:val="0"/>
          <w:color w:val="auto"/>
          <w:spacing w:val="0"/>
          <w:sz w:val="28"/>
          <w:szCs w:val="28"/>
          <w:shd w:val="clear" w:fill="FFFFFF"/>
        </w:rPr>
        <w:t> (на русском – «аккумуляторную»). В ней единственный насос высокого давления (в просторечии ТНВД) закачивает топливо в общую магистраль (англ. Common Rail) большого объёма, аккумулятор. Оттуда топливо через гидроклапаны, управляемые электроникой, попадает в форсунки и цилиндры. Регулирует процесс компьютер двигателя. Это позволяет очень точно дозировать топливо для каждого цилиндра, причём независимо от угла поворота коленвала. Это обеспечивает высокий КПД двигателя и позволяет снижать содержание вредных веществ в выхлопе.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8"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Сжиженный природный газ</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Здесь мы пока не касались двигателей, работающих на сжиженном природном газе (LNG) и, соответственно, стоящих на судах-газовозах. Эта технология появилась и развивалась вместе с газовозным флотом. На газовозах сжиженный газ хранится в танках низкого давления при температуре -163°С.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Газ в качестве топлива используется не в чистом виде, а с добавлением 5-10% обычного топлива, MDO или HFO. В двухтактных и четырёхтактных дизелях, работающих на LNG, используется разный принцип воспламенения горючей смеси.</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Autospacing="0" w:after="0" w:afterAutospacing="0" w:line="360" w:lineRule="auto"/>
        <w:ind w:left="0" w:leftChars="0" w:right="0" w:firstLine="397" w:firstLineChars="142"/>
        <w:jc w:val="both"/>
        <w:rPr>
          <w:rFonts w:hint="default" w:ascii="Times New Roman" w:hAnsi="Times New Roman" w:cs="Times New Roman"/>
          <w:color w:val="auto"/>
          <w:sz w:val="28"/>
          <w:szCs w:val="28"/>
        </w:rPr>
      </w:pPr>
      <w:r>
        <w:rPr>
          <w:rFonts w:hint="default" w:ascii="Times New Roman" w:hAnsi="Times New Roman" w:eastAsia="sans-serif" w:cs="Times New Roman"/>
          <w:i w:val="0"/>
          <w:iCs w:val="0"/>
          <w:caps w:val="0"/>
          <w:color w:val="auto"/>
          <w:spacing w:val="0"/>
          <w:sz w:val="28"/>
          <w:szCs w:val="28"/>
          <w:shd w:val="clear" w:fill="FFFFFF"/>
        </w:rPr>
        <w:t> В четырёхтактных двигателях это классика, принцип Отто – воспламенение от внешнего источника тепла (свечи). Газ поступает в цилиндры под низким давлением как часть горючей смеси. Поэтому мощность двигателя несколько снижается по сравнению с работой на обычном топливе – в камеру сгорания попадает меньше топлива.</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firstLine="397" w:firstLineChars="142"/>
        <w:jc w:val="both"/>
        <w:rPr>
          <w:rFonts w:hint="default" w:ascii="Times New Roman" w:hAnsi="Times New Roman" w:cs="Times New Roman"/>
          <w:color w:val="auto"/>
          <w:sz w:val="28"/>
          <w:szCs w:val="28"/>
        </w:rPr>
      </w:pPr>
      <w:r>
        <w:rPr>
          <w:rFonts w:hint="default" w:ascii="Times New Roman" w:hAnsi="Times New Roman" w:eastAsia="sans-serif" w:cs="Times New Roman"/>
          <w:i w:val="0"/>
          <w:iCs w:val="0"/>
          <w:caps w:val="0"/>
          <w:color w:val="auto"/>
          <w:spacing w:val="0"/>
          <w:sz w:val="28"/>
          <w:szCs w:val="28"/>
          <w:shd w:val="clear" w:fill="FFFFFF"/>
        </w:rPr>
        <w:t> В двухтактных двигателях по-прежнему используется принцип Дизеля – воспламенение за счет давления. Есть два способа:</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firstLine="397" w:firstLineChars="142"/>
        <w:jc w:val="both"/>
        <w:rPr>
          <w:rFonts w:hint="default" w:ascii="Times New Roman" w:hAnsi="Times New Roman" w:cs="Times New Roman"/>
          <w:color w:val="auto"/>
          <w:sz w:val="28"/>
          <w:szCs w:val="28"/>
        </w:rPr>
      </w:pPr>
      <w:r>
        <w:rPr>
          <w:rFonts w:hint="default" w:ascii="Times New Roman" w:hAnsi="Times New Roman" w:eastAsia="sans-serif" w:cs="Times New Roman"/>
          <w:i w:val="0"/>
          <w:iCs w:val="0"/>
          <w:caps w:val="0"/>
          <w:color w:val="auto"/>
          <w:spacing w:val="0"/>
          <w:sz w:val="28"/>
          <w:szCs w:val="28"/>
          <w:shd w:val="clear" w:fill="FFFFFF"/>
        </w:rPr>
        <w:t>Первый способ – газ впрыскивается в цилиндр в виде жидкости под давлением 600 бар через отдельный инжектор. Но проблема в том, что газ под давлением не воспламеняется. Поэтому дополнительно впрыскивается около 5% дизельного топлива, это обеспечивает воспламенение смеси.</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Autospacing="0" w:line="360" w:lineRule="auto"/>
        <w:ind w:left="0" w:leftChars="0" w:right="0" w:firstLine="397" w:firstLineChars="142"/>
        <w:jc w:val="both"/>
        <w:rPr>
          <w:rFonts w:hint="default" w:ascii="Times New Roman" w:hAnsi="Times New Roman" w:cs="Times New Roman"/>
          <w:color w:val="auto"/>
          <w:sz w:val="28"/>
          <w:szCs w:val="28"/>
        </w:rPr>
      </w:pPr>
      <w:r>
        <w:rPr>
          <w:rFonts w:hint="default" w:ascii="Times New Roman" w:hAnsi="Times New Roman" w:eastAsia="sans-serif" w:cs="Times New Roman"/>
          <w:i w:val="0"/>
          <w:iCs w:val="0"/>
          <w:caps w:val="0"/>
          <w:color w:val="auto"/>
          <w:spacing w:val="0"/>
          <w:sz w:val="28"/>
          <w:szCs w:val="28"/>
          <w:shd w:val="clear" w:fill="FFFFFF"/>
        </w:rPr>
        <w:t>Второй способ – газ подаётся в камеру сгорания под низким давлением, сжимается цилиндром, а воспламенение также обеспечивается впрыском обычного топлива в нужное время.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Соотношение MDO (или HFO) и природного газа контролируется компьютером, управляющим мощностью двигателя.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Природный газ – очень чистое топливо, и даже в смеси с тяжелым топливом двигатель удовлетворяет всем нормам в зонах контроля выбр</w:t>
      </w:r>
      <w:bookmarkStart w:id="0" w:name="_GoBack"/>
      <w:bookmarkEnd w:id="0"/>
      <w:r>
        <w:rPr>
          <w:rFonts w:hint="default" w:ascii="Times New Roman" w:hAnsi="Times New Roman" w:eastAsia="sans-serif" w:cs="Times New Roman"/>
          <w:i w:val="0"/>
          <w:iCs w:val="0"/>
          <w:caps w:val="0"/>
          <w:color w:val="auto"/>
          <w:spacing w:val="0"/>
          <w:sz w:val="28"/>
          <w:szCs w:val="28"/>
          <w:shd w:val="clear" w:fill="FFFFFF"/>
        </w:rPr>
        <w:t>осов (ECA).</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firstLine="397" w:firstLineChars="142"/>
        <w:jc w:val="both"/>
        <w:rPr>
          <w:rFonts w:hint="default" w:ascii="Times New Roman" w:hAnsi="Times New Roman" w:eastAsia="sans-serif" w:cs="Times New Roman"/>
          <w:i w:val="0"/>
          <w:iCs w:val="0"/>
          <w:caps w:val="0"/>
          <w:color w:val="auto"/>
          <w:spacing w:val="0"/>
          <w:sz w:val="28"/>
          <w:szCs w:val="28"/>
        </w:rPr>
      </w:pPr>
      <w:r>
        <w:rPr>
          <w:rFonts w:hint="default" w:ascii="Times New Roman" w:hAnsi="Times New Roman" w:eastAsia="sans-serif" w:cs="Times New Roman"/>
          <w:i w:val="0"/>
          <w:iCs w:val="0"/>
          <w:caps w:val="0"/>
          <w:color w:val="auto"/>
          <w:spacing w:val="0"/>
          <w:sz w:val="28"/>
          <w:szCs w:val="28"/>
          <w:shd w:val="clear" w:fill="FFFFFF"/>
        </w:rPr>
        <w:t>Вне газовозного флота внедрение двигателей на сжиженном природном газе сдерживается трудностями с логистикой этого вида топлива.</w:t>
      </w:r>
    </w:p>
    <w:p>
      <w:pPr>
        <w:spacing w:beforeAutospacing="0" w:line="360" w:lineRule="auto"/>
        <w:ind w:left="0" w:leftChars="0" w:firstLine="399" w:firstLineChars="142"/>
        <w:jc w:val="both"/>
        <w:rPr>
          <w:rFonts w:hint="default" w:ascii="Times New Roman" w:hAnsi="Times New Roman" w:eastAsia="SimSun" w:cs="Times New Roman"/>
          <w:b/>
          <w:bCs/>
          <w:i/>
          <w:iCs/>
          <w:caps w:val="0"/>
          <w:color w:val="auto"/>
          <w:spacing w:val="0"/>
          <w:sz w:val="28"/>
          <w:szCs w:val="28"/>
          <w:u w:val="single"/>
          <w:shd w:val="clear" w:fill="FFFFFF"/>
          <w:lang w:val="ru-RU"/>
        </w:rPr>
      </w:pPr>
      <w:r>
        <w:rPr>
          <w:rFonts w:hint="default" w:ascii="Times New Roman" w:hAnsi="Times New Roman" w:eastAsia="SimSun" w:cs="Times New Roman"/>
          <w:b/>
          <w:bCs/>
          <w:i/>
          <w:iCs/>
          <w:caps w:val="0"/>
          <w:color w:val="auto"/>
          <w:spacing w:val="0"/>
          <w:sz w:val="28"/>
          <w:szCs w:val="28"/>
          <w:u w:val="single"/>
          <w:shd w:val="clear" w:fill="FFFFFF"/>
          <w:lang w:val="ru-RU"/>
        </w:rPr>
        <w:t xml:space="preserve">Задание по тексту: </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Что такое топливо?</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 xml:space="preserve">Классификация топлива в зависимости от типа реакции? В чем их главное различие? </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 xml:space="preserve">Классификация органических топлив по агрегатному состоянию. </w:t>
      </w:r>
      <w:r>
        <w:rPr>
          <w:rFonts w:hint="default" w:ascii="Times New Roman" w:hAnsi="Times New Roman" w:eastAsia="SimSun" w:cs="Times New Roman"/>
          <w:i w:val="0"/>
          <w:iCs w:val="0"/>
          <w:color w:val="auto"/>
          <w:spacing w:val="0"/>
          <w:sz w:val="28"/>
          <w:szCs w:val="28"/>
          <w:shd w:val="clear" w:fill="FFFFFF"/>
          <w:lang w:val="ru-RU"/>
        </w:rPr>
        <w:t>П</w:t>
      </w:r>
      <w:r>
        <w:rPr>
          <w:rFonts w:hint="default" w:ascii="Times New Roman" w:hAnsi="Times New Roman" w:eastAsia="SimSun" w:cs="Times New Roman"/>
          <w:i w:val="0"/>
          <w:iCs w:val="0"/>
          <w:caps w:val="0"/>
          <w:color w:val="auto"/>
          <w:spacing w:val="0"/>
          <w:sz w:val="28"/>
          <w:szCs w:val="28"/>
          <w:shd w:val="clear" w:fill="FFFFFF"/>
          <w:lang w:val="ru-RU"/>
        </w:rPr>
        <w:t xml:space="preserve">риведите пример. </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Распишите состав рабочих и горючих массы.</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Какие элементы входят в состав газообразного топлива?</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Основные виды топлив для судовых дизелей?</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 xml:space="preserve">Составьте сравнительную таблицу между тяжёлым и дизельным топливом. </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Запишите путь топлива на суднах.</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Запишите главные отличия классического дизеля от современного.</w:t>
      </w:r>
    </w:p>
    <w:p>
      <w:pPr>
        <w:numPr>
          <w:ilvl w:val="0"/>
          <w:numId w:val="2"/>
        </w:numPr>
        <w:spacing w:beforeAutospacing="0" w:line="360" w:lineRule="auto"/>
        <w:ind w:left="0" w:leftChars="0" w:firstLine="397" w:firstLineChars="142"/>
        <w:jc w:val="both"/>
        <w:rPr>
          <w:rFonts w:hint="default" w:ascii="Times New Roman" w:hAnsi="Times New Roman" w:eastAsia="SimSun" w:cs="Times New Roman"/>
          <w:i w:val="0"/>
          <w:iCs w:val="0"/>
          <w:caps w:val="0"/>
          <w:color w:val="auto"/>
          <w:spacing w:val="0"/>
          <w:sz w:val="28"/>
          <w:szCs w:val="28"/>
          <w:shd w:val="clear" w:fill="FFFFFF"/>
          <w:lang w:val="ru-RU"/>
        </w:rPr>
      </w:pPr>
      <w:r>
        <w:rPr>
          <w:rFonts w:hint="default" w:ascii="Times New Roman" w:hAnsi="Times New Roman" w:eastAsia="SimSun" w:cs="Times New Roman"/>
          <w:i w:val="0"/>
          <w:iCs w:val="0"/>
          <w:caps w:val="0"/>
          <w:color w:val="auto"/>
          <w:spacing w:val="0"/>
          <w:sz w:val="28"/>
          <w:szCs w:val="28"/>
          <w:shd w:val="clear" w:fill="FFFFFF"/>
          <w:lang w:val="ru-RU"/>
        </w:rPr>
        <w:t xml:space="preserve">Охарактеризуйте главные особенного использования сжиженного природного газа в двигателях. </w:t>
      </w:r>
    </w:p>
    <w:p>
      <w:pPr>
        <w:numPr>
          <w:numId w:val="0"/>
        </w:numPr>
        <w:spacing w:beforeAutospacing="0" w:line="360" w:lineRule="auto"/>
        <w:jc w:val="both"/>
        <w:rPr>
          <w:rFonts w:hint="default" w:ascii="Times New Roman" w:hAnsi="Times New Roman" w:eastAsia="SimSun" w:cs="Times New Roman"/>
          <w:i w:val="0"/>
          <w:iCs w:val="0"/>
          <w:caps w:val="0"/>
          <w:color w:val="auto"/>
          <w:spacing w:val="0"/>
          <w:sz w:val="28"/>
          <w:szCs w:val="28"/>
          <w:shd w:val="clear" w:fill="FFFFFF"/>
          <w:lang w:val="ru-RU"/>
        </w:rPr>
      </w:pPr>
    </w:p>
    <w:p>
      <w:pPr>
        <w:numPr>
          <w:numId w:val="0"/>
        </w:numPr>
        <w:spacing w:beforeAutospacing="0" w:line="360" w:lineRule="auto"/>
        <w:jc w:val="both"/>
        <w:rPr>
          <w:rFonts w:hint="default" w:ascii="Times New Roman" w:hAnsi="Times New Roman" w:eastAsia="SimSun" w:cs="Times New Roman"/>
          <w:b/>
          <w:bCs/>
          <w:i w:val="0"/>
          <w:iCs w:val="0"/>
          <w:caps w:val="0"/>
          <w:color w:val="auto"/>
          <w:spacing w:val="0"/>
          <w:sz w:val="28"/>
          <w:szCs w:val="28"/>
          <w:shd w:val="clear" w:fill="FFFFFF"/>
          <w:lang w:val="ru-RU"/>
        </w:rPr>
      </w:pPr>
      <w:r>
        <w:rPr>
          <w:rFonts w:hint="default" w:ascii="Times New Roman" w:hAnsi="Times New Roman" w:eastAsia="SimSun" w:cs="Times New Roman"/>
          <w:b/>
          <w:bCs/>
          <w:i/>
          <w:iCs/>
          <w:caps w:val="0"/>
          <w:color w:val="auto"/>
          <w:spacing w:val="0"/>
          <w:sz w:val="28"/>
          <w:szCs w:val="28"/>
          <w:u w:val="single"/>
          <w:shd w:val="clear" w:fill="FFFFFF"/>
          <w:lang w:val="ru-RU"/>
        </w:rPr>
        <w:t xml:space="preserve">Самостоятельное задание: </w:t>
      </w:r>
      <w:r>
        <w:rPr>
          <w:rFonts w:hint="default" w:ascii="Times New Roman" w:hAnsi="Times New Roman" w:eastAsia="SimSun" w:cs="Times New Roman"/>
          <w:b/>
          <w:bCs/>
          <w:i w:val="0"/>
          <w:iCs w:val="0"/>
          <w:caps w:val="0"/>
          <w:color w:val="auto"/>
          <w:spacing w:val="0"/>
          <w:sz w:val="28"/>
          <w:szCs w:val="28"/>
          <w:shd w:val="clear" w:fill="FFFFFF"/>
          <w:lang w:val="ru-RU"/>
        </w:rPr>
        <w:t xml:space="preserve">Запишите принципы действия 4-тактного и 2-тактного дизеля. Зарисуйте схемы. </w:t>
      </w:r>
    </w:p>
    <w:sectPr>
      <w:pgSz w:w="11906" w:h="16838"/>
      <w:pgMar w:top="640" w:right="906" w:bottom="798"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2BBFEB"/>
    <w:multiLevelType w:val="singleLevel"/>
    <w:tmpl w:val="992BBFEB"/>
    <w:lvl w:ilvl="0" w:tentative="0">
      <w:start w:val="1"/>
      <w:numFmt w:val="decimal"/>
      <w:suff w:val="space"/>
      <w:lvlText w:val="%1."/>
      <w:lvlJc w:val="left"/>
    </w:lvl>
  </w:abstractNum>
  <w:abstractNum w:abstractNumId="1">
    <w:nsid w:val="0E562250"/>
    <w:multiLevelType w:val="multilevel"/>
    <w:tmpl w:val="0E5622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31908"/>
    <w:rsid w:val="069C5A55"/>
    <w:rsid w:val="0B531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6"/>
      <w:szCs w:val="26"/>
      <w:lang w:val="en-US" w:eastAsia="zh-CN" w:bidi="ar"/>
    </w:rPr>
  </w:style>
  <w:style w:type="paragraph" w:styleId="3">
    <w:name w:val="heading 4"/>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4">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character" w:styleId="6">
    <w:name w:val="Hyperlink"/>
    <w:basedOn w:val="4"/>
    <w:uiPriority w:val="0"/>
    <w:rPr>
      <w:color w:val="0000FF"/>
      <w:u w:val="single"/>
    </w:rPr>
  </w:style>
  <w:style w:type="paragraph" w:styleId="7">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51</TotalTime>
  <ScaleCrop>false</ScaleCrop>
  <LinksUpToDate>false</LinksUpToDate>
  <CharactersWithSpaces>0</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2024-05-12T14:08:00Z</dcterms:created>
  <dc:creator>админ</dc:creator>
  <cp:lastModifiedBy>Екатерина Грозная</cp:lastModifiedBy>
  <dcterms:modified xsi:type="dcterms:W3CDTF">2024-05-12T15:08:26Z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1049-12.2.0.16909</vt:lpwstr>
  </property>
  <property fmtid="{D5CDD505-2E9C-101B-9397-08002B2CF9AE}" pid="3" name="ICV">
    <vt:lpwstr>83D6CB099F15491B9386AFE1E9885B0F_11</vt:lpwstr>
  </property>
</Properties>
</file>