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835" w:rsidRDefault="005A5835" w:rsidP="00B4362C">
      <w:pPr>
        <w:pStyle w:val="a3"/>
        <w:shd w:val="clear" w:color="auto" w:fill="FFFFFF"/>
        <w:spacing w:line="330" w:lineRule="atLeast"/>
        <w:rPr>
          <w:rFonts w:ascii="Arial" w:hAnsi="Arial" w:cs="Arial"/>
          <w:color w:val="302A3E"/>
          <w:spacing w:val="5"/>
        </w:rPr>
      </w:pPr>
      <w:r>
        <w:rPr>
          <w:rFonts w:ascii="Arial" w:hAnsi="Arial" w:cs="Arial"/>
          <w:color w:val="302A3E"/>
          <w:spacing w:val="5"/>
        </w:rPr>
        <w:t>Хордовые ЕГЭ</w:t>
      </w:r>
      <w:bookmarkStart w:id="0" w:name="_GoBack"/>
      <w:bookmarkEnd w:id="0"/>
    </w:p>
    <w:p w:rsidR="00B4362C" w:rsidRDefault="00B4362C" w:rsidP="00B4362C">
      <w:pPr>
        <w:pStyle w:val="a3"/>
        <w:shd w:val="clear" w:color="auto" w:fill="FFFFFF"/>
        <w:spacing w:line="330" w:lineRule="atLeast"/>
        <w:rPr>
          <w:rFonts w:ascii="Arial" w:hAnsi="Arial" w:cs="Arial"/>
          <w:color w:val="302A3E"/>
          <w:spacing w:val="5"/>
        </w:rPr>
      </w:pPr>
      <w:r>
        <w:rPr>
          <w:rFonts w:ascii="Arial" w:hAnsi="Arial" w:cs="Arial"/>
          <w:color w:val="302A3E"/>
          <w:spacing w:val="5"/>
        </w:rPr>
        <w:t>1. Выберите три верных ответа из шести и запишите цифры, под которыми они указаны. Нервная система позвоночных животных:</w:t>
      </w:r>
    </w:p>
    <w:p w:rsidR="00B4362C" w:rsidRDefault="00B4362C" w:rsidP="00B4362C">
      <w:pPr>
        <w:pStyle w:val="a3"/>
        <w:shd w:val="clear" w:color="auto" w:fill="FFFFFF"/>
        <w:spacing w:before="240" w:beforeAutospacing="0" w:line="330" w:lineRule="atLeast"/>
        <w:rPr>
          <w:rFonts w:ascii="Arial" w:hAnsi="Arial" w:cs="Arial"/>
          <w:color w:val="302A3E"/>
          <w:spacing w:val="5"/>
        </w:rPr>
      </w:pPr>
      <w:r>
        <w:rPr>
          <w:rFonts w:ascii="Arial" w:hAnsi="Arial" w:cs="Arial"/>
          <w:color w:val="302A3E"/>
          <w:spacing w:val="5"/>
        </w:rPr>
        <w:t>1) включает головной и спинной мозг</w:t>
      </w:r>
      <w:r>
        <w:rPr>
          <w:rFonts w:ascii="Arial" w:hAnsi="Arial" w:cs="Arial"/>
          <w:color w:val="302A3E"/>
          <w:spacing w:val="5"/>
        </w:rPr>
        <w:br/>
        <w:t xml:space="preserve">2) </w:t>
      </w:r>
      <w:proofErr w:type="spellStart"/>
      <w:r>
        <w:rPr>
          <w:rFonts w:ascii="Arial" w:hAnsi="Arial" w:cs="Arial"/>
          <w:color w:val="302A3E"/>
          <w:spacing w:val="5"/>
        </w:rPr>
        <w:t>энтодермального</w:t>
      </w:r>
      <w:proofErr w:type="spellEnd"/>
      <w:r>
        <w:rPr>
          <w:rFonts w:ascii="Arial" w:hAnsi="Arial" w:cs="Arial"/>
          <w:color w:val="302A3E"/>
          <w:spacing w:val="5"/>
        </w:rPr>
        <w:t xml:space="preserve"> происхождения</w:t>
      </w:r>
      <w:r>
        <w:rPr>
          <w:rFonts w:ascii="Arial" w:hAnsi="Arial" w:cs="Arial"/>
          <w:color w:val="302A3E"/>
          <w:spacing w:val="5"/>
        </w:rPr>
        <w:br/>
        <w:t>3) разбросанно-узловая</w:t>
      </w:r>
      <w:r>
        <w:rPr>
          <w:rFonts w:ascii="Arial" w:hAnsi="Arial" w:cs="Arial"/>
          <w:color w:val="302A3E"/>
          <w:spacing w:val="5"/>
        </w:rPr>
        <w:br/>
        <w:t>4) стволовая</w:t>
      </w:r>
      <w:r>
        <w:rPr>
          <w:rFonts w:ascii="Arial" w:hAnsi="Arial" w:cs="Arial"/>
          <w:color w:val="302A3E"/>
          <w:spacing w:val="5"/>
        </w:rPr>
        <w:br/>
        <w:t>5) трубчатая</w:t>
      </w:r>
      <w:r>
        <w:rPr>
          <w:rFonts w:ascii="Arial" w:hAnsi="Arial" w:cs="Arial"/>
          <w:color w:val="302A3E"/>
          <w:spacing w:val="5"/>
        </w:rPr>
        <w:br/>
        <w:t>6) содержит клетки нейроглии</w:t>
      </w:r>
    </w:p>
    <w:p w:rsidR="005A5835" w:rsidRDefault="005A5835" w:rsidP="00B4362C">
      <w:pPr>
        <w:pStyle w:val="a3"/>
        <w:shd w:val="clear" w:color="auto" w:fill="FFFFFF"/>
        <w:spacing w:before="240" w:beforeAutospacing="0" w:line="330" w:lineRule="atLeast"/>
        <w:rPr>
          <w:rFonts w:ascii="Arial" w:hAnsi="Arial" w:cs="Arial"/>
          <w:color w:val="302A3E"/>
          <w:spacing w:val="5"/>
        </w:rPr>
      </w:pPr>
      <w:r>
        <w:rPr>
          <w:rFonts w:ascii="Arial" w:hAnsi="Arial" w:cs="Arial"/>
          <w:color w:val="302A3E"/>
          <w:spacing w:val="5"/>
        </w:rPr>
        <w:t>2.</w:t>
      </w:r>
      <w:r w:rsidRPr="005A5835">
        <w:rPr>
          <w:rFonts w:ascii="Arial" w:hAnsi="Arial" w:cs="Arial"/>
          <w:color w:val="302A3E"/>
          <w:spacing w:val="5"/>
          <w:shd w:val="clear" w:color="auto" w:fill="FFFFFF"/>
        </w:rPr>
        <w:t xml:space="preserve"> </w:t>
      </w:r>
      <w:r>
        <w:rPr>
          <w:rFonts w:ascii="Arial" w:hAnsi="Arial" w:cs="Arial"/>
          <w:color w:val="302A3E"/>
          <w:spacing w:val="5"/>
          <w:shd w:val="clear" w:color="auto" w:fill="FFFFFF"/>
        </w:rPr>
        <w:t>Какой цифрой на рисунке указаны структуры, участвующие не только в процессе дыхания, но и в процессе питания?</w:t>
      </w:r>
      <w:r>
        <w:rPr>
          <w:rFonts w:ascii="Arial" w:hAnsi="Arial" w:cs="Arial"/>
          <w:color w:val="302A3E"/>
          <w:spacing w:val="5"/>
        </w:rPr>
        <w:t xml:space="preserve"> </w:t>
      </w:r>
    </w:p>
    <w:p w:rsidR="00B4362C" w:rsidRDefault="00B4362C">
      <w:r>
        <w:rPr>
          <w:noProof/>
          <w:lang w:eastAsia="ru-RU"/>
        </w:rPr>
        <w:drawing>
          <wp:inline distT="0" distB="0" distL="0" distR="0" wp14:anchorId="063A059A" wp14:editId="1F6446B8">
            <wp:extent cx="5940425" cy="1292660"/>
            <wp:effectExtent l="0" t="0" r="3175" b="3175"/>
            <wp:docPr id="1" name="Рисунок 1" descr="https://hb.bizmrg.com/eg-private/files/4bNbG3iPL4uoixsPAmhA38d46KM6zSTIcTUm9lZq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hb.bizmrg.com/eg-private/files/4bNbG3iPL4uoixsPAmhA38d46KM6zSTIcTUm9lZq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29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362C" w:rsidRDefault="005A5835">
      <w:pPr>
        <w:rPr>
          <w:rFonts w:ascii="Arial" w:hAnsi="Arial" w:cs="Arial"/>
          <w:color w:val="302A3E"/>
          <w:spacing w:val="5"/>
          <w:shd w:val="clear" w:color="auto" w:fill="FFFFFF"/>
        </w:rPr>
      </w:pPr>
      <w:r>
        <w:rPr>
          <w:rFonts w:ascii="Arial" w:hAnsi="Arial" w:cs="Arial"/>
          <w:color w:val="302A3E"/>
          <w:spacing w:val="5"/>
          <w:shd w:val="clear" w:color="auto" w:fill="FFFFFF"/>
        </w:rPr>
        <w:t xml:space="preserve">3. </w:t>
      </w:r>
      <w:r w:rsidR="00B4362C">
        <w:rPr>
          <w:rFonts w:ascii="Arial" w:hAnsi="Arial" w:cs="Arial"/>
          <w:color w:val="302A3E"/>
          <w:spacing w:val="5"/>
          <w:shd w:val="clear" w:color="auto" w:fill="FFFFFF"/>
        </w:rPr>
        <w:t>Установите соответствие между характеристиками и органами дыхания, обозначенными на рисунке выше цифрами 1, 2, 3, 4: к каждой позиции, данной в первом столбце, подберите соответствующую позицию из второго столбца.</w:t>
      </w:r>
    </w:p>
    <w:tbl>
      <w:tblPr>
        <w:tblW w:w="6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40"/>
        <w:gridCol w:w="1125"/>
      </w:tblGrid>
      <w:tr w:rsidR="00B4362C" w:rsidRPr="00B4362C" w:rsidTr="00B4362C">
        <w:trPr>
          <w:trHeight w:val="336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4362C" w:rsidRPr="00B4362C" w:rsidRDefault="00B4362C" w:rsidP="00B4362C">
            <w:pPr>
              <w:spacing w:after="0" w:line="330" w:lineRule="atLeast"/>
              <w:jc w:val="center"/>
              <w:rPr>
                <w:rFonts w:ascii="Arial" w:eastAsia="Times New Roman" w:hAnsi="Arial" w:cs="Arial"/>
                <w:color w:val="302A3E"/>
                <w:spacing w:val="5"/>
                <w:sz w:val="24"/>
                <w:szCs w:val="24"/>
                <w:lang w:eastAsia="ru-RU"/>
              </w:rPr>
            </w:pPr>
            <w:r w:rsidRPr="00B4362C">
              <w:rPr>
                <w:rFonts w:ascii="Arial" w:eastAsia="Times New Roman" w:hAnsi="Arial" w:cs="Arial"/>
                <w:b/>
                <w:bCs/>
                <w:color w:val="302A3E"/>
                <w:spacing w:val="5"/>
                <w:sz w:val="24"/>
                <w:szCs w:val="24"/>
                <w:lang w:eastAsia="ru-RU"/>
              </w:rPr>
              <w:t>ХАРАКТЕРИСТИКИ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4362C" w:rsidRPr="00B4362C" w:rsidRDefault="00B4362C" w:rsidP="00B4362C">
            <w:pPr>
              <w:spacing w:after="0" w:line="330" w:lineRule="atLeast"/>
              <w:jc w:val="center"/>
              <w:rPr>
                <w:rFonts w:ascii="Arial" w:eastAsia="Times New Roman" w:hAnsi="Arial" w:cs="Arial"/>
                <w:color w:val="302A3E"/>
                <w:spacing w:val="5"/>
                <w:sz w:val="24"/>
                <w:szCs w:val="24"/>
                <w:lang w:eastAsia="ru-RU"/>
              </w:rPr>
            </w:pPr>
            <w:r w:rsidRPr="00B4362C">
              <w:rPr>
                <w:rFonts w:ascii="Arial" w:eastAsia="Times New Roman" w:hAnsi="Arial" w:cs="Arial"/>
                <w:b/>
                <w:bCs/>
                <w:color w:val="302A3E"/>
                <w:spacing w:val="5"/>
                <w:sz w:val="24"/>
                <w:szCs w:val="24"/>
                <w:lang w:eastAsia="ru-RU"/>
              </w:rPr>
              <w:t>ОРГАНЫ</w:t>
            </w:r>
          </w:p>
        </w:tc>
      </w:tr>
      <w:tr w:rsidR="00B4362C" w:rsidRPr="00B4362C" w:rsidTr="00B4362C">
        <w:trPr>
          <w:trHeight w:val="336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4362C" w:rsidRPr="00B4362C" w:rsidRDefault="00B4362C" w:rsidP="00B4362C">
            <w:pPr>
              <w:spacing w:after="0" w:line="330" w:lineRule="atLeast"/>
              <w:rPr>
                <w:rFonts w:ascii="Arial" w:eastAsia="Times New Roman" w:hAnsi="Arial" w:cs="Arial"/>
                <w:color w:val="302A3E"/>
                <w:spacing w:val="5"/>
                <w:sz w:val="24"/>
                <w:szCs w:val="24"/>
                <w:lang w:eastAsia="ru-RU"/>
              </w:rPr>
            </w:pPr>
            <w:r w:rsidRPr="00B4362C">
              <w:rPr>
                <w:rFonts w:ascii="Arial" w:eastAsia="Times New Roman" w:hAnsi="Arial" w:cs="Arial"/>
                <w:color w:val="302A3E"/>
                <w:spacing w:val="5"/>
                <w:sz w:val="24"/>
                <w:szCs w:val="24"/>
                <w:lang w:eastAsia="ru-RU"/>
              </w:rPr>
              <w:t>А) обеспечение двойного дыхания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4362C" w:rsidRPr="00B4362C" w:rsidRDefault="00B4362C" w:rsidP="00B4362C">
            <w:pPr>
              <w:spacing w:after="0" w:line="330" w:lineRule="atLeast"/>
              <w:rPr>
                <w:rFonts w:ascii="Arial" w:eastAsia="Times New Roman" w:hAnsi="Arial" w:cs="Arial"/>
                <w:color w:val="302A3E"/>
                <w:spacing w:val="5"/>
                <w:sz w:val="24"/>
                <w:szCs w:val="24"/>
                <w:lang w:eastAsia="ru-RU"/>
              </w:rPr>
            </w:pPr>
            <w:r w:rsidRPr="00B4362C">
              <w:rPr>
                <w:rFonts w:ascii="Arial" w:eastAsia="Times New Roman" w:hAnsi="Arial" w:cs="Arial"/>
                <w:color w:val="302A3E"/>
                <w:spacing w:val="5"/>
                <w:sz w:val="24"/>
                <w:szCs w:val="24"/>
                <w:lang w:eastAsia="ru-RU"/>
              </w:rPr>
              <w:t>1) 1</w:t>
            </w:r>
          </w:p>
        </w:tc>
      </w:tr>
      <w:tr w:rsidR="00B4362C" w:rsidRPr="00B4362C" w:rsidTr="00B4362C">
        <w:trPr>
          <w:trHeight w:val="336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4362C" w:rsidRPr="00B4362C" w:rsidRDefault="00B4362C" w:rsidP="00B4362C">
            <w:pPr>
              <w:spacing w:after="0" w:line="330" w:lineRule="atLeast"/>
              <w:rPr>
                <w:rFonts w:ascii="Arial" w:eastAsia="Times New Roman" w:hAnsi="Arial" w:cs="Arial"/>
                <w:color w:val="302A3E"/>
                <w:spacing w:val="5"/>
                <w:sz w:val="24"/>
                <w:szCs w:val="24"/>
                <w:lang w:eastAsia="ru-RU"/>
              </w:rPr>
            </w:pPr>
            <w:r w:rsidRPr="00B4362C">
              <w:rPr>
                <w:rFonts w:ascii="Arial" w:eastAsia="Times New Roman" w:hAnsi="Arial" w:cs="Arial"/>
                <w:color w:val="302A3E"/>
                <w:spacing w:val="5"/>
                <w:sz w:val="24"/>
                <w:szCs w:val="24"/>
                <w:lang w:eastAsia="ru-RU"/>
              </w:rPr>
              <w:t>Б) организм с такими органами способен к кожно-легочному дыханию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4362C" w:rsidRPr="00B4362C" w:rsidRDefault="00B4362C" w:rsidP="00B4362C">
            <w:pPr>
              <w:spacing w:after="0" w:line="330" w:lineRule="atLeast"/>
              <w:rPr>
                <w:rFonts w:ascii="Arial" w:eastAsia="Times New Roman" w:hAnsi="Arial" w:cs="Arial"/>
                <w:color w:val="302A3E"/>
                <w:spacing w:val="5"/>
                <w:sz w:val="24"/>
                <w:szCs w:val="24"/>
                <w:lang w:eastAsia="ru-RU"/>
              </w:rPr>
            </w:pPr>
            <w:r w:rsidRPr="00B4362C">
              <w:rPr>
                <w:rFonts w:ascii="Arial" w:eastAsia="Times New Roman" w:hAnsi="Arial" w:cs="Arial"/>
                <w:color w:val="302A3E"/>
                <w:spacing w:val="5"/>
                <w:sz w:val="24"/>
                <w:szCs w:val="24"/>
                <w:lang w:eastAsia="ru-RU"/>
              </w:rPr>
              <w:t>2) 2</w:t>
            </w:r>
          </w:p>
        </w:tc>
      </w:tr>
      <w:tr w:rsidR="00B4362C" w:rsidRPr="00B4362C" w:rsidTr="00B4362C">
        <w:trPr>
          <w:trHeight w:val="336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4362C" w:rsidRPr="00B4362C" w:rsidRDefault="00B4362C" w:rsidP="00B4362C">
            <w:pPr>
              <w:spacing w:after="0" w:line="330" w:lineRule="atLeast"/>
              <w:rPr>
                <w:rFonts w:ascii="Arial" w:eastAsia="Times New Roman" w:hAnsi="Arial" w:cs="Arial"/>
                <w:color w:val="302A3E"/>
                <w:spacing w:val="5"/>
                <w:sz w:val="24"/>
                <w:szCs w:val="24"/>
                <w:lang w:eastAsia="ru-RU"/>
              </w:rPr>
            </w:pPr>
            <w:r w:rsidRPr="00B4362C">
              <w:rPr>
                <w:rFonts w:ascii="Arial" w:eastAsia="Times New Roman" w:hAnsi="Arial" w:cs="Arial"/>
                <w:color w:val="302A3E"/>
                <w:spacing w:val="5"/>
                <w:sz w:val="24"/>
                <w:szCs w:val="24"/>
                <w:lang w:eastAsia="ru-RU"/>
              </w:rPr>
              <w:t xml:space="preserve">В) строение ячеистое, </w:t>
            </w:r>
            <w:proofErr w:type="gramStart"/>
            <w:r w:rsidRPr="00B4362C">
              <w:rPr>
                <w:rFonts w:ascii="Arial" w:eastAsia="Times New Roman" w:hAnsi="Arial" w:cs="Arial"/>
                <w:color w:val="302A3E"/>
                <w:spacing w:val="5"/>
                <w:sz w:val="24"/>
                <w:szCs w:val="24"/>
                <w:lang w:eastAsia="ru-RU"/>
              </w:rPr>
              <w:t>характерны</w:t>
            </w:r>
            <w:proofErr w:type="gramEnd"/>
            <w:r w:rsidRPr="00B4362C">
              <w:rPr>
                <w:rFonts w:ascii="Arial" w:eastAsia="Times New Roman" w:hAnsi="Arial" w:cs="Arial"/>
                <w:color w:val="302A3E"/>
                <w:spacing w:val="5"/>
                <w:sz w:val="24"/>
                <w:szCs w:val="24"/>
                <w:lang w:eastAsia="ru-RU"/>
              </w:rPr>
              <w:t xml:space="preserve"> для пойкилотермных животных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4362C" w:rsidRPr="00B4362C" w:rsidRDefault="00B4362C" w:rsidP="00B4362C">
            <w:pPr>
              <w:spacing w:after="0" w:line="330" w:lineRule="atLeast"/>
              <w:rPr>
                <w:rFonts w:ascii="Arial" w:eastAsia="Times New Roman" w:hAnsi="Arial" w:cs="Arial"/>
                <w:color w:val="302A3E"/>
                <w:spacing w:val="5"/>
                <w:sz w:val="24"/>
                <w:szCs w:val="24"/>
                <w:lang w:eastAsia="ru-RU"/>
              </w:rPr>
            </w:pPr>
            <w:r w:rsidRPr="00B4362C">
              <w:rPr>
                <w:rFonts w:ascii="Arial" w:eastAsia="Times New Roman" w:hAnsi="Arial" w:cs="Arial"/>
                <w:color w:val="302A3E"/>
                <w:spacing w:val="5"/>
                <w:sz w:val="24"/>
                <w:szCs w:val="24"/>
                <w:lang w:eastAsia="ru-RU"/>
              </w:rPr>
              <w:t>3) 3</w:t>
            </w:r>
          </w:p>
        </w:tc>
      </w:tr>
      <w:tr w:rsidR="00B4362C" w:rsidRPr="00B4362C" w:rsidTr="00B4362C">
        <w:trPr>
          <w:trHeight w:val="336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4362C" w:rsidRPr="00B4362C" w:rsidRDefault="00B4362C" w:rsidP="00B4362C">
            <w:pPr>
              <w:spacing w:after="0" w:line="330" w:lineRule="atLeast"/>
              <w:rPr>
                <w:rFonts w:ascii="Arial" w:eastAsia="Times New Roman" w:hAnsi="Arial" w:cs="Arial"/>
                <w:color w:val="302A3E"/>
                <w:spacing w:val="5"/>
                <w:sz w:val="24"/>
                <w:szCs w:val="24"/>
                <w:lang w:eastAsia="ru-RU"/>
              </w:rPr>
            </w:pPr>
            <w:r w:rsidRPr="00B4362C">
              <w:rPr>
                <w:rFonts w:ascii="Arial" w:eastAsia="Times New Roman" w:hAnsi="Arial" w:cs="Arial"/>
                <w:color w:val="302A3E"/>
                <w:spacing w:val="5"/>
                <w:sz w:val="24"/>
                <w:szCs w:val="24"/>
                <w:lang w:eastAsia="ru-RU"/>
              </w:rPr>
              <w:t>Г) капилляры в органе принадлежат одному кругу кровообращения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4362C" w:rsidRPr="00B4362C" w:rsidRDefault="00B4362C" w:rsidP="00B4362C">
            <w:pPr>
              <w:spacing w:after="0" w:line="330" w:lineRule="atLeast"/>
              <w:rPr>
                <w:rFonts w:ascii="Arial" w:eastAsia="Times New Roman" w:hAnsi="Arial" w:cs="Arial"/>
                <w:color w:val="302A3E"/>
                <w:spacing w:val="5"/>
                <w:sz w:val="24"/>
                <w:szCs w:val="24"/>
                <w:lang w:eastAsia="ru-RU"/>
              </w:rPr>
            </w:pPr>
            <w:r w:rsidRPr="00B4362C">
              <w:rPr>
                <w:rFonts w:ascii="Arial" w:eastAsia="Times New Roman" w:hAnsi="Arial" w:cs="Arial"/>
                <w:color w:val="302A3E"/>
                <w:spacing w:val="5"/>
                <w:sz w:val="24"/>
                <w:szCs w:val="24"/>
                <w:lang w:eastAsia="ru-RU"/>
              </w:rPr>
              <w:t>4) 4</w:t>
            </w:r>
          </w:p>
        </w:tc>
      </w:tr>
      <w:tr w:rsidR="00B4362C" w:rsidRPr="00B4362C" w:rsidTr="00B4362C">
        <w:trPr>
          <w:trHeight w:val="336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4362C" w:rsidRPr="00B4362C" w:rsidRDefault="00B4362C" w:rsidP="00B4362C">
            <w:pPr>
              <w:spacing w:after="0" w:line="330" w:lineRule="atLeast"/>
              <w:rPr>
                <w:rFonts w:ascii="Arial" w:eastAsia="Times New Roman" w:hAnsi="Arial" w:cs="Arial"/>
                <w:color w:val="302A3E"/>
                <w:spacing w:val="5"/>
                <w:sz w:val="24"/>
                <w:szCs w:val="24"/>
                <w:lang w:eastAsia="ru-RU"/>
              </w:rPr>
            </w:pPr>
            <w:r w:rsidRPr="00B4362C">
              <w:rPr>
                <w:rFonts w:ascii="Arial" w:eastAsia="Times New Roman" w:hAnsi="Arial" w:cs="Arial"/>
                <w:color w:val="302A3E"/>
                <w:spacing w:val="5"/>
                <w:sz w:val="24"/>
                <w:szCs w:val="24"/>
                <w:lang w:eastAsia="ru-RU"/>
              </w:rPr>
              <w:t xml:space="preserve">Д) имеют </w:t>
            </w:r>
            <w:proofErr w:type="spellStart"/>
            <w:r w:rsidRPr="00B4362C">
              <w:rPr>
                <w:rFonts w:ascii="Arial" w:eastAsia="Times New Roman" w:hAnsi="Arial" w:cs="Arial"/>
                <w:color w:val="302A3E"/>
                <w:spacing w:val="5"/>
                <w:sz w:val="24"/>
                <w:szCs w:val="24"/>
                <w:lang w:eastAsia="ru-RU"/>
              </w:rPr>
              <w:t>воздухосодержащие</w:t>
            </w:r>
            <w:proofErr w:type="spellEnd"/>
            <w:r w:rsidRPr="00B4362C">
              <w:rPr>
                <w:rFonts w:ascii="Arial" w:eastAsia="Times New Roman" w:hAnsi="Arial" w:cs="Arial"/>
                <w:color w:val="302A3E"/>
                <w:spacing w:val="5"/>
                <w:sz w:val="24"/>
                <w:szCs w:val="24"/>
                <w:lang w:eastAsia="ru-RU"/>
              </w:rPr>
              <w:t xml:space="preserve"> участки, где не происходит газообмен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4362C" w:rsidRPr="00B4362C" w:rsidRDefault="00B4362C" w:rsidP="00B4362C">
            <w:pPr>
              <w:spacing w:after="0" w:line="330" w:lineRule="atLeast"/>
              <w:rPr>
                <w:rFonts w:ascii="Arial" w:eastAsia="Times New Roman" w:hAnsi="Arial" w:cs="Arial"/>
                <w:color w:val="302A3E"/>
                <w:spacing w:val="5"/>
                <w:sz w:val="24"/>
                <w:szCs w:val="24"/>
                <w:lang w:eastAsia="ru-RU"/>
              </w:rPr>
            </w:pPr>
            <w:r w:rsidRPr="00B4362C">
              <w:rPr>
                <w:rFonts w:ascii="Arial" w:eastAsia="Times New Roman" w:hAnsi="Arial" w:cs="Arial"/>
                <w:color w:val="302A3E"/>
                <w:spacing w:val="5"/>
                <w:sz w:val="24"/>
                <w:szCs w:val="24"/>
                <w:lang w:eastAsia="ru-RU"/>
              </w:rPr>
              <w:t> </w:t>
            </w:r>
          </w:p>
        </w:tc>
      </w:tr>
      <w:tr w:rsidR="00B4362C" w:rsidRPr="00B4362C" w:rsidTr="00B4362C">
        <w:trPr>
          <w:trHeight w:val="336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4362C" w:rsidRPr="00B4362C" w:rsidRDefault="00B4362C" w:rsidP="00B4362C">
            <w:pPr>
              <w:spacing w:after="0" w:line="330" w:lineRule="atLeast"/>
              <w:rPr>
                <w:rFonts w:ascii="Arial" w:eastAsia="Times New Roman" w:hAnsi="Arial" w:cs="Arial"/>
                <w:color w:val="302A3E"/>
                <w:spacing w:val="5"/>
                <w:sz w:val="24"/>
                <w:szCs w:val="24"/>
                <w:lang w:eastAsia="ru-RU"/>
              </w:rPr>
            </w:pPr>
            <w:r w:rsidRPr="00B4362C">
              <w:rPr>
                <w:rFonts w:ascii="Arial" w:eastAsia="Times New Roman" w:hAnsi="Arial" w:cs="Arial"/>
                <w:color w:val="302A3E"/>
                <w:spacing w:val="5"/>
                <w:sz w:val="24"/>
                <w:szCs w:val="24"/>
                <w:lang w:eastAsia="ru-RU"/>
              </w:rPr>
              <w:t>Е) организмы с такими органами перешли к размножению на суше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4362C" w:rsidRPr="00B4362C" w:rsidRDefault="00B4362C" w:rsidP="00B4362C">
            <w:pPr>
              <w:spacing w:after="0" w:line="330" w:lineRule="atLeast"/>
              <w:rPr>
                <w:rFonts w:ascii="Arial" w:eastAsia="Times New Roman" w:hAnsi="Arial" w:cs="Arial"/>
                <w:color w:val="302A3E"/>
                <w:spacing w:val="5"/>
                <w:sz w:val="24"/>
                <w:szCs w:val="24"/>
                <w:lang w:eastAsia="ru-RU"/>
              </w:rPr>
            </w:pPr>
            <w:r w:rsidRPr="00B4362C">
              <w:rPr>
                <w:rFonts w:ascii="Arial" w:eastAsia="Times New Roman" w:hAnsi="Arial" w:cs="Arial"/>
                <w:color w:val="302A3E"/>
                <w:spacing w:val="5"/>
                <w:sz w:val="24"/>
                <w:szCs w:val="24"/>
                <w:lang w:eastAsia="ru-RU"/>
              </w:rPr>
              <w:t> </w:t>
            </w:r>
          </w:p>
        </w:tc>
      </w:tr>
    </w:tbl>
    <w:p w:rsidR="00B4362C" w:rsidRDefault="005A5835" w:rsidP="00B4362C">
      <w:pPr>
        <w:pStyle w:val="a3"/>
        <w:shd w:val="clear" w:color="auto" w:fill="FFFFFF"/>
        <w:spacing w:line="330" w:lineRule="atLeast"/>
        <w:rPr>
          <w:rFonts w:ascii="Arial" w:hAnsi="Arial" w:cs="Arial"/>
          <w:color w:val="302A3E"/>
          <w:spacing w:val="5"/>
        </w:rPr>
      </w:pPr>
      <w:r>
        <w:rPr>
          <w:rFonts w:ascii="Arial" w:hAnsi="Arial" w:cs="Arial"/>
          <w:color w:val="302A3E"/>
          <w:spacing w:val="5"/>
        </w:rPr>
        <w:t xml:space="preserve">4. </w:t>
      </w:r>
      <w:r w:rsidR="00B4362C">
        <w:rPr>
          <w:rFonts w:ascii="Arial" w:hAnsi="Arial" w:cs="Arial"/>
          <w:color w:val="302A3E"/>
          <w:spacing w:val="5"/>
        </w:rPr>
        <w:t>Рассмотрите скелеты животных, обозначенные на рисунках буквами</w:t>
      </w:r>
      <w:proofErr w:type="gramStart"/>
      <w:r w:rsidR="00B4362C">
        <w:rPr>
          <w:rFonts w:ascii="Arial" w:hAnsi="Arial" w:cs="Arial"/>
          <w:color w:val="302A3E"/>
          <w:spacing w:val="5"/>
        </w:rPr>
        <w:t xml:space="preserve"> А</w:t>
      </w:r>
      <w:proofErr w:type="gramEnd"/>
      <w:r w:rsidR="00B4362C">
        <w:rPr>
          <w:rFonts w:ascii="Arial" w:hAnsi="Arial" w:cs="Arial"/>
          <w:color w:val="302A3E"/>
          <w:spacing w:val="5"/>
        </w:rPr>
        <w:t xml:space="preserve"> и Б. Животные каких классов имеют такие скелеты? Опишите признаки, по которым скелеты животных</w:t>
      </w:r>
      <w:proofErr w:type="gramStart"/>
      <w:r w:rsidR="00B4362C">
        <w:rPr>
          <w:rFonts w:ascii="Arial" w:hAnsi="Arial" w:cs="Arial"/>
          <w:color w:val="302A3E"/>
          <w:spacing w:val="5"/>
        </w:rPr>
        <w:t xml:space="preserve"> А</w:t>
      </w:r>
      <w:proofErr w:type="gramEnd"/>
      <w:r w:rsidR="00B4362C">
        <w:rPr>
          <w:rFonts w:ascii="Arial" w:hAnsi="Arial" w:cs="Arial"/>
          <w:color w:val="302A3E"/>
          <w:spacing w:val="5"/>
        </w:rPr>
        <w:t xml:space="preserve"> и Б отличаются. Назовите не менее трех пунктов.</w:t>
      </w:r>
    </w:p>
    <w:p w:rsidR="00B4362C" w:rsidRDefault="00B4362C" w:rsidP="00B4362C">
      <w:pPr>
        <w:pStyle w:val="a3"/>
        <w:shd w:val="clear" w:color="auto" w:fill="FFFFFF"/>
        <w:spacing w:before="240" w:beforeAutospacing="0" w:line="330" w:lineRule="atLeast"/>
        <w:rPr>
          <w:rFonts w:ascii="Arial" w:hAnsi="Arial" w:cs="Arial"/>
          <w:color w:val="302A3E"/>
          <w:spacing w:val="5"/>
        </w:rPr>
      </w:pPr>
      <w:r>
        <w:rPr>
          <w:rFonts w:ascii="Arial" w:hAnsi="Arial" w:cs="Arial"/>
          <w:b/>
          <w:bCs/>
          <w:noProof/>
          <w:color w:val="302A3E"/>
          <w:spacing w:val="5"/>
        </w:rPr>
        <w:lastRenderedPageBreak/>
        <w:drawing>
          <wp:inline distT="0" distB="0" distL="0" distR="0" wp14:anchorId="3C0FF0D9" wp14:editId="4A9780E2">
            <wp:extent cx="5000625" cy="1200150"/>
            <wp:effectExtent l="0" t="0" r="9525" b="0"/>
            <wp:docPr id="2" name="Рисунок 2" descr="https://hb.bizmrg.com/eg-private/files/XXrnhLGXbPZrNX8irHOM3x9Cb4jt0zAK5Y0FwBq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hb.bizmrg.com/eg-private/files/XXrnhLGXbPZrNX8irHOM3x9Cb4jt0zAK5Y0FwBqK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625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362C" w:rsidRPr="005A5835" w:rsidRDefault="005A5835" w:rsidP="00B4362C">
      <w:p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302A3E"/>
          <w:spacing w:val="5"/>
          <w:sz w:val="28"/>
          <w:szCs w:val="28"/>
          <w:lang w:eastAsia="ru-RU"/>
        </w:rPr>
      </w:pPr>
      <w:r w:rsidRPr="005A5835">
        <w:rPr>
          <w:rFonts w:ascii="Times New Roman" w:eastAsia="Times New Roman" w:hAnsi="Times New Roman" w:cs="Times New Roman"/>
          <w:color w:val="302A3E"/>
          <w:spacing w:val="5"/>
          <w:sz w:val="28"/>
          <w:szCs w:val="28"/>
          <w:lang w:eastAsia="ru-RU"/>
        </w:rPr>
        <w:t xml:space="preserve">5. </w:t>
      </w:r>
      <w:r w:rsidR="00B4362C" w:rsidRPr="005A5835">
        <w:rPr>
          <w:rFonts w:ascii="Times New Roman" w:eastAsia="Times New Roman" w:hAnsi="Times New Roman" w:cs="Times New Roman"/>
          <w:color w:val="302A3E"/>
          <w:spacing w:val="5"/>
          <w:sz w:val="28"/>
          <w:szCs w:val="28"/>
          <w:lang w:eastAsia="ru-RU"/>
        </w:rPr>
        <w:t>Установите соответствие между характеристиками и классами позвоночных животных, чьи органы дыхательной системы обозначены на рисунке выше цифрами 1, 2, 3, 4: к каждой позиции, данной в первом столбце, подберите соответствующую позицию из второго столбца.</w:t>
      </w:r>
    </w:p>
    <w:p w:rsidR="00B4362C" w:rsidRPr="00B4362C" w:rsidRDefault="00B4362C" w:rsidP="00B4362C">
      <w:pPr>
        <w:shd w:val="clear" w:color="auto" w:fill="FFFFFF"/>
        <w:spacing w:before="240" w:after="100" w:afterAutospacing="1" w:line="330" w:lineRule="atLeast"/>
        <w:rPr>
          <w:rFonts w:ascii="Times New Roman" w:eastAsia="Times New Roman" w:hAnsi="Times New Roman" w:cs="Times New Roman"/>
          <w:color w:val="302A3E"/>
          <w:spacing w:val="5"/>
          <w:sz w:val="24"/>
          <w:szCs w:val="24"/>
          <w:lang w:eastAsia="ru-RU"/>
        </w:rPr>
      </w:pPr>
      <w:r w:rsidRPr="00B4362C">
        <w:rPr>
          <w:rFonts w:ascii="Times New Roman" w:eastAsia="Times New Roman" w:hAnsi="Times New Roman" w:cs="Times New Roman"/>
          <w:noProof/>
          <w:color w:val="302A3E"/>
          <w:spacing w:val="5"/>
          <w:sz w:val="24"/>
          <w:szCs w:val="24"/>
          <w:lang w:eastAsia="ru-RU"/>
        </w:rPr>
        <w:drawing>
          <wp:inline distT="0" distB="0" distL="0" distR="0" wp14:anchorId="59AB9BC7" wp14:editId="27840EB1">
            <wp:extent cx="4248150" cy="1495425"/>
            <wp:effectExtent l="0" t="0" r="0" b="9525"/>
            <wp:docPr id="3" name="Рисунок 3" descr="https://hb.bizmrg.com/eg-private/files/hjuT1ARBvq4UisfAG1f2CPqMC8uSMQBftAHZ12i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hb.bizmrg.com/eg-private/files/hjuT1ARBvq4UisfAG1f2CPqMC8uSMQBftAHZ12i4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0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832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37"/>
        <w:gridCol w:w="2588"/>
      </w:tblGrid>
      <w:tr w:rsidR="00B4362C" w:rsidRPr="00B4362C" w:rsidTr="005A5835">
        <w:trPr>
          <w:trHeight w:val="343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362C" w:rsidRPr="00B4362C" w:rsidRDefault="00B4362C" w:rsidP="00B4362C">
            <w:pPr>
              <w:spacing w:before="100" w:beforeAutospacing="1" w:after="100" w:afterAutospacing="1" w:line="330" w:lineRule="atLeast"/>
              <w:jc w:val="center"/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</w:pPr>
            <w:r w:rsidRPr="00B4362C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ХАРАКТЕРИСТИКИ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362C" w:rsidRPr="00B4362C" w:rsidRDefault="00B4362C" w:rsidP="00B4362C">
            <w:pPr>
              <w:spacing w:before="100" w:beforeAutospacing="1" w:after="100" w:afterAutospacing="1" w:line="330" w:lineRule="atLeast"/>
              <w:jc w:val="center"/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</w:pPr>
            <w:r w:rsidRPr="00B4362C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КЛАСС ЖИВОТНЫХ</w:t>
            </w:r>
          </w:p>
        </w:tc>
      </w:tr>
      <w:tr w:rsidR="00B4362C" w:rsidRPr="00B4362C" w:rsidTr="005A5835">
        <w:trPr>
          <w:trHeight w:val="343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362C" w:rsidRPr="00B4362C" w:rsidRDefault="00B4362C" w:rsidP="00B4362C">
            <w:pPr>
              <w:spacing w:before="100" w:beforeAutospacing="1" w:after="100" w:afterAutospacing="1" w:line="330" w:lineRule="atLeast"/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</w:pPr>
            <w:r w:rsidRPr="00B4362C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А) отсутствует грудная клетка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362C" w:rsidRPr="00B4362C" w:rsidRDefault="00B4362C" w:rsidP="00B4362C">
            <w:pPr>
              <w:spacing w:before="100" w:beforeAutospacing="1" w:after="100" w:afterAutospacing="1" w:line="330" w:lineRule="atLeast"/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</w:pPr>
            <w:r w:rsidRPr="00B4362C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1) 1</w:t>
            </w:r>
          </w:p>
        </w:tc>
      </w:tr>
      <w:tr w:rsidR="00B4362C" w:rsidRPr="00B4362C" w:rsidTr="005A5835">
        <w:trPr>
          <w:trHeight w:val="343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362C" w:rsidRPr="00B4362C" w:rsidRDefault="00B4362C" w:rsidP="00B4362C">
            <w:pPr>
              <w:spacing w:before="100" w:beforeAutospacing="1" w:after="100" w:afterAutospacing="1" w:line="330" w:lineRule="atLeast"/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</w:pPr>
            <w:r w:rsidRPr="00B4362C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Б) </w:t>
            </w:r>
            <w:proofErr w:type="spellStart"/>
            <w:r w:rsidRPr="00B4362C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трехкамерное</w:t>
            </w:r>
            <w:proofErr w:type="spellEnd"/>
            <w:r w:rsidRPr="00B4362C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сердце с перегородкой в желудочке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362C" w:rsidRPr="00B4362C" w:rsidRDefault="00B4362C" w:rsidP="00B4362C">
            <w:pPr>
              <w:spacing w:before="100" w:beforeAutospacing="1" w:after="100" w:afterAutospacing="1" w:line="330" w:lineRule="atLeast"/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</w:pPr>
            <w:r w:rsidRPr="00B4362C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2) 2</w:t>
            </w:r>
          </w:p>
        </w:tc>
      </w:tr>
      <w:tr w:rsidR="00B4362C" w:rsidRPr="00B4362C" w:rsidTr="005A5835">
        <w:trPr>
          <w:trHeight w:val="343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362C" w:rsidRPr="00B4362C" w:rsidRDefault="00B4362C" w:rsidP="00B4362C">
            <w:pPr>
              <w:spacing w:before="100" w:beforeAutospacing="1" w:after="100" w:afterAutospacing="1" w:line="330" w:lineRule="atLeast"/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</w:pPr>
            <w:r w:rsidRPr="00B4362C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В) безъядерные эритроциты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362C" w:rsidRPr="00B4362C" w:rsidRDefault="00B4362C" w:rsidP="00B4362C">
            <w:pPr>
              <w:spacing w:before="100" w:beforeAutospacing="1" w:after="100" w:afterAutospacing="1" w:line="330" w:lineRule="atLeast"/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</w:pPr>
            <w:r w:rsidRPr="00B4362C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3) 3</w:t>
            </w:r>
          </w:p>
        </w:tc>
      </w:tr>
      <w:tr w:rsidR="00B4362C" w:rsidRPr="00B4362C" w:rsidTr="005A5835">
        <w:trPr>
          <w:trHeight w:val="343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362C" w:rsidRPr="00B4362C" w:rsidRDefault="00B4362C" w:rsidP="00B4362C">
            <w:pPr>
              <w:spacing w:before="100" w:beforeAutospacing="1" w:after="100" w:afterAutospacing="1" w:line="330" w:lineRule="atLeast"/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</w:pPr>
            <w:r w:rsidRPr="00B4362C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Г) имеется копчиковая железа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362C" w:rsidRPr="00B4362C" w:rsidRDefault="00B4362C" w:rsidP="00B4362C">
            <w:pPr>
              <w:spacing w:before="100" w:beforeAutospacing="1" w:after="100" w:afterAutospacing="1" w:line="330" w:lineRule="atLeast"/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</w:pPr>
            <w:r w:rsidRPr="00B4362C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4) 4</w:t>
            </w:r>
          </w:p>
        </w:tc>
      </w:tr>
      <w:tr w:rsidR="00B4362C" w:rsidRPr="00B4362C" w:rsidTr="005A5835">
        <w:trPr>
          <w:trHeight w:val="343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362C" w:rsidRPr="00B4362C" w:rsidRDefault="00B4362C" w:rsidP="00B4362C">
            <w:pPr>
              <w:spacing w:before="100" w:beforeAutospacing="1" w:after="100" w:afterAutospacing="1" w:line="330" w:lineRule="atLeast"/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</w:pPr>
            <w:r w:rsidRPr="00B4362C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Д) четырехкамерное сердце с правой дугой аорты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362C" w:rsidRPr="00B4362C" w:rsidRDefault="00B4362C" w:rsidP="00B4362C">
            <w:pPr>
              <w:spacing w:after="0" w:line="330" w:lineRule="atLeast"/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</w:pPr>
            <w:r w:rsidRPr="00B4362C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 </w:t>
            </w:r>
          </w:p>
        </w:tc>
      </w:tr>
      <w:tr w:rsidR="00B4362C" w:rsidRPr="00B4362C" w:rsidTr="005A5835">
        <w:trPr>
          <w:trHeight w:val="343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362C" w:rsidRPr="00B4362C" w:rsidRDefault="00B4362C" w:rsidP="00B4362C">
            <w:pPr>
              <w:spacing w:before="100" w:beforeAutospacing="1" w:after="100" w:afterAutospacing="1" w:line="330" w:lineRule="atLeast"/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</w:pPr>
            <w:r w:rsidRPr="00B4362C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Е) туловищные почки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362C" w:rsidRPr="00B4362C" w:rsidRDefault="00B4362C" w:rsidP="00B4362C">
            <w:pPr>
              <w:spacing w:after="0" w:line="330" w:lineRule="atLeast"/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</w:pPr>
            <w:r w:rsidRPr="00B4362C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 </w:t>
            </w:r>
          </w:p>
        </w:tc>
      </w:tr>
    </w:tbl>
    <w:p w:rsidR="00B4362C" w:rsidRDefault="00B4362C" w:rsidP="00B4362C">
      <w:pPr>
        <w:pBdr>
          <w:top w:val="single" w:sz="6" w:space="3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ru-RU"/>
        </w:rPr>
      </w:pPr>
    </w:p>
    <w:p w:rsidR="00B4362C" w:rsidRDefault="00B4362C" w:rsidP="00B4362C">
      <w:pPr>
        <w:pBdr>
          <w:top w:val="single" w:sz="6" w:space="3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ru-RU"/>
        </w:rPr>
      </w:pPr>
    </w:p>
    <w:p w:rsidR="00B4362C" w:rsidRDefault="00B4362C" w:rsidP="00B4362C">
      <w:pPr>
        <w:pBdr>
          <w:top w:val="single" w:sz="6" w:space="3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ru-RU"/>
        </w:rPr>
      </w:pPr>
    </w:p>
    <w:p w:rsidR="005A5835" w:rsidRDefault="005A5835" w:rsidP="00B4362C">
      <w:pPr>
        <w:pBdr>
          <w:top w:val="single" w:sz="6" w:space="3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ru-RU"/>
        </w:rPr>
      </w:pPr>
    </w:p>
    <w:p w:rsidR="005A5835" w:rsidRDefault="005A5835" w:rsidP="00B4362C">
      <w:pPr>
        <w:pBdr>
          <w:top w:val="single" w:sz="6" w:space="3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ru-RU"/>
        </w:rPr>
      </w:pPr>
    </w:p>
    <w:p w:rsidR="005A5835" w:rsidRDefault="005A5835" w:rsidP="00B4362C">
      <w:pPr>
        <w:pBdr>
          <w:top w:val="single" w:sz="6" w:space="3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ru-RU"/>
        </w:rPr>
      </w:pPr>
    </w:p>
    <w:p w:rsidR="005A5835" w:rsidRDefault="005A5835" w:rsidP="00B4362C">
      <w:pPr>
        <w:pBdr>
          <w:top w:val="single" w:sz="6" w:space="3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ru-RU"/>
        </w:rPr>
      </w:pPr>
    </w:p>
    <w:p w:rsidR="005A5835" w:rsidRDefault="005A5835" w:rsidP="00B4362C">
      <w:pPr>
        <w:pBdr>
          <w:top w:val="single" w:sz="6" w:space="3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ru-RU"/>
        </w:rPr>
      </w:pPr>
    </w:p>
    <w:p w:rsidR="005A5835" w:rsidRDefault="005A5835" w:rsidP="00B4362C">
      <w:pPr>
        <w:pBdr>
          <w:top w:val="single" w:sz="6" w:space="3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ru-RU"/>
        </w:rPr>
      </w:pPr>
    </w:p>
    <w:p w:rsidR="005A5835" w:rsidRDefault="005A5835" w:rsidP="00B4362C">
      <w:pPr>
        <w:pBdr>
          <w:top w:val="single" w:sz="6" w:space="3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ru-RU"/>
        </w:rPr>
      </w:pPr>
    </w:p>
    <w:p w:rsidR="005A5835" w:rsidRDefault="005A5835" w:rsidP="00B4362C">
      <w:pPr>
        <w:pBdr>
          <w:top w:val="single" w:sz="6" w:space="3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ru-RU"/>
        </w:rPr>
      </w:pPr>
    </w:p>
    <w:p w:rsidR="005A5835" w:rsidRDefault="005A5835" w:rsidP="00B4362C">
      <w:pPr>
        <w:pBdr>
          <w:top w:val="single" w:sz="6" w:space="3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ru-RU"/>
        </w:rPr>
      </w:pPr>
    </w:p>
    <w:p w:rsidR="005A5835" w:rsidRDefault="005A5835" w:rsidP="00B4362C">
      <w:pPr>
        <w:pBdr>
          <w:top w:val="single" w:sz="6" w:space="3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ru-RU"/>
        </w:rPr>
      </w:pPr>
    </w:p>
    <w:p w:rsidR="005A5835" w:rsidRDefault="005A5835" w:rsidP="00B4362C">
      <w:pPr>
        <w:pBdr>
          <w:top w:val="single" w:sz="6" w:space="3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ru-RU"/>
        </w:rPr>
      </w:pPr>
    </w:p>
    <w:p w:rsidR="005A5835" w:rsidRDefault="005A5835" w:rsidP="00B4362C">
      <w:pPr>
        <w:pBdr>
          <w:top w:val="single" w:sz="6" w:space="3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ru-RU"/>
        </w:rPr>
      </w:pPr>
    </w:p>
    <w:p w:rsidR="005A5835" w:rsidRDefault="005A5835" w:rsidP="00B4362C">
      <w:pPr>
        <w:pBdr>
          <w:top w:val="single" w:sz="6" w:space="3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ru-RU"/>
        </w:rPr>
      </w:pPr>
    </w:p>
    <w:p w:rsidR="005A5835" w:rsidRDefault="005A5835" w:rsidP="00B4362C">
      <w:pPr>
        <w:pBdr>
          <w:top w:val="single" w:sz="6" w:space="3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ru-RU"/>
        </w:rPr>
      </w:pPr>
    </w:p>
    <w:p w:rsidR="005A5835" w:rsidRDefault="005A5835" w:rsidP="00B4362C">
      <w:pPr>
        <w:pBdr>
          <w:top w:val="single" w:sz="6" w:space="3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ru-RU"/>
        </w:rPr>
      </w:pPr>
    </w:p>
    <w:p w:rsidR="005A5835" w:rsidRDefault="005A5835" w:rsidP="00B4362C">
      <w:pPr>
        <w:pBdr>
          <w:top w:val="single" w:sz="6" w:space="3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ru-RU"/>
        </w:rPr>
      </w:pPr>
    </w:p>
    <w:p w:rsidR="005A5835" w:rsidRDefault="005A5835" w:rsidP="00B4362C">
      <w:pPr>
        <w:pBdr>
          <w:top w:val="single" w:sz="6" w:space="3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ru-RU"/>
        </w:rPr>
      </w:pPr>
    </w:p>
    <w:p w:rsidR="005A5835" w:rsidRDefault="005A5835" w:rsidP="00B4362C">
      <w:pPr>
        <w:pBdr>
          <w:top w:val="single" w:sz="6" w:space="3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ru-RU"/>
        </w:rPr>
      </w:pPr>
    </w:p>
    <w:p w:rsidR="005A5835" w:rsidRDefault="005A5835" w:rsidP="00B4362C">
      <w:pPr>
        <w:pBdr>
          <w:top w:val="single" w:sz="6" w:space="3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ru-RU"/>
        </w:rPr>
      </w:pPr>
    </w:p>
    <w:p w:rsidR="005A5835" w:rsidRDefault="005A5835" w:rsidP="00B4362C">
      <w:pPr>
        <w:pBdr>
          <w:top w:val="single" w:sz="6" w:space="3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ru-RU"/>
        </w:rPr>
      </w:pPr>
    </w:p>
    <w:p w:rsidR="005A5835" w:rsidRDefault="005A5835" w:rsidP="00B4362C">
      <w:pPr>
        <w:pBdr>
          <w:top w:val="single" w:sz="6" w:space="3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ru-RU"/>
        </w:rPr>
      </w:pPr>
    </w:p>
    <w:p w:rsidR="005A5835" w:rsidRDefault="005A5835" w:rsidP="00B4362C">
      <w:pPr>
        <w:pBdr>
          <w:top w:val="single" w:sz="6" w:space="3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ru-RU"/>
        </w:rPr>
      </w:pPr>
    </w:p>
    <w:p w:rsidR="005A5835" w:rsidRDefault="005A5835" w:rsidP="00B4362C">
      <w:pPr>
        <w:pBdr>
          <w:top w:val="single" w:sz="6" w:space="3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ru-RU"/>
        </w:rPr>
      </w:pPr>
    </w:p>
    <w:p w:rsidR="005A5835" w:rsidRDefault="005A5835" w:rsidP="00B4362C">
      <w:pPr>
        <w:pBdr>
          <w:top w:val="single" w:sz="6" w:space="3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ru-RU"/>
        </w:rPr>
      </w:pPr>
    </w:p>
    <w:p w:rsidR="005A5835" w:rsidRDefault="005A5835" w:rsidP="00B4362C">
      <w:pPr>
        <w:pBdr>
          <w:top w:val="single" w:sz="6" w:space="3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ru-RU"/>
        </w:rPr>
      </w:pPr>
    </w:p>
    <w:p w:rsidR="005A5835" w:rsidRDefault="005A5835" w:rsidP="00B4362C">
      <w:pPr>
        <w:pBdr>
          <w:top w:val="single" w:sz="6" w:space="3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ru-RU"/>
        </w:rPr>
      </w:pPr>
    </w:p>
    <w:p w:rsidR="00B4362C" w:rsidRDefault="00B4362C" w:rsidP="00B4362C">
      <w:pPr>
        <w:pBdr>
          <w:top w:val="single" w:sz="6" w:space="3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ru-RU"/>
        </w:rPr>
      </w:pPr>
      <w:r>
        <w:rPr>
          <w:rFonts w:ascii="Arial" w:eastAsia="Times New Roman" w:hAnsi="Arial" w:cs="Arial"/>
          <w:sz w:val="16"/>
          <w:szCs w:val="16"/>
          <w:lang w:eastAsia="ru-RU"/>
        </w:rPr>
        <w:lastRenderedPageBreak/>
        <w:t>Ответы</w:t>
      </w:r>
    </w:p>
    <w:p w:rsidR="00B4362C" w:rsidRDefault="00B4362C" w:rsidP="00B4362C">
      <w:pPr>
        <w:pStyle w:val="a3"/>
        <w:shd w:val="clear" w:color="auto" w:fill="FFFFFF"/>
        <w:spacing w:line="330" w:lineRule="atLeast"/>
        <w:rPr>
          <w:rFonts w:ascii="Arial" w:hAnsi="Arial" w:cs="Arial"/>
          <w:color w:val="302A3E"/>
          <w:spacing w:val="5"/>
        </w:rPr>
      </w:pPr>
      <w:r>
        <w:rPr>
          <w:rStyle w:val="a4"/>
          <w:rFonts w:ascii="Arial" w:hAnsi="Arial" w:cs="Arial"/>
          <w:color w:val="302A3E"/>
          <w:spacing w:val="5"/>
        </w:rPr>
        <w:t>1. Решение:</w:t>
      </w:r>
      <w:r>
        <w:rPr>
          <w:rFonts w:ascii="Arial" w:hAnsi="Arial" w:cs="Arial"/>
          <w:color w:val="302A3E"/>
          <w:spacing w:val="5"/>
        </w:rPr>
        <w:br/>
        <w:t>Нервная система позвоночных животных:</w:t>
      </w:r>
      <w:r>
        <w:rPr>
          <w:rFonts w:ascii="Arial" w:hAnsi="Arial" w:cs="Arial"/>
          <w:color w:val="302A3E"/>
          <w:spacing w:val="5"/>
        </w:rPr>
        <w:br/>
        <w:t>1) включает головной и спинной мозг;</w:t>
      </w:r>
      <w:r>
        <w:rPr>
          <w:rFonts w:ascii="Arial" w:hAnsi="Arial" w:cs="Arial"/>
          <w:color w:val="302A3E"/>
          <w:spacing w:val="5"/>
        </w:rPr>
        <w:br/>
        <w:t>5) трубчатая;</w:t>
      </w:r>
      <w:r>
        <w:rPr>
          <w:rFonts w:ascii="Arial" w:hAnsi="Arial" w:cs="Arial"/>
          <w:color w:val="302A3E"/>
          <w:spacing w:val="5"/>
        </w:rPr>
        <w:br/>
        <w:t>6) содержит клетки нейроглии.</w:t>
      </w:r>
    </w:p>
    <w:p w:rsidR="00B4362C" w:rsidRDefault="00B4362C" w:rsidP="00B4362C">
      <w:pPr>
        <w:pStyle w:val="a3"/>
        <w:shd w:val="clear" w:color="auto" w:fill="FFFFFF"/>
        <w:spacing w:before="240" w:beforeAutospacing="0" w:line="330" w:lineRule="atLeast"/>
        <w:rPr>
          <w:rFonts w:ascii="Arial" w:hAnsi="Arial" w:cs="Arial"/>
          <w:color w:val="302A3E"/>
          <w:spacing w:val="5"/>
        </w:rPr>
      </w:pPr>
      <w:r>
        <w:rPr>
          <w:rFonts w:ascii="Arial" w:hAnsi="Arial" w:cs="Arial"/>
          <w:color w:val="302A3E"/>
          <w:spacing w:val="5"/>
        </w:rPr>
        <w:t>Не подходят ответы:</w:t>
      </w:r>
      <w:r>
        <w:rPr>
          <w:rFonts w:ascii="Arial" w:hAnsi="Arial" w:cs="Arial"/>
          <w:color w:val="302A3E"/>
          <w:spacing w:val="5"/>
        </w:rPr>
        <w:br/>
        <w:t xml:space="preserve">2) </w:t>
      </w:r>
      <w:proofErr w:type="spellStart"/>
      <w:r>
        <w:rPr>
          <w:rFonts w:ascii="Arial" w:hAnsi="Arial" w:cs="Arial"/>
          <w:color w:val="302A3E"/>
          <w:spacing w:val="5"/>
        </w:rPr>
        <w:t>энтодермального</w:t>
      </w:r>
      <w:proofErr w:type="spellEnd"/>
      <w:r>
        <w:rPr>
          <w:rFonts w:ascii="Arial" w:hAnsi="Arial" w:cs="Arial"/>
          <w:color w:val="302A3E"/>
          <w:spacing w:val="5"/>
        </w:rPr>
        <w:t xml:space="preserve"> происхождения (</w:t>
      </w:r>
      <w:proofErr w:type="spellStart"/>
      <w:r>
        <w:rPr>
          <w:rFonts w:ascii="Arial" w:hAnsi="Arial" w:cs="Arial"/>
          <w:color w:val="302A3E"/>
          <w:spacing w:val="5"/>
        </w:rPr>
        <w:t>эктодермального</w:t>
      </w:r>
      <w:proofErr w:type="spellEnd"/>
      <w:r>
        <w:rPr>
          <w:rFonts w:ascii="Arial" w:hAnsi="Arial" w:cs="Arial"/>
          <w:color w:val="302A3E"/>
          <w:spacing w:val="5"/>
        </w:rPr>
        <w:t>);</w:t>
      </w:r>
      <w:r>
        <w:rPr>
          <w:rFonts w:ascii="Arial" w:hAnsi="Arial" w:cs="Arial"/>
          <w:color w:val="302A3E"/>
          <w:spacing w:val="5"/>
        </w:rPr>
        <w:br/>
        <w:t>3) разбросанно-узловая (у моллюсков);</w:t>
      </w:r>
      <w:r>
        <w:rPr>
          <w:rFonts w:ascii="Arial" w:hAnsi="Arial" w:cs="Arial"/>
          <w:color w:val="302A3E"/>
          <w:spacing w:val="5"/>
        </w:rPr>
        <w:br/>
        <w:t xml:space="preserve">4) </w:t>
      </w:r>
      <w:proofErr w:type="gramStart"/>
      <w:r>
        <w:rPr>
          <w:rFonts w:ascii="Arial" w:hAnsi="Arial" w:cs="Arial"/>
          <w:color w:val="302A3E"/>
          <w:spacing w:val="5"/>
        </w:rPr>
        <w:t>стволовая</w:t>
      </w:r>
      <w:proofErr w:type="gramEnd"/>
      <w:r>
        <w:rPr>
          <w:rFonts w:ascii="Arial" w:hAnsi="Arial" w:cs="Arial"/>
          <w:color w:val="302A3E"/>
          <w:spacing w:val="5"/>
        </w:rPr>
        <w:t xml:space="preserve"> (у червей).</w:t>
      </w:r>
    </w:p>
    <w:p w:rsidR="005A5835" w:rsidRDefault="005A5835" w:rsidP="005A5835">
      <w:pPr>
        <w:pStyle w:val="a3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color w:val="302A3E"/>
          <w:spacing w:val="5"/>
        </w:rPr>
      </w:pPr>
      <w:r>
        <w:rPr>
          <w:rStyle w:val="a4"/>
          <w:rFonts w:ascii="Arial" w:hAnsi="Arial" w:cs="Arial"/>
          <w:color w:val="302A3E"/>
          <w:spacing w:val="5"/>
        </w:rPr>
        <w:t>2. Решение:</w:t>
      </w:r>
      <w:r>
        <w:rPr>
          <w:rFonts w:ascii="Arial" w:hAnsi="Arial" w:cs="Arial"/>
          <w:color w:val="302A3E"/>
          <w:spacing w:val="5"/>
        </w:rPr>
        <w:br/>
        <w:t>Органы дыхания: 1 - рыбы, 2 - амфибии, 3 - рептилии, 4 - птицы, 5 - млекопитающего, 6 - ланцетника.</w:t>
      </w:r>
      <w:r>
        <w:rPr>
          <w:rFonts w:ascii="Arial" w:hAnsi="Arial" w:cs="Arial"/>
          <w:color w:val="302A3E"/>
          <w:spacing w:val="5"/>
        </w:rPr>
        <w:br/>
        <w:t>Структура, участвующая не только в процессе дыхания, но и в процессе питания - глотка ланцетника (содержит жаберные щели).</w:t>
      </w:r>
      <w:r>
        <w:rPr>
          <w:rFonts w:ascii="Arial" w:hAnsi="Arial" w:cs="Arial"/>
          <w:color w:val="302A3E"/>
          <w:spacing w:val="5"/>
        </w:rPr>
        <w:br/>
        <w:t>1 - круглые черви, 2 - кольчатый червь (класс Многощетинковые), 3 - плоский червь (класс Сосальщики), 4 - кольчатый червь (класс Малощетинковые), 5 - плоский червь (класс Ленточные черви), 6 - двустворчатый моллюск.</w:t>
      </w:r>
      <w:r>
        <w:rPr>
          <w:rFonts w:ascii="Arial" w:hAnsi="Arial" w:cs="Arial"/>
          <w:color w:val="302A3E"/>
          <w:spacing w:val="5"/>
        </w:rPr>
        <w:br/>
        <w:t xml:space="preserve">Наличие жаберных щелей позволяет ланцетнику не только осуществлять процесс дыхания, но и питаться путем фильтрации частиц через щели (ланцетник - </w:t>
      </w:r>
      <w:proofErr w:type="spellStart"/>
      <w:r>
        <w:rPr>
          <w:rFonts w:ascii="Arial" w:hAnsi="Arial" w:cs="Arial"/>
          <w:color w:val="302A3E"/>
          <w:spacing w:val="5"/>
        </w:rPr>
        <w:t>фильтратор</w:t>
      </w:r>
      <w:proofErr w:type="spellEnd"/>
      <w:r>
        <w:rPr>
          <w:rFonts w:ascii="Arial" w:hAnsi="Arial" w:cs="Arial"/>
          <w:color w:val="302A3E"/>
          <w:spacing w:val="5"/>
        </w:rPr>
        <w:t xml:space="preserve"> по типу питания).</w:t>
      </w:r>
    </w:p>
    <w:p w:rsidR="005A5835" w:rsidRDefault="005A5835" w:rsidP="005A5835">
      <w:pPr>
        <w:pStyle w:val="a3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color w:val="302A3E"/>
          <w:spacing w:val="5"/>
        </w:rPr>
      </w:pPr>
      <w:r>
        <w:rPr>
          <w:rStyle w:val="a4"/>
          <w:rFonts w:ascii="Arial" w:hAnsi="Arial" w:cs="Arial"/>
          <w:color w:val="302A3E"/>
          <w:spacing w:val="5"/>
        </w:rPr>
        <w:t>Ответ: </w:t>
      </w:r>
      <w:r>
        <w:rPr>
          <w:rFonts w:ascii="Arial" w:hAnsi="Arial" w:cs="Arial"/>
          <w:color w:val="302A3E"/>
          <w:spacing w:val="5"/>
        </w:rPr>
        <w:t>6</w:t>
      </w:r>
    </w:p>
    <w:p w:rsidR="005A5835" w:rsidRDefault="005A5835" w:rsidP="005A5835">
      <w:pPr>
        <w:pStyle w:val="a3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color w:val="302A3E"/>
          <w:spacing w:val="5"/>
        </w:rPr>
      </w:pPr>
      <w:r>
        <w:rPr>
          <w:rStyle w:val="a4"/>
          <w:rFonts w:ascii="Arial" w:hAnsi="Arial" w:cs="Arial"/>
          <w:color w:val="302A3E"/>
          <w:spacing w:val="5"/>
        </w:rPr>
        <w:t>3. Решение:</w:t>
      </w:r>
      <w:r>
        <w:rPr>
          <w:rFonts w:ascii="Arial" w:hAnsi="Arial" w:cs="Arial"/>
          <w:color w:val="302A3E"/>
          <w:spacing w:val="5"/>
        </w:rPr>
        <w:br/>
        <w:t xml:space="preserve">1 - жабра, 2 - </w:t>
      </w:r>
      <w:proofErr w:type="spellStart"/>
      <w:r>
        <w:rPr>
          <w:rFonts w:ascii="Arial" w:hAnsi="Arial" w:cs="Arial"/>
          <w:color w:val="302A3E"/>
          <w:spacing w:val="5"/>
        </w:rPr>
        <w:t>мешковидные</w:t>
      </w:r>
      <w:proofErr w:type="spellEnd"/>
      <w:r>
        <w:rPr>
          <w:rFonts w:ascii="Arial" w:hAnsi="Arial" w:cs="Arial"/>
          <w:color w:val="302A3E"/>
          <w:spacing w:val="5"/>
        </w:rPr>
        <w:t xml:space="preserve"> лёгкие земноводных, 3 - ячеистые лёгкие пресмыкающихся, 4 - губчатые лёгкие птиц, 5 - альвеолярные лёгкие млекопитающих, 6 - жаберные щели в глотке ланцетника.</w:t>
      </w:r>
    </w:p>
    <w:p w:rsidR="005A5835" w:rsidRDefault="005A5835" w:rsidP="005A5835">
      <w:pPr>
        <w:pStyle w:val="a3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color w:val="302A3E"/>
          <w:spacing w:val="5"/>
        </w:rPr>
      </w:pPr>
      <w:r>
        <w:rPr>
          <w:rStyle w:val="a4"/>
          <w:rFonts w:ascii="Arial" w:hAnsi="Arial" w:cs="Arial"/>
          <w:color w:val="302A3E"/>
          <w:spacing w:val="5"/>
        </w:rPr>
        <w:t>Ответ: </w:t>
      </w:r>
      <w:r>
        <w:rPr>
          <w:rFonts w:ascii="Arial" w:hAnsi="Arial" w:cs="Arial"/>
          <w:color w:val="302A3E"/>
          <w:spacing w:val="5"/>
        </w:rPr>
        <w:t>423143</w:t>
      </w:r>
    </w:p>
    <w:p w:rsidR="005A5835" w:rsidRDefault="005A5835" w:rsidP="005A5835">
      <w:pPr>
        <w:pStyle w:val="a3"/>
        <w:shd w:val="clear" w:color="auto" w:fill="FFFFFF"/>
        <w:spacing w:line="330" w:lineRule="atLeast"/>
        <w:rPr>
          <w:rFonts w:ascii="Arial" w:hAnsi="Arial" w:cs="Arial"/>
          <w:color w:val="302A3E"/>
          <w:spacing w:val="5"/>
        </w:rPr>
      </w:pPr>
      <w:r>
        <w:rPr>
          <w:rStyle w:val="a4"/>
          <w:rFonts w:ascii="Arial" w:hAnsi="Arial" w:cs="Arial"/>
          <w:color w:val="302A3E"/>
          <w:spacing w:val="5"/>
        </w:rPr>
        <w:t xml:space="preserve">4. </w:t>
      </w:r>
      <w:proofErr w:type="gramStart"/>
      <w:r>
        <w:rPr>
          <w:rStyle w:val="a4"/>
          <w:rFonts w:ascii="Arial" w:hAnsi="Arial" w:cs="Arial"/>
          <w:color w:val="302A3E"/>
          <w:spacing w:val="5"/>
        </w:rPr>
        <w:t>Решение:</w:t>
      </w:r>
      <w:r>
        <w:rPr>
          <w:rFonts w:ascii="Arial" w:hAnsi="Arial" w:cs="Arial"/>
          <w:color w:val="302A3E"/>
          <w:spacing w:val="5"/>
        </w:rPr>
        <w:br/>
        <w:t>1) А — класс Амфибии (Земноводные);</w:t>
      </w:r>
      <w:r>
        <w:rPr>
          <w:rFonts w:ascii="Arial" w:hAnsi="Arial" w:cs="Arial"/>
          <w:color w:val="302A3E"/>
          <w:spacing w:val="5"/>
        </w:rPr>
        <w:br/>
        <w:t>2) Б — класс Рептилии (Пресмыкающиеся);</w:t>
      </w:r>
      <w:r>
        <w:rPr>
          <w:rFonts w:ascii="Arial" w:hAnsi="Arial" w:cs="Arial"/>
          <w:color w:val="302A3E"/>
          <w:spacing w:val="5"/>
        </w:rPr>
        <w:br/>
        <w:t>3) в скелете амфибии один шейный позвонок;</w:t>
      </w:r>
      <w:r>
        <w:rPr>
          <w:rFonts w:ascii="Arial" w:hAnsi="Arial" w:cs="Arial"/>
          <w:color w:val="302A3E"/>
          <w:spacing w:val="5"/>
        </w:rPr>
        <w:br/>
        <w:t>4) в скелете рептилии несколько шейных позвонков;</w:t>
      </w:r>
      <w:r>
        <w:rPr>
          <w:rFonts w:ascii="Arial" w:hAnsi="Arial" w:cs="Arial"/>
          <w:color w:val="302A3E"/>
          <w:spacing w:val="5"/>
        </w:rPr>
        <w:br/>
        <w:t>5) у амфибии отсутствуют ребра (грудная клетка);</w:t>
      </w:r>
      <w:r>
        <w:rPr>
          <w:rFonts w:ascii="Arial" w:hAnsi="Arial" w:cs="Arial"/>
          <w:color w:val="302A3E"/>
          <w:spacing w:val="5"/>
        </w:rPr>
        <w:br/>
        <w:t>6) у рептилии имеются ребра (грудная клетка);</w:t>
      </w:r>
      <w:r>
        <w:rPr>
          <w:rFonts w:ascii="Arial" w:hAnsi="Arial" w:cs="Arial"/>
          <w:color w:val="302A3E"/>
          <w:spacing w:val="5"/>
        </w:rPr>
        <w:br/>
        <w:t>7) у амфибий имеется туловищный отдел позвоночника ИЛИ у амфибий отсутствуют грудной и поясничный отдел позвоночника;</w:t>
      </w:r>
      <w:proofErr w:type="gramEnd"/>
      <w:r>
        <w:rPr>
          <w:rFonts w:ascii="Arial" w:hAnsi="Arial" w:cs="Arial"/>
          <w:color w:val="302A3E"/>
          <w:spacing w:val="5"/>
        </w:rPr>
        <w:br/>
        <w:t>8) у рептилий имеются грудной и поясничный отдел позвоночника.</w:t>
      </w:r>
    </w:p>
    <w:p w:rsidR="005A5835" w:rsidRDefault="005A5835" w:rsidP="005A5835">
      <w:pPr>
        <w:shd w:val="clear" w:color="auto" w:fill="FFFFFF"/>
        <w:spacing w:after="0" w:line="330" w:lineRule="atLeast"/>
        <w:rPr>
          <w:rFonts w:ascii="Arial" w:hAnsi="Arial" w:cs="Arial"/>
          <w:color w:val="302A3E"/>
          <w:spacing w:val="5"/>
        </w:rPr>
      </w:pPr>
      <w:r>
        <w:rPr>
          <w:rStyle w:val="a4"/>
          <w:rFonts w:ascii="Arial" w:hAnsi="Arial" w:cs="Arial"/>
          <w:color w:val="302A3E"/>
          <w:spacing w:val="5"/>
        </w:rPr>
        <w:t>5. Решение:</w:t>
      </w:r>
      <w:r>
        <w:rPr>
          <w:rFonts w:ascii="Arial" w:hAnsi="Arial" w:cs="Arial"/>
          <w:color w:val="302A3E"/>
          <w:spacing w:val="5"/>
        </w:rPr>
        <w:br/>
        <w:t>Легкие: 1 - амфибии, 2 - рептилии, 3 - птицы, 4 - млекопитающего.</w:t>
      </w:r>
    </w:p>
    <w:p w:rsidR="005A5835" w:rsidRDefault="005A5835" w:rsidP="005A5835">
      <w:pPr>
        <w:pStyle w:val="a3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sz w:val="16"/>
          <w:szCs w:val="16"/>
        </w:rPr>
      </w:pPr>
      <w:r>
        <w:rPr>
          <w:rStyle w:val="a4"/>
          <w:rFonts w:ascii="Arial" w:hAnsi="Arial" w:cs="Arial"/>
          <w:color w:val="302A3E"/>
          <w:spacing w:val="5"/>
        </w:rPr>
        <w:t>Ответ: </w:t>
      </w:r>
      <w:r>
        <w:rPr>
          <w:rFonts w:ascii="Arial" w:hAnsi="Arial" w:cs="Arial"/>
          <w:color w:val="302A3E"/>
          <w:spacing w:val="5"/>
        </w:rPr>
        <w:t>124331</w:t>
      </w:r>
    </w:p>
    <w:p w:rsidR="00B4362C" w:rsidRPr="00B4362C" w:rsidRDefault="00B4362C" w:rsidP="00B4362C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B4362C">
        <w:rPr>
          <w:rFonts w:ascii="Arial" w:eastAsia="Times New Roman" w:hAnsi="Arial" w:cs="Arial"/>
          <w:vanish/>
          <w:sz w:val="16"/>
          <w:szCs w:val="16"/>
          <w:lang w:eastAsia="ru-RU"/>
        </w:rPr>
        <w:lastRenderedPageBreak/>
        <w:t>Конец формы</w:t>
      </w:r>
    </w:p>
    <w:p w:rsidR="00B4362C" w:rsidRPr="00B4362C" w:rsidRDefault="00B4362C" w:rsidP="00B4362C">
      <w:pPr>
        <w:pStyle w:val="a3"/>
        <w:shd w:val="clear" w:color="auto" w:fill="FFFFFF"/>
        <w:spacing w:line="330" w:lineRule="atLeast"/>
        <w:rPr>
          <w:rFonts w:ascii="Arial" w:hAnsi="Arial" w:cs="Arial"/>
          <w:color w:val="302A3E"/>
          <w:spacing w:val="5"/>
        </w:rPr>
      </w:pPr>
    </w:p>
    <w:sectPr w:rsidR="00B4362C" w:rsidRPr="00B436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62C"/>
    <w:rsid w:val="005A5835"/>
    <w:rsid w:val="00B10AEE"/>
    <w:rsid w:val="00B4362C"/>
    <w:rsid w:val="00D37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43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4362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436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36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43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4362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436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36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1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2788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39743">
          <w:marLeft w:val="0"/>
          <w:marRight w:val="0"/>
          <w:marTop w:val="240"/>
          <w:marBottom w:val="0"/>
          <w:divBdr>
            <w:top w:val="single" w:sz="12" w:space="12" w:color="EFEDF2"/>
            <w:left w:val="single" w:sz="12" w:space="12" w:color="EFEDF2"/>
            <w:bottom w:val="single" w:sz="12" w:space="12" w:color="EFEDF2"/>
            <w:right w:val="single" w:sz="12" w:space="12" w:color="EFEDF2"/>
          </w:divBdr>
          <w:divsChild>
            <w:div w:id="124102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846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891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70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23697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92746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63172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804495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77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644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24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86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725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4486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73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4423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079385">
          <w:marLeft w:val="0"/>
          <w:marRight w:val="0"/>
          <w:marTop w:val="240"/>
          <w:marBottom w:val="0"/>
          <w:divBdr>
            <w:top w:val="single" w:sz="12" w:space="12" w:color="EFEDF2"/>
            <w:left w:val="single" w:sz="12" w:space="12" w:color="EFEDF2"/>
            <w:bottom w:val="single" w:sz="12" w:space="12" w:color="EFEDF2"/>
            <w:right w:val="single" w:sz="12" w:space="12" w:color="EFEDF2"/>
          </w:divBdr>
          <w:divsChild>
            <w:div w:id="168050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84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70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Семья</dc:creator>
  <cp:lastModifiedBy>Семья</cp:lastModifiedBy>
  <cp:revision>1</cp:revision>
  <cp:lastPrinted>2023-09-24T06:14:00Z</cp:lastPrinted>
  <dcterms:created xsi:type="dcterms:W3CDTF">2023-09-24T05:54:00Z</dcterms:created>
  <dcterms:modified xsi:type="dcterms:W3CDTF">2023-09-24T06:15:00Z</dcterms:modified>
</cp:coreProperties>
</file>