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71" w:rsidRPr="005F45E8" w:rsidRDefault="00656462" w:rsidP="00656462">
      <w:pPr>
        <w:jc w:val="both"/>
        <w:rPr>
          <w:b/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z w:val="22"/>
          <w:szCs w:val="22"/>
          <w:shd w:val="clear" w:color="auto" w:fill="FFFFFF"/>
        </w:rPr>
        <w:t xml:space="preserve">   </w:t>
      </w:r>
    </w:p>
    <w:p w:rsidR="007634B9" w:rsidRPr="006D6A39" w:rsidRDefault="007634B9" w:rsidP="006D6A39">
      <w:pPr>
        <w:jc w:val="center"/>
        <w:rPr>
          <w:b/>
          <w:sz w:val="28"/>
          <w:szCs w:val="28"/>
        </w:rPr>
      </w:pPr>
      <w:r w:rsidRPr="006D6A39">
        <w:rPr>
          <w:b/>
          <w:sz w:val="28"/>
          <w:szCs w:val="28"/>
        </w:rPr>
        <w:t>ЗДОРОВЬЕСБЕРЕЖЕНИЕ В УЧРЕЖДЕНИИ</w:t>
      </w:r>
    </w:p>
    <w:p w:rsidR="00716D97" w:rsidRPr="006D6A39" w:rsidRDefault="007634B9" w:rsidP="006D6A39">
      <w:pPr>
        <w:jc w:val="center"/>
        <w:rPr>
          <w:b/>
          <w:sz w:val="28"/>
          <w:szCs w:val="28"/>
        </w:rPr>
      </w:pPr>
      <w:r w:rsidRPr="006D6A39">
        <w:rPr>
          <w:b/>
          <w:sz w:val="28"/>
          <w:szCs w:val="28"/>
        </w:rPr>
        <w:t>ДОПОЛНИТЕЛЬНОГО ОБРАЗОВАНИЯ</w:t>
      </w:r>
    </w:p>
    <w:p w:rsidR="007634B9" w:rsidRDefault="007634B9" w:rsidP="00716D97">
      <w:r>
        <w:t xml:space="preserve">                            </w:t>
      </w:r>
    </w:p>
    <w:p w:rsidR="007634B9" w:rsidRPr="008F09C6" w:rsidRDefault="007634B9" w:rsidP="00656462">
      <w:pPr>
        <w:jc w:val="both"/>
        <w:rPr>
          <w:sz w:val="28"/>
          <w:szCs w:val="28"/>
        </w:rPr>
      </w:pPr>
      <w:r w:rsidRPr="008F09C6">
        <w:rPr>
          <w:sz w:val="28"/>
          <w:szCs w:val="28"/>
        </w:rPr>
        <w:t xml:space="preserve">                          </w:t>
      </w:r>
    </w:p>
    <w:p w:rsidR="003F67B8" w:rsidRPr="008F09C6" w:rsidRDefault="003F67B8" w:rsidP="00656462">
      <w:pPr>
        <w:jc w:val="both"/>
        <w:rPr>
          <w:sz w:val="28"/>
          <w:szCs w:val="28"/>
        </w:rPr>
      </w:pPr>
      <w:r w:rsidRPr="008F09C6">
        <w:rPr>
          <w:sz w:val="28"/>
          <w:szCs w:val="28"/>
        </w:rPr>
        <w:t xml:space="preserve">  </w:t>
      </w:r>
      <w:r w:rsidR="00656462" w:rsidRPr="008F09C6">
        <w:rPr>
          <w:sz w:val="28"/>
          <w:szCs w:val="28"/>
        </w:rPr>
        <w:t xml:space="preserve">   </w:t>
      </w:r>
      <w:r w:rsidRPr="008F09C6">
        <w:rPr>
          <w:sz w:val="28"/>
          <w:szCs w:val="28"/>
        </w:rPr>
        <w:t>В любой стране</w:t>
      </w:r>
      <w:r w:rsidR="004557AF" w:rsidRPr="008F09C6">
        <w:rPr>
          <w:sz w:val="28"/>
          <w:szCs w:val="28"/>
        </w:rPr>
        <w:t xml:space="preserve"> важнейшей задачей</w:t>
      </w:r>
      <w:r w:rsidRPr="008F09C6">
        <w:rPr>
          <w:sz w:val="28"/>
          <w:szCs w:val="28"/>
        </w:rPr>
        <w:t xml:space="preserve">  богатства нации  является здоровье детей и подростков. </w:t>
      </w:r>
      <w:r w:rsidR="00C212A4" w:rsidRPr="008F09C6">
        <w:rPr>
          <w:sz w:val="28"/>
          <w:szCs w:val="28"/>
        </w:rPr>
        <w:t>Состояние</w:t>
      </w:r>
      <w:r w:rsidR="00AB00CB">
        <w:rPr>
          <w:sz w:val="28"/>
          <w:szCs w:val="28"/>
        </w:rPr>
        <w:t xml:space="preserve"> здоровья</w:t>
      </w:r>
      <w:r w:rsidRPr="008F09C6">
        <w:rPr>
          <w:sz w:val="28"/>
          <w:szCs w:val="28"/>
        </w:rPr>
        <w:t xml:space="preserve"> </w:t>
      </w:r>
      <w:r w:rsidR="00C212A4" w:rsidRPr="008F09C6">
        <w:rPr>
          <w:sz w:val="28"/>
          <w:szCs w:val="28"/>
        </w:rPr>
        <w:t xml:space="preserve">является одним из наиболее актуальных </w:t>
      </w:r>
      <w:proofErr w:type="spellStart"/>
      <w:r w:rsidR="00C212A4" w:rsidRPr="008F09C6">
        <w:rPr>
          <w:sz w:val="28"/>
          <w:szCs w:val="28"/>
        </w:rPr>
        <w:t>медикосоциальных</w:t>
      </w:r>
      <w:proofErr w:type="spellEnd"/>
      <w:r w:rsidR="00C212A4" w:rsidRPr="008F09C6">
        <w:rPr>
          <w:sz w:val="28"/>
          <w:szCs w:val="28"/>
        </w:rPr>
        <w:t xml:space="preserve"> направлений. </w:t>
      </w:r>
      <w:r w:rsidRPr="008F09C6">
        <w:rPr>
          <w:sz w:val="28"/>
          <w:szCs w:val="28"/>
        </w:rPr>
        <w:t xml:space="preserve"> Медики,  наблюдающие состояние здоровья школьников</w:t>
      </w:r>
      <w:r w:rsidR="00656462" w:rsidRPr="008F09C6">
        <w:rPr>
          <w:sz w:val="28"/>
          <w:szCs w:val="28"/>
        </w:rPr>
        <w:t>,</w:t>
      </w:r>
      <w:r w:rsidRPr="008F09C6">
        <w:rPr>
          <w:sz w:val="28"/>
          <w:szCs w:val="28"/>
        </w:rPr>
        <w:t xml:space="preserve"> все чаще говорят о негативных изменениях  в организме дете</w:t>
      </w:r>
      <w:r w:rsidR="00375DAC" w:rsidRPr="008F09C6">
        <w:rPr>
          <w:sz w:val="28"/>
          <w:szCs w:val="28"/>
        </w:rPr>
        <w:t>й</w:t>
      </w:r>
      <w:r w:rsidRPr="008F09C6">
        <w:rPr>
          <w:sz w:val="28"/>
          <w:szCs w:val="28"/>
        </w:rPr>
        <w:t xml:space="preserve"> в процессе их обучения в школе. В течени</w:t>
      </w:r>
      <w:proofErr w:type="gramStart"/>
      <w:r w:rsidRPr="008F09C6">
        <w:rPr>
          <w:sz w:val="28"/>
          <w:szCs w:val="28"/>
        </w:rPr>
        <w:t>и</w:t>
      </w:r>
      <w:proofErr w:type="gramEnd"/>
      <w:r w:rsidRPr="008F09C6">
        <w:rPr>
          <w:sz w:val="28"/>
          <w:szCs w:val="28"/>
        </w:rPr>
        <w:t xml:space="preserve">  нескольких последних лет, по итогам медицинских осмотров</w:t>
      </w:r>
      <w:r w:rsidR="003D10C1" w:rsidRPr="008F09C6">
        <w:rPr>
          <w:sz w:val="28"/>
          <w:szCs w:val="28"/>
        </w:rPr>
        <w:t>,</w:t>
      </w:r>
      <w:r w:rsidRPr="008F09C6">
        <w:rPr>
          <w:sz w:val="28"/>
          <w:szCs w:val="28"/>
        </w:rPr>
        <w:t xml:space="preserve">  регистрируется высокий процент заболеваний опорно-двигательного аппарата</w:t>
      </w:r>
      <w:r w:rsidR="003D10C1" w:rsidRPr="008F09C6">
        <w:rPr>
          <w:sz w:val="28"/>
          <w:szCs w:val="28"/>
        </w:rPr>
        <w:t>, главным образом – позвоночника. Низкая двигательная активность, неправильная поза тела при просмотре телевизора и работы за компьютером, неправильное питание являются предпосылками к проблеме со здоровьем в будущем.  Эндокринные заболевания, лидером среди которых является ожирение, также стали частыми для современных школьников. Нельзя не обращать внимания и на частые простудные заболевания школьников, из-за которых дети вынуждены пропускать занятия, а значит, отставать в образовательном процессе</w:t>
      </w:r>
      <w:r w:rsidR="00AB00CB">
        <w:rPr>
          <w:sz w:val="28"/>
          <w:szCs w:val="28"/>
        </w:rPr>
        <w:t>.</w:t>
      </w:r>
    </w:p>
    <w:p w:rsidR="003F67B8" w:rsidRPr="008F09C6" w:rsidRDefault="00B60B3F" w:rsidP="00375DAC">
      <w:pPr>
        <w:jc w:val="both"/>
        <w:rPr>
          <w:sz w:val="28"/>
          <w:szCs w:val="28"/>
        </w:rPr>
      </w:pPr>
      <w:r w:rsidRPr="008F09C6">
        <w:rPr>
          <w:sz w:val="28"/>
          <w:szCs w:val="28"/>
        </w:rPr>
        <w:t xml:space="preserve">   </w:t>
      </w:r>
      <w:r w:rsidR="00DC6B2A" w:rsidRPr="008F09C6">
        <w:rPr>
          <w:sz w:val="28"/>
          <w:szCs w:val="28"/>
        </w:rPr>
        <w:t xml:space="preserve">  Существуют различные формы и виды деятельности, направленные на сохранение и укрепления здоровья </w:t>
      </w:r>
      <w:r w:rsidR="004557AF" w:rsidRPr="008F09C6">
        <w:rPr>
          <w:sz w:val="28"/>
          <w:szCs w:val="28"/>
        </w:rPr>
        <w:t>обучающихся</w:t>
      </w:r>
      <w:r w:rsidR="00DC6B2A" w:rsidRPr="008F09C6">
        <w:rPr>
          <w:sz w:val="28"/>
          <w:szCs w:val="28"/>
        </w:rPr>
        <w:t>. Данный вид деятельности получил общее название «</w:t>
      </w:r>
      <w:proofErr w:type="spellStart"/>
      <w:r w:rsidR="00DC6B2A" w:rsidRPr="008F09C6">
        <w:rPr>
          <w:sz w:val="28"/>
          <w:szCs w:val="28"/>
        </w:rPr>
        <w:t>здоровьесберегающие</w:t>
      </w:r>
      <w:proofErr w:type="spellEnd"/>
      <w:r w:rsidR="00DC6B2A" w:rsidRPr="008F09C6">
        <w:rPr>
          <w:sz w:val="28"/>
          <w:szCs w:val="28"/>
        </w:rPr>
        <w:t xml:space="preserve"> технологии». Главное назначение таких технологий – объединить родителей, педагогов,  медицинск</w:t>
      </w:r>
      <w:r w:rsidR="00AB00CB">
        <w:rPr>
          <w:sz w:val="28"/>
          <w:szCs w:val="28"/>
        </w:rPr>
        <w:t xml:space="preserve">их работников, а самое главное, </w:t>
      </w:r>
      <w:r w:rsidR="00DC6B2A" w:rsidRPr="008F09C6">
        <w:rPr>
          <w:sz w:val="28"/>
          <w:szCs w:val="28"/>
        </w:rPr>
        <w:t xml:space="preserve"> самих детей на укрепление и сохранение</w:t>
      </w:r>
      <w:r w:rsidR="00656462" w:rsidRPr="008F09C6">
        <w:rPr>
          <w:sz w:val="28"/>
          <w:szCs w:val="28"/>
        </w:rPr>
        <w:t xml:space="preserve"> своего</w:t>
      </w:r>
      <w:r w:rsidR="00DC6B2A" w:rsidRPr="008F09C6">
        <w:rPr>
          <w:sz w:val="28"/>
          <w:szCs w:val="28"/>
        </w:rPr>
        <w:t xml:space="preserve"> здоровья.</w:t>
      </w:r>
      <w:r w:rsidR="004557AF" w:rsidRPr="008F09C6">
        <w:rPr>
          <w:sz w:val="28"/>
          <w:szCs w:val="28"/>
        </w:rPr>
        <w:t xml:space="preserve"> Наше  учреждение</w:t>
      </w:r>
      <w:r w:rsidR="003F67B8" w:rsidRPr="008F09C6">
        <w:rPr>
          <w:sz w:val="28"/>
          <w:szCs w:val="28"/>
        </w:rPr>
        <w:t xml:space="preserve"> дополнительного образования спорт</w:t>
      </w:r>
      <w:r w:rsidR="004557AF" w:rsidRPr="008F09C6">
        <w:rPr>
          <w:sz w:val="28"/>
          <w:szCs w:val="28"/>
        </w:rPr>
        <w:t xml:space="preserve">ивной направленности  </w:t>
      </w:r>
      <w:r w:rsidR="00656462" w:rsidRPr="008F09C6">
        <w:rPr>
          <w:sz w:val="28"/>
          <w:szCs w:val="28"/>
        </w:rPr>
        <w:t>МБУ ДО</w:t>
      </w:r>
      <w:r w:rsidR="00375DAC" w:rsidRPr="008F09C6">
        <w:rPr>
          <w:sz w:val="28"/>
          <w:szCs w:val="28"/>
        </w:rPr>
        <w:t xml:space="preserve"> города Абакана </w:t>
      </w:r>
      <w:r w:rsidR="00656462" w:rsidRPr="008F09C6">
        <w:rPr>
          <w:sz w:val="28"/>
          <w:szCs w:val="28"/>
        </w:rPr>
        <w:t xml:space="preserve"> «СШ настольного тенниса»</w:t>
      </w:r>
      <w:r w:rsidR="004557AF" w:rsidRPr="008F09C6">
        <w:rPr>
          <w:sz w:val="28"/>
          <w:szCs w:val="28"/>
        </w:rPr>
        <w:t xml:space="preserve"> предлагае</w:t>
      </w:r>
      <w:r w:rsidR="003F67B8" w:rsidRPr="008F09C6">
        <w:rPr>
          <w:sz w:val="28"/>
          <w:szCs w:val="28"/>
        </w:rPr>
        <w:t>т комплекс мер по сохранению и коррекции здоровья обучающихся</w:t>
      </w:r>
      <w:r w:rsidR="00656462" w:rsidRPr="008F09C6">
        <w:rPr>
          <w:sz w:val="28"/>
          <w:szCs w:val="28"/>
        </w:rPr>
        <w:t>.</w:t>
      </w:r>
      <w:r w:rsidR="003F67B8" w:rsidRPr="008F09C6">
        <w:rPr>
          <w:sz w:val="28"/>
          <w:szCs w:val="28"/>
        </w:rPr>
        <w:t xml:space="preserve"> </w:t>
      </w:r>
    </w:p>
    <w:p w:rsidR="00651CD8" w:rsidRPr="008F09C6" w:rsidRDefault="003F67B8" w:rsidP="00656462">
      <w:pPr>
        <w:jc w:val="both"/>
        <w:rPr>
          <w:sz w:val="28"/>
          <w:szCs w:val="28"/>
        </w:rPr>
      </w:pPr>
      <w:r w:rsidRPr="008F09C6">
        <w:rPr>
          <w:sz w:val="28"/>
          <w:szCs w:val="28"/>
        </w:rPr>
        <w:t xml:space="preserve">        Настольный теннис - это увлекательный, захватывающий и вместе с тем технически очень сложный олимпийский  вид спорта, который заслуженно пользуется популярностью  среди </w:t>
      </w:r>
      <w:r w:rsidR="00DC6B2A" w:rsidRPr="008F09C6">
        <w:rPr>
          <w:sz w:val="28"/>
          <w:szCs w:val="28"/>
        </w:rPr>
        <w:t>всех слоев населения</w:t>
      </w:r>
      <w:r w:rsidRPr="008F09C6">
        <w:rPr>
          <w:sz w:val="28"/>
          <w:szCs w:val="28"/>
        </w:rPr>
        <w:t>.</w:t>
      </w:r>
      <w:r w:rsidR="00656462" w:rsidRPr="008F09C6">
        <w:rPr>
          <w:sz w:val="28"/>
          <w:szCs w:val="28"/>
        </w:rPr>
        <w:t xml:space="preserve"> </w:t>
      </w:r>
      <w:r w:rsidR="00651CD8" w:rsidRPr="008F09C6">
        <w:rPr>
          <w:sz w:val="28"/>
          <w:szCs w:val="28"/>
        </w:rPr>
        <w:t>Набор детей в спортивную школу осуществляется  в 6-7 летнем возрасте. Как  правило, детей приводят родители. Они</w:t>
      </w:r>
      <w:r w:rsidR="00651CD8" w:rsidRPr="008F09C6">
        <w:rPr>
          <w:color w:val="000000"/>
          <w:sz w:val="28"/>
          <w:szCs w:val="28"/>
          <w:shd w:val="clear" w:color="auto" w:fill="FFFFFF"/>
        </w:rPr>
        <w:t xml:space="preserve"> заинтересованы в таких занятиях: кто-то с точки зрения укрепления здоровья ребёнка, кто-то с точки зрения достижения высоких спортивных результатов, но оба этих стремления лежат в русле спокойствия родителей за способ проведения дос</w:t>
      </w:r>
      <w:r w:rsidR="00440C26" w:rsidRPr="008F09C6">
        <w:rPr>
          <w:color w:val="000000"/>
          <w:sz w:val="28"/>
          <w:szCs w:val="28"/>
          <w:shd w:val="clear" w:color="auto" w:fill="FFFFFF"/>
        </w:rPr>
        <w:t>уга своего ребёнка, его судьбу</w:t>
      </w:r>
      <w:r w:rsidR="00656462" w:rsidRPr="008F09C6">
        <w:rPr>
          <w:color w:val="000000"/>
          <w:sz w:val="28"/>
          <w:szCs w:val="28"/>
          <w:shd w:val="clear" w:color="auto" w:fill="FFFFFF"/>
        </w:rPr>
        <w:t>, здоровье</w:t>
      </w:r>
      <w:r w:rsidR="00440C26" w:rsidRPr="008F09C6">
        <w:rPr>
          <w:color w:val="000000"/>
          <w:sz w:val="28"/>
          <w:szCs w:val="28"/>
          <w:shd w:val="clear" w:color="auto" w:fill="FFFFFF"/>
        </w:rPr>
        <w:t xml:space="preserve"> </w:t>
      </w:r>
      <w:r w:rsidR="00651CD8" w:rsidRPr="008F09C6">
        <w:rPr>
          <w:color w:val="000000"/>
          <w:sz w:val="28"/>
          <w:szCs w:val="28"/>
          <w:shd w:val="clear" w:color="auto" w:fill="FFFFFF"/>
        </w:rPr>
        <w:t>и безопасность в это время.</w:t>
      </w:r>
    </w:p>
    <w:p w:rsidR="00651CD8" w:rsidRPr="008F09C6" w:rsidRDefault="00651CD8" w:rsidP="00656462">
      <w:pPr>
        <w:jc w:val="both"/>
        <w:rPr>
          <w:sz w:val="28"/>
          <w:szCs w:val="28"/>
        </w:rPr>
      </w:pPr>
      <w:r w:rsidRPr="008F09C6">
        <w:rPr>
          <w:sz w:val="28"/>
          <w:szCs w:val="28"/>
        </w:rPr>
        <w:t xml:space="preserve">       </w:t>
      </w:r>
      <w:r w:rsidR="00240921" w:rsidRPr="008F09C6">
        <w:rPr>
          <w:sz w:val="28"/>
          <w:szCs w:val="28"/>
        </w:rPr>
        <w:t xml:space="preserve"> </w:t>
      </w:r>
      <w:r w:rsidRPr="008F09C6">
        <w:rPr>
          <w:sz w:val="28"/>
          <w:szCs w:val="28"/>
        </w:rPr>
        <w:t>Фундамент здоровья закладывается в детском возрасте,  следовательно</w:t>
      </w:r>
      <w:r w:rsidR="00440C26" w:rsidRPr="008F09C6">
        <w:rPr>
          <w:sz w:val="28"/>
          <w:szCs w:val="28"/>
        </w:rPr>
        <w:t>,</w:t>
      </w:r>
      <w:r w:rsidRPr="008F09C6">
        <w:rPr>
          <w:sz w:val="28"/>
          <w:szCs w:val="28"/>
        </w:rPr>
        <w:t xml:space="preserve"> в этом же возрасте закладывается основа здорового образа жизни. Для достижения высоких спортивных результатов требуется длительный подготовительный период, который включает в себя комплекс мероприятий направленных для достижения поставленной цели. На протяжении  всей спортивной деятельности тренера стоит основная задача: воспитать всесторонне развитую здоровую личность,   увлечь,  удержать, сохранить</w:t>
      </w:r>
      <w:r w:rsidR="00C212A4" w:rsidRPr="008F09C6">
        <w:rPr>
          <w:sz w:val="28"/>
          <w:szCs w:val="28"/>
        </w:rPr>
        <w:t xml:space="preserve"> в</w:t>
      </w:r>
      <w:r w:rsidRPr="008F09C6">
        <w:rPr>
          <w:sz w:val="28"/>
          <w:szCs w:val="28"/>
        </w:rPr>
        <w:t xml:space="preserve"> коллектив</w:t>
      </w:r>
      <w:r w:rsidR="00C212A4" w:rsidRPr="008F09C6">
        <w:rPr>
          <w:sz w:val="28"/>
          <w:szCs w:val="28"/>
        </w:rPr>
        <w:t>е</w:t>
      </w:r>
      <w:r w:rsidRPr="008F09C6">
        <w:rPr>
          <w:sz w:val="28"/>
          <w:szCs w:val="28"/>
        </w:rPr>
        <w:t xml:space="preserve">, привить постоянный интерес  к занятиям настольным теннисом.  </w:t>
      </w:r>
      <w:r w:rsidRPr="008F09C6">
        <w:rPr>
          <w:noProof/>
          <w:sz w:val="28"/>
          <w:szCs w:val="28"/>
        </w:rPr>
        <w:lastRenderedPageBreak/>
        <w:t>Воспитание любых качеств личности требует большого терпения и времени. Действовать нужно не только комплексно и системно, но и длительно и непрерывно. Наиболее действенной является схема ребенок-родитель -тренер-учитель.</w:t>
      </w:r>
      <w:r w:rsidRPr="008F09C6">
        <w:rPr>
          <w:sz w:val="28"/>
          <w:szCs w:val="28"/>
        </w:rPr>
        <w:t xml:space="preserve"> Для этого </w:t>
      </w:r>
      <w:r w:rsidR="00F94C56" w:rsidRPr="008F09C6">
        <w:rPr>
          <w:sz w:val="28"/>
          <w:szCs w:val="28"/>
        </w:rPr>
        <w:t xml:space="preserve"> мы проводим</w:t>
      </w:r>
      <w:r w:rsidRPr="008F09C6">
        <w:rPr>
          <w:sz w:val="28"/>
          <w:szCs w:val="28"/>
        </w:rPr>
        <w:t xml:space="preserve"> ряд мероприятий: составляе</w:t>
      </w:r>
      <w:r w:rsidR="00F94C56" w:rsidRPr="008F09C6">
        <w:rPr>
          <w:sz w:val="28"/>
          <w:szCs w:val="28"/>
        </w:rPr>
        <w:t>м</w:t>
      </w:r>
      <w:r w:rsidRPr="008F09C6">
        <w:rPr>
          <w:sz w:val="28"/>
          <w:szCs w:val="28"/>
        </w:rPr>
        <w:t xml:space="preserve"> план воспитательной и учебно-тренировочной работы с учётом индивидуальных особенностей детей, перспективы роста повышения спортивного мастерства, всеобщей  доступности учебного материала. </w:t>
      </w:r>
    </w:p>
    <w:p w:rsidR="00651CD8" w:rsidRPr="008F09C6" w:rsidRDefault="00651CD8" w:rsidP="00656462">
      <w:pPr>
        <w:jc w:val="both"/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8F09C6">
        <w:rPr>
          <w:sz w:val="28"/>
          <w:szCs w:val="28"/>
        </w:rPr>
        <w:t xml:space="preserve">        На  начальном этапе основное место</w:t>
      </w:r>
      <w:r w:rsidR="00C212A4" w:rsidRPr="008F09C6">
        <w:rPr>
          <w:sz w:val="28"/>
          <w:szCs w:val="28"/>
        </w:rPr>
        <w:t xml:space="preserve"> мы</w:t>
      </w:r>
      <w:r w:rsidRPr="008F09C6">
        <w:rPr>
          <w:sz w:val="28"/>
          <w:szCs w:val="28"/>
        </w:rPr>
        <w:t xml:space="preserve"> уделяе</w:t>
      </w:r>
      <w:r w:rsidR="00F94C56" w:rsidRPr="008F09C6">
        <w:rPr>
          <w:sz w:val="28"/>
          <w:szCs w:val="28"/>
        </w:rPr>
        <w:t>м</w:t>
      </w:r>
      <w:r w:rsidRPr="008F09C6">
        <w:rPr>
          <w:sz w:val="28"/>
          <w:szCs w:val="28"/>
        </w:rPr>
        <w:t xml:space="preserve"> общефизической подготовке </w:t>
      </w:r>
      <w:r w:rsidR="00676FE6" w:rsidRPr="008F09C6">
        <w:rPr>
          <w:sz w:val="28"/>
          <w:szCs w:val="28"/>
        </w:rPr>
        <w:t>через спортивные игры  такие, как</w:t>
      </w:r>
      <w:r w:rsidR="004557AF" w:rsidRPr="008F09C6">
        <w:rPr>
          <w:sz w:val="28"/>
          <w:szCs w:val="28"/>
        </w:rPr>
        <w:t xml:space="preserve"> баскетбол,</w:t>
      </w:r>
      <w:r w:rsidR="00676FE6" w:rsidRPr="008F09C6">
        <w:rPr>
          <w:sz w:val="28"/>
          <w:szCs w:val="28"/>
        </w:rPr>
        <w:t xml:space="preserve"> </w:t>
      </w:r>
      <w:r w:rsidRPr="008F09C6">
        <w:rPr>
          <w:sz w:val="28"/>
          <w:szCs w:val="28"/>
        </w:rPr>
        <w:t>эстафеты, футбол, лапта, пионербол, волейбол, снайпер</w:t>
      </w:r>
      <w:r w:rsidR="00676FE6" w:rsidRPr="008F09C6">
        <w:rPr>
          <w:sz w:val="28"/>
          <w:szCs w:val="28"/>
        </w:rPr>
        <w:t xml:space="preserve"> и т. д. </w:t>
      </w:r>
      <w:r w:rsidRPr="008F09C6">
        <w:rPr>
          <w:sz w:val="28"/>
          <w:szCs w:val="28"/>
        </w:rPr>
        <w:t xml:space="preserve">Это создаёт положительный эмоциональный фон всего занятия, помогает сформировать у детей устойчивую мотивацию к систематическим занятиям спортом. </w:t>
      </w:r>
      <w:r w:rsidR="00F94C56" w:rsidRPr="008F09C6">
        <w:rPr>
          <w:sz w:val="28"/>
          <w:szCs w:val="28"/>
        </w:rPr>
        <w:t xml:space="preserve">  Н</w:t>
      </w:r>
      <w:r w:rsidRPr="008F09C6">
        <w:rPr>
          <w:sz w:val="28"/>
          <w:szCs w:val="28"/>
        </w:rPr>
        <w:t xml:space="preserve">а своих занятиях </w:t>
      </w:r>
      <w:r w:rsidR="00F94C56" w:rsidRPr="008F09C6">
        <w:rPr>
          <w:sz w:val="28"/>
          <w:szCs w:val="28"/>
        </w:rPr>
        <w:t xml:space="preserve"> мы </w:t>
      </w:r>
      <w:r w:rsidRPr="008F09C6">
        <w:rPr>
          <w:sz w:val="28"/>
          <w:szCs w:val="28"/>
        </w:rPr>
        <w:t>ставим задачу не столько погони за результатами, сколько укреплению здоровья детей.</w:t>
      </w:r>
      <w:r w:rsidRPr="008F09C6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      </w:t>
      </w:r>
    </w:p>
    <w:p w:rsidR="00676FE6" w:rsidRPr="008F09C6" w:rsidRDefault="00651CD8" w:rsidP="00656462">
      <w:pPr>
        <w:jc w:val="both"/>
        <w:rPr>
          <w:noProof/>
          <w:sz w:val="28"/>
          <w:szCs w:val="28"/>
        </w:rPr>
      </w:pPr>
      <w:r w:rsidRPr="008F09C6">
        <w:rPr>
          <w:noProof/>
          <w:sz w:val="28"/>
          <w:szCs w:val="28"/>
        </w:rPr>
        <w:t xml:space="preserve">  </w:t>
      </w:r>
      <w:r w:rsidR="00240921" w:rsidRPr="008F09C6">
        <w:rPr>
          <w:noProof/>
          <w:sz w:val="28"/>
          <w:szCs w:val="28"/>
        </w:rPr>
        <w:t xml:space="preserve">     </w:t>
      </w:r>
      <w:r w:rsidR="00676FE6" w:rsidRPr="008F09C6">
        <w:rPr>
          <w:noProof/>
          <w:sz w:val="28"/>
          <w:szCs w:val="28"/>
        </w:rPr>
        <w:t xml:space="preserve"> Проведение   занятий на свежем воздкухе, посещение бассейна способствуют закаливанию организма ребенка. </w:t>
      </w:r>
    </w:p>
    <w:p w:rsidR="00676FE6" w:rsidRPr="008F09C6" w:rsidRDefault="00676FE6" w:rsidP="00656462">
      <w:pPr>
        <w:jc w:val="both"/>
        <w:rPr>
          <w:noProof/>
          <w:sz w:val="28"/>
          <w:szCs w:val="28"/>
        </w:rPr>
      </w:pPr>
      <w:r w:rsidRPr="008F09C6">
        <w:rPr>
          <w:noProof/>
          <w:sz w:val="28"/>
          <w:szCs w:val="28"/>
        </w:rPr>
        <w:t xml:space="preserve">   </w:t>
      </w:r>
      <w:r w:rsidR="00240921" w:rsidRPr="008F09C6">
        <w:rPr>
          <w:noProof/>
          <w:sz w:val="28"/>
          <w:szCs w:val="28"/>
        </w:rPr>
        <w:t xml:space="preserve">    </w:t>
      </w:r>
      <w:r w:rsidRPr="008F09C6">
        <w:rPr>
          <w:noProof/>
          <w:sz w:val="28"/>
          <w:szCs w:val="28"/>
        </w:rPr>
        <w:t>Активный отдых</w:t>
      </w:r>
      <w:r w:rsidR="001D2B06" w:rsidRPr="008F09C6">
        <w:rPr>
          <w:noProof/>
          <w:sz w:val="28"/>
          <w:szCs w:val="28"/>
        </w:rPr>
        <w:t xml:space="preserve">  детей в профильном пришкольном лагере в каникулярное время</w:t>
      </w:r>
      <w:r w:rsidRPr="008F09C6">
        <w:rPr>
          <w:noProof/>
          <w:sz w:val="28"/>
          <w:szCs w:val="28"/>
        </w:rPr>
        <w:t xml:space="preserve"> и учебно-тренировочные </w:t>
      </w:r>
      <w:r w:rsidR="004557AF" w:rsidRPr="008F09C6">
        <w:rPr>
          <w:noProof/>
          <w:sz w:val="28"/>
          <w:szCs w:val="28"/>
        </w:rPr>
        <w:t>сборы в оздоровительном лагере</w:t>
      </w:r>
      <w:r w:rsidR="007172E1" w:rsidRPr="008F09C6">
        <w:rPr>
          <w:noProof/>
          <w:sz w:val="28"/>
          <w:szCs w:val="28"/>
        </w:rPr>
        <w:t xml:space="preserve"> </w:t>
      </w:r>
      <w:r w:rsidRPr="008F09C6">
        <w:rPr>
          <w:noProof/>
          <w:sz w:val="28"/>
          <w:szCs w:val="28"/>
        </w:rPr>
        <w:t xml:space="preserve"> во время летних каникул,  </w:t>
      </w:r>
      <w:r w:rsidR="001D2B06" w:rsidRPr="008F09C6">
        <w:rPr>
          <w:sz w:val="28"/>
          <w:szCs w:val="28"/>
        </w:rPr>
        <w:t>даю</w:t>
      </w:r>
      <w:r w:rsidRPr="008F09C6">
        <w:rPr>
          <w:sz w:val="28"/>
          <w:szCs w:val="28"/>
        </w:rPr>
        <w:t>т возможность проведения восстановительного процесса, что позволяет учащимся находиться в хорошей игровой форме и показывать высокие спортивные результаты в предстоящем соревновательном сезоне.</w:t>
      </w:r>
      <w:r w:rsidR="001D2B06" w:rsidRPr="008F09C6">
        <w:rPr>
          <w:sz w:val="28"/>
          <w:szCs w:val="28"/>
        </w:rPr>
        <w:t xml:space="preserve"> Выезды на природу</w:t>
      </w:r>
      <w:r w:rsidR="007A7595" w:rsidRPr="008F09C6">
        <w:rPr>
          <w:sz w:val="28"/>
          <w:szCs w:val="28"/>
        </w:rPr>
        <w:t>,</w:t>
      </w:r>
      <w:r w:rsidR="00F94C56" w:rsidRPr="008F09C6">
        <w:rPr>
          <w:sz w:val="28"/>
          <w:szCs w:val="28"/>
        </w:rPr>
        <w:t xml:space="preserve"> </w:t>
      </w:r>
      <w:r w:rsidR="001D2B06" w:rsidRPr="008F09C6">
        <w:rPr>
          <w:sz w:val="28"/>
          <w:szCs w:val="28"/>
        </w:rPr>
        <w:t xml:space="preserve"> во время учебного года</w:t>
      </w:r>
      <w:r w:rsidR="007A7595" w:rsidRPr="008F09C6">
        <w:rPr>
          <w:sz w:val="28"/>
          <w:szCs w:val="28"/>
        </w:rPr>
        <w:t>,</w:t>
      </w:r>
      <w:r w:rsidR="001D2B06" w:rsidRPr="008F09C6">
        <w:rPr>
          <w:sz w:val="28"/>
          <w:szCs w:val="28"/>
        </w:rPr>
        <w:t xml:space="preserve"> способствуют снятию</w:t>
      </w:r>
      <w:r w:rsidR="00BF17E1" w:rsidRPr="008F09C6">
        <w:rPr>
          <w:sz w:val="28"/>
          <w:szCs w:val="28"/>
        </w:rPr>
        <w:t xml:space="preserve">  психологической</w:t>
      </w:r>
      <w:r w:rsidR="001D2B06" w:rsidRPr="008F09C6">
        <w:rPr>
          <w:sz w:val="28"/>
          <w:szCs w:val="28"/>
        </w:rPr>
        <w:t xml:space="preserve"> нагрузки после сор</w:t>
      </w:r>
      <w:r w:rsidR="00F94C56" w:rsidRPr="008F09C6">
        <w:rPr>
          <w:sz w:val="28"/>
          <w:szCs w:val="28"/>
        </w:rPr>
        <w:t>евнований и укреплению здоровья, а</w:t>
      </w:r>
      <w:r w:rsidR="00F94C56" w:rsidRPr="008F09C6">
        <w:rPr>
          <w:noProof/>
          <w:sz w:val="28"/>
          <w:szCs w:val="28"/>
        </w:rPr>
        <w:t xml:space="preserve"> также  в это время  дети не только получают закаливание, но </w:t>
      </w:r>
      <w:r w:rsidR="00240921" w:rsidRPr="008F09C6">
        <w:rPr>
          <w:noProof/>
          <w:sz w:val="28"/>
          <w:szCs w:val="28"/>
        </w:rPr>
        <w:t xml:space="preserve"> и </w:t>
      </w:r>
      <w:r w:rsidR="00F94C56" w:rsidRPr="008F09C6">
        <w:rPr>
          <w:noProof/>
          <w:sz w:val="28"/>
          <w:szCs w:val="28"/>
        </w:rPr>
        <w:t>приобретают навыки самообслуживания, самостоятельности, умения общаться в коллективе.</w:t>
      </w:r>
      <w:r w:rsidR="001D2B06" w:rsidRPr="008F09C6">
        <w:rPr>
          <w:sz w:val="28"/>
          <w:szCs w:val="28"/>
        </w:rPr>
        <w:t xml:space="preserve"> </w:t>
      </w:r>
    </w:p>
    <w:p w:rsidR="00F94C56" w:rsidRPr="008F09C6" w:rsidRDefault="00676FE6" w:rsidP="00656462">
      <w:pPr>
        <w:jc w:val="both"/>
        <w:rPr>
          <w:noProof/>
          <w:sz w:val="28"/>
          <w:szCs w:val="28"/>
        </w:rPr>
      </w:pPr>
      <w:r w:rsidRPr="008F09C6">
        <w:rPr>
          <w:noProof/>
          <w:sz w:val="28"/>
          <w:szCs w:val="28"/>
        </w:rPr>
        <w:t xml:space="preserve">  </w:t>
      </w:r>
      <w:r w:rsidR="00656462" w:rsidRPr="008F09C6">
        <w:rPr>
          <w:noProof/>
          <w:sz w:val="28"/>
          <w:szCs w:val="28"/>
        </w:rPr>
        <w:t xml:space="preserve">    </w:t>
      </w:r>
      <w:r w:rsidRPr="008F09C6">
        <w:rPr>
          <w:sz w:val="28"/>
          <w:szCs w:val="28"/>
        </w:rPr>
        <w:t>В различных формах</w:t>
      </w:r>
      <w:r w:rsidR="001D2B06" w:rsidRPr="008F09C6">
        <w:rPr>
          <w:sz w:val="28"/>
          <w:szCs w:val="28"/>
        </w:rPr>
        <w:t>, таких</w:t>
      </w:r>
      <w:r w:rsidR="004557AF" w:rsidRPr="008F09C6">
        <w:rPr>
          <w:sz w:val="28"/>
          <w:szCs w:val="28"/>
        </w:rPr>
        <w:t xml:space="preserve"> как беседы, </w:t>
      </w:r>
      <w:r w:rsidRPr="008F09C6">
        <w:rPr>
          <w:sz w:val="28"/>
          <w:szCs w:val="28"/>
        </w:rPr>
        <w:t xml:space="preserve"> просмотры и обсуждение фильмов,  учащиеся получают</w:t>
      </w:r>
      <w:r w:rsidR="00240921" w:rsidRPr="008F09C6">
        <w:rPr>
          <w:sz w:val="28"/>
          <w:szCs w:val="28"/>
        </w:rPr>
        <w:t xml:space="preserve"> у нас </w:t>
      </w:r>
      <w:r w:rsidRPr="008F09C6">
        <w:rPr>
          <w:sz w:val="28"/>
          <w:szCs w:val="28"/>
        </w:rPr>
        <w:t xml:space="preserve"> информацию о вреде </w:t>
      </w:r>
      <w:proofErr w:type="spellStart"/>
      <w:r w:rsidRPr="008F09C6">
        <w:rPr>
          <w:sz w:val="28"/>
          <w:szCs w:val="28"/>
        </w:rPr>
        <w:t>табакокурения</w:t>
      </w:r>
      <w:proofErr w:type="spellEnd"/>
      <w:r w:rsidRPr="008F09C6">
        <w:rPr>
          <w:sz w:val="28"/>
          <w:szCs w:val="28"/>
        </w:rPr>
        <w:t xml:space="preserve">, наркомании, правонарушений,  экранной зависимости и т.д. Мы регулярно </w:t>
      </w:r>
      <w:r w:rsidR="00DC6B2A" w:rsidRPr="008F09C6">
        <w:rPr>
          <w:sz w:val="28"/>
          <w:szCs w:val="28"/>
        </w:rPr>
        <w:t>участвуем в</w:t>
      </w:r>
      <w:r w:rsidRPr="008F09C6">
        <w:rPr>
          <w:sz w:val="28"/>
          <w:szCs w:val="28"/>
        </w:rPr>
        <w:t xml:space="preserve"> </w:t>
      </w:r>
      <w:r w:rsidR="00DC6B2A" w:rsidRPr="008F09C6">
        <w:rPr>
          <w:sz w:val="28"/>
          <w:szCs w:val="28"/>
        </w:rPr>
        <w:t xml:space="preserve"> </w:t>
      </w:r>
      <w:r w:rsidR="00B346A7" w:rsidRPr="008F09C6">
        <w:rPr>
          <w:sz w:val="28"/>
          <w:szCs w:val="28"/>
        </w:rPr>
        <w:t>акциях</w:t>
      </w:r>
      <w:r w:rsidR="00DC6B2A" w:rsidRPr="008F09C6">
        <w:rPr>
          <w:sz w:val="28"/>
          <w:szCs w:val="28"/>
        </w:rPr>
        <w:t>, отражающих</w:t>
      </w:r>
      <w:r w:rsidRPr="008F09C6">
        <w:rPr>
          <w:sz w:val="28"/>
          <w:szCs w:val="28"/>
        </w:rPr>
        <w:t xml:space="preserve"> вредные привычки и методы борьбы с ними</w:t>
      </w:r>
      <w:r w:rsidR="00B346A7" w:rsidRPr="008F09C6">
        <w:rPr>
          <w:sz w:val="28"/>
          <w:szCs w:val="28"/>
        </w:rPr>
        <w:t>, например, изготовление чучел вредных привычек и их сжигание</w:t>
      </w:r>
      <w:r w:rsidR="00B623C4" w:rsidRPr="008F09C6">
        <w:rPr>
          <w:sz w:val="28"/>
          <w:szCs w:val="28"/>
        </w:rPr>
        <w:t>,</w:t>
      </w:r>
      <w:r w:rsidR="00656462" w:rsidRPr="008F09C6">
        <w:rPr>
          <w:sz w:val="28"/>
          <w:szCs w:val="28"/>
        </w:rPr>
        <w:t xml:space="preserve"> акция</w:t>
      </w:r>
      <w:r w:rsidR="00B623C4" w:rsidRPr="008F09C6">
        <w:rPr>
          <w:sz w:val="28"/>
          <w:szCs w:val="28"/>
        </w:rPr>
        <w:t xml:space="preserve"> «Отдай сигарету – получи конфету»</w:t>
      </w:r>
      <w:r w:rsidRPr="008F09C6">
        <w:rPr>
          <w:sz w:val="28"/>
          <w:szCs w:val="28"/>
        </w:rPr>
        <w:t xml:space="preserve">. </w:t>
      </w:r>
      <w:r w:rsidRPr="008F09C6">
        <w:rPr>
          <w:noProof/>
          <w:sz w:val="28"/>
          <w:szCs w:val="28"/>
        </w:rPr>
        <w:t xml:space="preserve">Уже можно сделать вывод о том, что такая целенаправленная работа </w:t>
      </w:r>
      <w:r w:rsidR="008F09C6">
        <w:rPr>
          <w:noProof/>
          <w:sz w:val="28"/>
          <w:szCs w:val="28"/>
        </w:rPr>
        <w:t xml:space="preserve"> </w:t>
      </w:r>
      <w:r w:rsidRPr="008F09C6">
        <w:rPr>
          <w:noProof/>
          <w:sz w:val="28"/>
          <w:szCs w:val="28"/>
        </w:rPr>
        <w:t xml:space="preserve"> </w:t>
      </w:r>
      <w:r w:rsidR="008F09C6">
        <w:rPr>
          <w:noProof/>
          <w:sz w:val="28"/>
          <w:szCs w:val="28"/>
        </w:rPr>
        <w:t>дает</w:t>
      </w:r>
      <w:r w:rsidRPr="008F09C6">
        <w:rPr>
          <w:noProof/>
          <w:sz w:val="28"/>
          <w:szCs w:val="28"/>
        </w:rPr>
        <w:t xml:space="preserve"> свои плоды: меняется отношение учащихсяся к ЗОЖ, к спорту. Все учащиеся  проходят </w:t>
      </w:r>
      <w:r w:rsidRPr="008F09C6">
        <w:rPr>
          <w:sz w:val="28"/>
          <w:szCs w:val="28"/>
        </w:rPr>
        <w:t xml:space="preserve">  курсы дистанционного обучения «Антидопинг» ежегодно и </w:t>
      </w:r>
      <w:r w:rsidRPr="008F09C6">
        <w:rPr>
          <w:noProof/>
          <w:sz w:val="28"/>
          <w:szCs w:val="28"/>
        </w:rPr>
        <w:t xml:space="preserve"> признают, что курить, принимать наркотики  вредно и опасно для жизни. Поэтому работу в этом направлении будем  продолжать и расширять, более активно вовлекая в процесс  профилактики родителей и педагогов</w:t>
      </w:r>
      <w:r w:rsidR="001D2B06" w:rsidRPr="008F09C6">
        <w:rPr>
          <w:noProof/>
          <w:sz w:val="28"/>
          <w:szCs w:val="28"/>
        </w:rPr>
        <w:t xml:space="preserve">.     </w:t>
      </w:r>
    </w:p>
    <w:p w:rsidR="00676FE6" w:rsidRPr="008F09C6" w:rsidRDefault="00AB00CB" w:rsidP="0065646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bookmarkStart w:id="0" w:name="_GoBack"/>
      <w:bookmarkEnd w:id="0"/>
      <w:r w:rsidR="00240921" w:rsidRPr="008F09C6">
        <w:rPr>
          <w:noProof/>
          <w:sz w:val="28"/>
          <w:szCs w:val="28"/>
        </w:rPr>
        <w:t>Проведение систематических медицинских осмотров, а также привлечение  медицинских  работников для проведения бесед  для родителей и учащихся на тему здоровья, способствуют  применению здоровьесберегающих технологий на занятиях в спортивной школе.</w:t>
      </w:r>
    </w:p>
    <w:p w:rsidR="00B623C4" w:rsidRPr="008F09C6" w:rsidRDefault="00240921" w:rsidP="00656462">
      <w:pPr>
        <w:jc w:val="both"/>
        <w:rPr>
          <w:noProof/>
          <w:sz w:val="28"/>
          <w:szCs w:val="28"/>
        </w:rPr>
      </w:pPr>
      <w:r w:rsidRPr="008F09C6">
        <w:rPr>
          <w:noProof/>
          <w:sz w:val="28"/>
          <w:szCs w:val="28"/>
        </w:rPr>
        <w:t xml:space="preserve">    </w:t>
      </w:r>
      <w:r w:rsidR="00656462" w:rsidRPr="008F09C6">
        <w:rPr>
          <w:noProof/>
          <w:sz w:val="28"/>
          <w:szCs w:val="28"/>
        </w:rPr>
        <w:t xml:space="preserve">  </w:t>
      </w:r>
      <w:r w:rsidRPr="008F09C6">
        <w:rPr>
          <w:noProof/>
          <w:sz w:val="28"/>
          <w:szCs w:val="28"/>
        </w:rPr>
        <w:t xml:space="preserve"> Все эти  мероприятия направлены  на  укрепление здоровья, повышение  физической активности учащихся, а так же для  сохранности контингента, которая достигает на учебно-тренировочном этапе 100%.  Как положительный </w:t>
      </w:r>
      <w:r w:rsidRPr="008F09C6">
        <w:rPr>
          <w:noProof/>
          <w:sz w:val="28"/>
          <w:szCs w:val="28"/>
        </w:rPr>
        <w:lastRenderedPageBreak/>
        <w:t>результат тренированности организма можно отметить повышение выносливости, работоспособности, улучшение настроения и как следствие повышение спортивных достижений. Наши воспитанники являются неоднократными победителями и призерами муниципальных, республиканских, региональных, всероссийских, международных соревнований. Лучшие учащиеся входят в состав сборных команд Республики Хакасия, Сибирского федерального округа.</w:t>
      </w:r>
      <w:r w:rsidR="00B623C4" w:rsidRPr="008F09C6">
        <w:rPr>
          <w:noProof/>
          <w:sz w:val="28"/>
          <w:szCs w:val="28"/>
        </w:rPr>
        <w:t xml:space="preserve">   </w:t>
      </w:r>
    </w:p>
    <w:p w:rsidR="00240921" w:rsidRPr="008F09C6" w:rsidRDefault="00240921" w:rsidP="00656462">
      <w:pPr>
        <w:jc w:val="both"/>
        <w:rPr>
          <w:noProof/>
          <w:sz w:val="28"/>
          <w:szCs w:val="28"/>
        </w:rPr>
      </w:pPr>
      <w:r w:rsidRPr="008F09C6">
        <w:rPr>
          <w:noProof/>
          <w:sz w:val="28"/>
          <w:szCs w:val="28"/>
        </w:rPr>
        <w:t xml:space="preserve">  </w:t>
      </w:r>
      <w:r w:rsidR="00656462" w:rsidRPr="008F09C6">
        <w:rPr>
          <w:noProof/>
          <w:sz w:val="28"/>
          <w:szCs w:val="28"/>
        </w:rPr>
        <w:t xml:space="preserve">  </w:t>
      </w:r>
      <w:r w:rsidRPr="008F09C6">
        <w:rPr>
          <w:noProof/>
          <w:sz w:val="28"/>
          <w:szCs w:val="28"/>
        </w:rPr>
        <w:t xml:space="preserve"> </w:t>
      </w:r>
      <w:r w:rsidRPr="008F09C6">
        <w:rPr>
          <w:color w:val="000000"/>
          <w:sz w:val="28"/>
          <w:szCs w:val="28"/>
        </w:rPr>
        <w:t xml:space="preserve">Учитывая приоритетное направление нашего образовательного учреждения «Физическое развитие детей» и применение в своей работе </w:t>
      </w:r>
      <w:proofErr w:type="spellStart"/>
      <w:r w:rsidRPr="008F09C6">
        <w:rPr>
          <w:color w:val="000000"/>
          <w:sz w:val="28"/>
          <w:szCs w:val="28"/>
        </w:rPr>
        <w:t>здоровьесберегающих</w:t>
      </w:r>
      <w:proofErr w:type="spellEnd"/>
      <w:r w:rsidRPr="008F09C6">
        <w:rPr>
          <w:color w:val="000000"/>
          <w:sz w:val="28"/>
          <w:szCs w:val="28"/>
        </w:rPr>
        <w:t xml:space="preserve"> технологий, мы достигли следующих результатов:</w:t>
      </w:r>
    </w:p>
    <w:p w:rsidR="00240921" w:rsidRPr="008F09C6" w:rsidRDefault="00240921" w:rsidP="00656462">
      <w:pPr>
        <w:jc w:val="both"/>
        <w:rPr>
          <w:noProof/>
          <w:sz w:val="28"/>
          <w:szCs w:val="28"/>
        </w:rPr>
      </w:pPr>
      <w:r w:rsidRPr="008F09C6">
        <w:rPr>
          <w:color w:val="000000"/>
          <w:sz w:val="28"/>
          <w:szCs w:val="28"/>
        </w:rPr>
        <w:t xml:space="preserve">-выросла  положительная динамика состояния здоровья, снизился уровень заболеваемости </w:t>
      </w:r>
      <w:r w:rsidRPr="008F09C6">
        <w:rPr>
          <w:noProof/>
          <w:sz w:val="28"/>
          <w:szCs w:val="28"/>
        </w:rPr>
        <w:t>(на учебно-тренировочном э</w:t>
      </w:r>
      <w:r w:rsidR="00B550CD" w:rsidRPr="008F09C6">
        <w:rPr>
          <w:noProof/>
          <w:sz w:val="28"/>
          <w:szCs w:val="28"/>
        </w:rPr>
        <w:t>тапе заболеваемость составляет 3</w:t>
      </w:r>
      <w:r w:rsidRPr="008F09C6">
        <w:rPr>
          <w:noProof/>
          <w:sz w:val="28"/>
          <w:szCs w:val="28"/>
        </w:rPr>
        <w:t>% от общего количества детей),</w:t>
      </w:r>
    </w:p>
    <w:p w:rsidR="00240921" w:rsidRPr="008F09C6" w:rsidRDefault="00240921" w:rsidP="00656462">
      <w:pPr>
        <w:jc w:val="both"/>
        <w:rPr>
          <w:noProof/>
          <w:sz w:val="28"/>
          <w:szCs w:val="28"/>
        </w:rPr>
      </w:pPr>
      <w:r w:rsidRPr="008F09C6">
        <w:rPr>
          <w:color w:val="000000"/>
          <w:sz w:val="28"/>
          <w:szCs w:val="28"/>
        </w:rPr>
        <w:t>-повысился уровень физического развития детей, физической работоспособности, общей выносливости (все воспитанники успешно сдают переводные экзамены по ОФП и СФП)</w:t>
      </w:r>
    </w:p>
    <w:p w:rsidR="00240921" w:rsidRPr="008F09C6" w:rsidRDefault="00240921" w:rsidP="00656462">
      <w:pPr>
        <w:jc w:val="both"/>
        <w:rPr>
          <w:color w:val="000000"/>
          <w:sz w:val="28"/>
          <w:szCs w:val="28"/>
        </w:rPr>
      </w:pPr>
      <w:r w:rsidRPr="008F09C6">
        <w:rPr>
          <w:color w:val="000000"/>
          <w:sz w:val="28"/>
          <w:szCs w:val="28"/>
        </w:rPr>
        <w:t>-ускорилось  развитие основных психических процессов (памяти, мышления, воображения, восприятия).</w:t>
      </w:r>
    </w:p>
    <w:p w:rsidR="00B623C4" w:rsidRPr="008F09C6" w:rsidRDefault="00B623C4" w:rsidP="00656462">
      <w:pPr>
        <w:jc w:val="both"/>
        <w:rPr>
          <w:color w:val="000000"/>
          <w:sz w:val="28"/>
          <w:szCs w:val="28"/>
        </w:rPr>
      </w:pPr>
      <w:r w:rsidRPr="008F09C6">
        <w:rPr>
          <w:sz w:val="28"/>
          <w:szCs w:val="28"/>
        </w:rPr>
        <w:t xml:space="preserve">Применение в нашей деятельности </w:t>
      </w:r>
      <w:proofErr w:type="spellStart"/>
      <w:r w:rsidRPr="008F09C6">
        <w:rPr>
          <w:sz w:val="28"/>
          <w:szCs w:val="28"/>
        </w:rPr>
        <w:t>здоровьесберегающих</w:t>
      </w:r>
      <w:proofErr w:type="spellEnd"/>
      <w:r w:rsidRPr="008F09C6">
        <w:rPr>
          <w:sz w:val="28"/>
          <w:szCs w:val="28"/>
        </w:rPr>
        <w:t xml:space="preserve"> технологий повысило результативность </w:t>
      </w:r>
      <w:proofErr w:type="spellStart"/>
      <w:r w:rsidRPr="008F09C6">
        <w:rPr>
          <w:sz w:val="28"/>
          <w:szCs w:val="28"/>
        </w:rPr>
        <w:t>воспитательно</w:t>
      </w:r>
      <w:proofErr w:type="spellEnd"/>
      <w:r w:rsidRPr="008F09C6">
        <w:rPr>
          <w:sz w:val="28"/>
          <w:szCs w:val="28"/>
        </w:rPr>
        <w:t>-образовательного процесса, сформировало у детей, тренеров  и родителей ценностные ориентации, направленные на сохранение и укрепление здоровья.</w:t>
      </w:r>
    </w:p>
    <w:p w:rsidR="00240921" w:rsidRPr="008F09C6" w:rsidRDefault="00346483" w:rsidP="00656462">
      <w:pPr>
        <w:jc w:val="both"/>
        <w:rPr>
          <w:sz w:val="28"/>
          <w:szCs w:val="28"/>
        </w:rPr>
      </w:pPr>
      <w:r w:rsidRPr="008F09C6">
        <w:rPr>
          <w:color w:val="000000"/>
          <w:sz w:val="28"/>
          <w:szCs w:val="28"/>
        </w:rPr>
        <w:t xml:space="preserve">       </w:t>
      </w:r>
      <w:r w:rsidR="00240921" w:rsidRPr="008F09C6">
        <w:rPr>
          <w:color w:val="000000"/>
          <w:sz w:val="28"/>
          <w:szCs w:val="28"/>
        </w:rPr>
        <w:t>Одним из  приятных моментов для нас являются признания воспитанников</w:t>
      </w:r>
      <w:r w:rsidR="00375DAC" w:rsidRPr="008F09C6">
        <w:rPr>
          <w:color w:val="000000"/>
          <w:sz w:val="28"/>
          <w:szCs w:val="28"/>
        </w:rPr>
        <w:t xml:space="preserve"> в</w:t>
      </w:r>
      <w:r w:rsidR="00240921" w:rsidRPr="008F09C6">
        <w:rPr>
          <w:color w:val="000000"/>
          <w:sz w:val="28"/>
          <w:szCs w:val="28"/>
        </w:rPr>
        <w:t xml:space="preserve"> том, что им нравятся занятия </w:t>
      </w:r>
      <w:r w:rsidR="00375DAC" w:rsidRPr="008F09C6">
        <w:rPr>
          <w:color w:val="000000"/>
          <w:sz w:val="28"/>
          <w:szCs w:val="28"/>
        </w:rPr>
        <w:t xml:space="preserve"> настольным теннисом, </w:t>
      </w:r>
      <w:r w:rsidR="00240921" w:rsidRPr="008F09C6">
        <w:rPr>
          <w:color w:val="000000"/>
          <w:sz w:val="28"/>
          <w:szCs w:val="28"/>
        </w:rPr>
        <w:t>физической культурой и спортом,</w:t>
      </w:r>
      <w:r w:rsidR="00375DAC" w:rsidRPr="008F09C6">
        <w:rPr>
          <w:color w:val="000000"/>
          <w:sz w:val="28"/>
          <w:szCs w:val="28"/>
        </w:rPr>
        <w:t xml:space="preserve"> </w:t>
      </w:r>
      <w:r w:rsidR="00240921" w:rsidRPr="008F09C6">
        <w:rPr>
          <w:sz w:val="28"/>
          <w:szCs w:val="28"/>
        </w:rPr>
        <w:t xml:space="preserve">  а  так же благодарность родителей за помощь в воспитании и укреплении здоровья их детей.</w:t>
      </w:r>
    </w:p>
    <w:p w:rsidR="00240921" w:rsidRPr="008F09C6" w:rsidRDefault="00240921" w:rsidP="00656462">
      <w:pPr>
        <w:jc w:val="both"/>
        <w:rPr>
          <w:noProof/>
          <w:sz w:val="28"/>
          <w:szCs w:val="28"/>
        </w:rPr>
      </w:pPr>
      <w:r w:rsidRPr="008F09C6">
        <w:rPr>
          <w:color w:val="000000"/>
          <w:sz w:val="28"/>
          <w:szCs w:val="28"/>
        </w:rPr>
        <w:t>В дальнейшем мы планируем продолжить работу в этом направлении на всех этапах обучения</w:t>
      </w:r>
      <w:r w:rsidR="000961D7" w:rsidRPr="008F09C6">
        <w:rPr>
          <w:color w:val="000000"/>
          <w:sz w:val="28"/>
          <w:szCs w:val="28"/>
        </w:rPr>
        <w:t>.</w:t>
      </w:r>
    </w:p>
    <w:p w:rsidR="001D2B06" w:rsidRPr="00223965" w:rsidRDefault="001D2B06" w:rsidP="00172293">
      <w:pPr>
        <w:rPr>
          <w:noProof/>
          <w:sz w:val="22"/>
          <w:szCs w:val="22"/>
        </w:rPr>
      </w:pPr>
    </w:p>
    <w:p w:rsidR="00A56551" w:rsidRDefault="00923D5F">
      <w:r>
        <w:t xml:space="preserve">        </w:t>
      </w:r>
    </w:p>
    <w:p w:rsidR="00A56551" w:rsidRPr="0004515C" w:rsidRDefault="00A56551" w:rsidP="00651CD8">
      <w:pPr>
        <w:shd w:val="clear" w:color="auto" w:fill="FFFFFF"/>
        <w:spacing w:line="281" w:lineRule="atLeast"/>
        <w:jc w:val="center"/>
        <w:rPr>
          <w:rFonts w:ascii="Broadway" w:hAnsi="Broadway" w:cs="Tahoma"/>
          <w:color w:val="333333"/>
          <w:sz w:val="22"/>
          <w:szCs w:val="22"/>
        </w:rPr>
      </w:pPr>
    </w:p>
    <w:sectPr w:rsidR="00A56551" w:rsidRPr="0004515C" w:rsidSect="00440C2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4"/>
    <w:rsid w:val="000200B6"/>
    <w:rsid w:val="000961D7"/>
    <w:rsid w:val="000D4B39"/>
    <w:rsid w:val="00172293"/>
    <w:rsid w:val="001D2B06"/>
    <w:rsid w:val="00240921"/>
    <w:rsid w:val="00346483"/>
    <w:rsid w:val="00375DAC"/>
    <w:rsid w:val="003C4BBD"/>
    <w:rsid w:val="003D10C1"/>
    <w:rsid w:val="003F67B8"/>
    <w:rsid w:val="00440C26"/>
    <w:rsid w:val="004557AF"/>
    <w:rsid w:val="005F45E8"/>
    <w:rsid w:val="00651CD8"/>
    <w:rsid w:val="00654809"/>
    <w:rsid w:val="00656462"/>
    <w:rsid w:val="00673E4E"/>
    <w:rsid w:val="00676FE6"/>
    <w:rsid w:val="006C5F40"/>
    <w:rsid w:val="006D6A39"/>
    <w:rsid w:val="00716D97"/>
    <w:rsid w:val="007172E1"/>
    <w:rsid w:val="007634B9"/>
    <w:rsid w:val="007A7595"/>
    <w:rsid w:val="007F5143"/>
    <w:rsid w:val="008F09C6"/>
    <w:rsid w:val="00923D5F"/>
    <w:rsid w:val="00924A08"/>
    <w:rsid w:val="0095034A"/>
    <w:rsid w:val="0095541F"/>
    <w:rsid w:val="00A56551"/>
    <w:rsid w:val="00AB00CB"/>
    <w:rsid w:val="00B346A7"/>
    <w:rsid w:val="00B36810"/>
    <w:rsid w:val="00B550CD"/>
    <w:rsid w:val="00B60B3F"/>
    <w:rsid w:val="00B623C4"/>
    <w:rsid w:val="00BF17E1"/>
    <w:rsid w:val="00C212A4"/>
    <w:rsid w:val="00C45871"/>
    <w:rsid w:val="00C80A4E"/>
    <w:rsid w:val="00D85DE3"/>
    <w:rsid w:val="00DC6B2A"/>
    <w:rsid w:val="00EE6714"/>
    <w:rsid w:val="00F86BAA"/>
    <w:rsid w:val="00F94C56"/>
    <w:rsid w:val="00FB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CD8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5541F"/>
    <w:pPr>
      <w:ind w:firstLine="720"/>
      <w:jc w:val="center"/>
    </w:pPr>
    <w:rPr>
      <w:b/>
      <w:color w:val="000000"/>
      <w:sz w:val="28"/>
      <w:szCs w:val="20"/>
    </w:rPr>
  </w:style>
  <w:style w:type="character" w:customStyle="1" w:styleId="a5">
    <w:name w:val="Название Знак"/>
    <w:basedOn w:val="a0"/>
    <w:link w:val="a4"/>
    <w:rsid w:val="0095541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CD8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5541F"/>
    <w:pPr>
      <w:ind w:firstLine="720"/>
      <w:jc w:val="center"/>
    </w:pPr>
    <w:rPr>
      <w:b/>
      <w:color w:val="000000"/>
      <w:sz w:val="28"/>
      <w:szCs w:val="20"/>
    </w:rPr>
  </w:style>
  <w:style w:type="character" w:customStyle="1" w:styleId="a5">
    <w:name w:val="Название Знак"/>
    <w:basedOn w:val="a0"/>
    <w:link w:val="a4"/>
    <w:rsid w:val="0095541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541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5532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B7B7B7"/>
                        <w:left w:val="single" w:sz="6" w:space="10" w:color="B7B7B7"/>
                        <w:bottom w:val="single" w:sz="6" w:space="9" w:color="B7B7B7"/>
                        <w:right w:val="single" w:sz="6" w:space="10" w:color="B7B7B7"/>
                      </w:divBdr>
                      <w:divsChild>
                        <w:div w:id="1211843652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Михайловна</cp:lastModifiedBy>
  <cp:revision>30</cp:revision>
  <dcterms:created xsi:type="dcterms:W3CDTF">2013-04-02T23:24:00Z</dcterms:created>
  <dcterms:modified xsi:type="dcterms:W3CDTF">2024-10-27T09:08:00Z</dcterms:modified>
</cp:coreProperties>
</file>