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299" w:rsidRDefault="006B1455" w:rsidP="006B1455">
      <w:pPr>
        <w:pStyle w:val="a3"/>
        <w:shd w:val="clear" w:color="auto" w:fill="FFFFFF"/>
        <w:spacing w:before="0" w:beforeAutospacing="0" w:after="0" w:afterAutospacing="0"/>
        <w:ind w:firstLine="360"/>
        <w:jc w:val="right"/>
        <w:rPr>
          <w:b/>
          <w:i/>
          <w:color w:val="111111"/>
          <w:sz w:val="28"/>
          <w:szCs w:val="28"/>
        </w:rPr>
      </w:pPr>
      <w:r w:rsidRPr="006B1455">
        <w:rPr>
          <w:b/>
          <w:i/>
          <w:color w:val="111111"/>
          <w:sz w:val="28"/>
          <w:szCs w:val="28"/>
        </w:rPr>
        <w:t xml:space="preserve">«Наши дети - это наша старость. </w:t>
      </w:r>
    </w:p>
    <w:p w:rsidR="00053299" w:rsidRDefault="006B1455" w:rsidP="006B1455">
      <w:pPr>
        <w:pStyle w:val="a3"/>
        <w:shd w:val="clear" w:color="auto" w:fill="FFFFFF"/>
        <w:spacing w:before="0" w:beforeAutospacing="0" w:after="0" w:afterAutospacing="0"/>
        <w:ind w:firstLine="360"/>
        <w:jc w:val="right"/>
        <w:rPr>
          <w:b/>
          <w:i/>
          <w:color w:val="111111"/>
          <w:sz w:val="28"/>
          <w:szCs w:val="28"/>
        </w:rPr>
      </w:pPr>
      <w:r w:rsidRPr="006B1455">
        <w:rPr>
          <w:b/>
          <w:i/>
          <w:color w:val="111111"/>
          <w:sz w:val="28"/>
          <w:szCs w:val="28"/>
        </w:rPr>
        <w:t>Правильное </w:t>
      </w:r>
      <w:r w:rsidRPr="009F0711">
        <w:rPr>
          <w:rStyle w:val="a4"/>
          <w:i/>
          <w:color w:val="111111"/>
          <w:sz w:val="28"/>
          <w:szCs w:val="28"/>
          <w:bdr w:val="none" w:sz="0" w:space="0" w:color="auto" w:frame="1"/>
        </w:rPr>
        <w:t>воспитание</w:t>
      </w:r>
      <w:r w:rsidRPr="009F0711">
        <w:rPr>
          <w:i/>
          <w:color w:val="111111"/>
          <w:sz w:val="28"/>
          <w:szCs w:val="28"/>
        </w:rPr>
        <w:t> </w:t>
      </w:r>
      <w:r w:rsidRPr="006B1455">
        <w:rPr>
          <w:b/>
          <w:i/>
          <w:color w:val="111111"/>
          <w:sz w:val="28"/>
          <w:szCs w:val="28"/>
        </w:rPr>
        <w:t>– это наша счастливая старость, плохое </w:t>
      </w:r>
      <w:r w:rsidRPr="009F0711">
        <w:rPr>
          <w:rStyle w:val="a4"/>
          <w:i/>
          <w:color w:val="111111"/>
          <w:sz w:val="28"/>
          <w:szCs w:val="28"/>
          <w:bdr w:val="none" w:sz="0" w:space="0" w:color="auto" w:frame="1"/>
        </w:rPr>
        <w:t>воспитание</w:t>
      </w:r>
      <w:r w:rsidRPr="009F0711">
        <w:rPr>
          <w:i/>
          <w:color w:val="111111"/>
          <w:sz w:val="28"/>
          <w:szCs w:val="28"/>
        </w:rPr>
        <w:t> </w:t>
      </w:r>
      <w:r w:rsidRPr="006B1455">
        <w:rPr>
          <w:b/>
          <w:i/>
          <w:color w:val="111111"/>
          <w:sz w:val="28"/>
          <w:szCs w:val="28"/>
        </w:rPr>
        <w:t xml:space="preserve">- это наше будущее горе, </w:t>
      </w:r>
    </w:p>
    <w:p w:rsidR="00053299" w:rsidRDefault="006B1455" w:rsidP="006B1455">
      <w:pPr>
        <w:pStyle w:val="a3"/>
        <w:shd w:val="clear" w:color="auto" w:fill="FFFFFF"/>
        <w:spacing w:before="0" w:beforeAutospacing="0" w:after="0" w:afterAutospacing="0"/>
        <w:ind w:firstLine="360"/>
        <w:jc w:val="right"/>
        <w:rPr>
          <w:b/>
          <w:i/>
          <w:color w:val="111111"/>
          <w:sz w:val="28"/>
          <w:szCs w:val="28"/>
        </w:rPr>
      </w:pPr>
      <w:r w:rsidRPr="006B1455">
        <w:rPr>
          <w:b/>
          <w:i/>
          <w:color w:val="111111"/>
          <w:sz w:val="28"/>
          <w:szCs w:val="28"/>
        </w:rPr>
        <w:t xml:space="preserve">это наши слёзы, </w:t>
      </w:r>
    </w:p>
    <w:p w:rsidR="009F0711" w:rsidRDefault="006B1455" w:rsidP="006B1455">
      <w:pPr>
        <w:pStyle w:val="a3"/>
        <w:shd w:val="clear" w:color="auto" w:fill="FFFFFF"/>
        <w:spacing w:before="0" w:beforeAutospacing="0" w:after="0" w:afterAutospacing="0"/>
        <w:ind w:firstLine="360"/>
        <w:jc w:val="right"/>
        <w:rPr>
          <w:b/>
          <w:i/>
          <w:color w:val="111111"/>
          <w:sz w:val="28"/>
          <w:szCs w:val="28"/>
        </w:rPr>
      </w:pPr>
      <w:r w:rsidRPr="006B1455">
        <w:rPr>
          <w:b/>
          <w:i/>
          <w:color w:val="111111"/>
          <w:sz w:val="28"/>
          <w:szCs w:val="28"/>
        </w:rPr>
        <w:t xml:space="preserve">это наша вина перед другими людьми, </w:t>
      </w:r>
    </w:p>
    <w:p w:rsidR="006B1455" w:rsidRPr="006B1455" w:rsidRDefault="006B1455" w:rsidP="006B1455">
      <w:pPr>
        <w:pStyle w:val="a3"/>
        <w:shd w:val="clear" w:color="auto" w:fill="FFFFFF"/>
        <w:spacing w:before="0" w:beforeAutospacing="0" w:after="0" w:afterAutospacing="0"/>
        <w:ind w:firstLine="360"/>
        <w:jc w:val="right"/>
        <w:rPr>
          <w:b/>
          <w:i/>
          <w:color w:val="111111"/>
          <w:sz w:val="28"/>
          <w:szCs w:val="28"/>
        </w:rPr>
      </w:pPr>
      <w:r w:rsidRPr="006B1455">
        <w:rPr>
          <w:b/>
          <w:i/>
          <w:color w:val="111111"/>
          <w:sz w:val="28"/>
          <w:szCs w:val="28"/>
        </w:rPr>
        <w:t>перед всей страной».</w:t>
      </w:r>
    </w:p>
    <w:p w:rsidR="006B1455" w:rsidRDefault="006B1455" w:rsidP="006B1455">
      <w:pPr>
        <w:pStyle w:val="a3"/>
        <w:shd w:val="clear" w:color="auto" w:fill="FFFFFF"/>
        <w:spacing w:before="237" w:beforeAutospacing="0" w:after="237" w:afterAutospacing="0"/>
        <w:ind w:firstLine="360"/>
        <w:jc w:val="right"/>
        <w:rPr>
          <w:color w:val="111111"/>
          <w:sz w:val="28"/>
          <w:szCs w:val="28"/>
        </w:rPr>
      </w:pPr>
      <w:r w:rsidRPr="006B1455">
        <w:rPr>
          <w:color w:val="111111"/>
          <w:sz w:val="28"/>
          <w:szCs w:val="28"/>
        </w:rPr>
        <w:t>А. С. Макаренко</w:t>
      </w:r>
    </w:p>
    <w:p w:rsidR="009F0711" w:rsidRPr="006B1455" w:rsidRDefault="009F0711" w:rsidP="006B1455">
      <w:pPr>
        <w:pStyle w:val="a3"/>
        <w:shd w:val="clear" w:color="auto" w:fill="FFFFFF"/>
        <w:spacing w:before="237" w:beforeAutospacing="0" w:after="237" w:afterAutospacing="0"/>
        <w:ind w:firstLine="360"/>
        <w:jc w:val="right"/>
        <w:rPr>
          <w:color w:val="111111"/>
          <w:sz w:val="28"/>
          <w:szCs w:val="28"/>
        </w:rPr>
      </w:pPr>
    </w:p>
    <w:p w:rsidR="00053299"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Каждый взрослый,  </w:t>
      </w:r>
      <w:r w:rsidRPr="00053299">
        <w:rPr>
          <w:color w:val="111111"/>
          <w:sz w:val="28"/>
          <w:szCs w:val="28"/>
          <w:bdr w:val="none" w:sz="0" w:space="0" w:color="auto" w:frame="1"/>
        </w:rPr>
        <w:t>беспокоится о дальнейшей судьбе своего ребенка</w:t>
      </w:r>
      <w:r w:rsidRPr="00053299">
        <w:rPr>
          <w:color w:val="111111"/>
          <w:sz w:val="28"/>
          <w:szCs w:val="28"/>
        </w:rPr>
        <w:t>:</w:t>
      </w:r>
      <w:r w:rsidRPr="006B1455">
        <w:rPr>
          <w:color w:val="111111"/>
          <w:sz w:val="28"/>
          <w:szCs w:val="28"/>
        </w:rPr>
        <w:t xml:space="preserve"> </w:t>
      </w:r>
    </w:p>
    <w:p w:rsidR="009F0711" w:rsidRDefault="009F0711" w:rsidP="006B1455">
      <w:pPr>
        <w:pStyle w:val="a3"/>
        <w:shd w:val="clear" w:color="auto" w:fill="FFFFFF"/>
        <w:spacing w:before="0" w:beforeAutospacing="0" w:after="0" w:afterAutospacing="0"/>
        <w:ind w:firstLine="360"/>
        <w:rPr>
          <w:color w:val="111111"/>
          <w:sz w:val="28"/>
          <w:szCs w:val="28"/>
        </w:rPr>
      </w:pPr>
    </w:p>
    <w:p w:rsidR="00053299" w:rsidRDefault="00053299" w:rsidP="006B1455">
      <w:pPr>
        <w:pStyle w:val="a3"/>
        <w:shd w:val="clear" w:color="auto" w:fill="FFFFFF"/>
        <w:spacing w:before="0" w:beforeAutospacing="0" w:after="0" w:afterAutospacing="0"/>
        <w:ind w:firstLine="360"/>
        <w:rPr>
          <w:color w:val="111111"/>
          <w:sz w:val="28"/>
          <w:szCs w:val="28"/>
        </w:rPr>
      </w:pPr>
      <w:r>
        <w:rPr>
          <w:color w:val="111111"/>
          <w:sz w:val="28"/>
          <w:szCs w:val="28"/>
        </w:rPr>
        <w:t xml:space="preserve">- </w:t>
      </w:r>
      <w:r w:rsidR="006B1455" w:rsidRPr="006B1455">
        <w:rPr>
          <w:color w:val="111111"/>
          <w:sz w:val="28"/>
          <w:szCs w:val="28"/>
        </w:rPr>
        <w:t>каким человеком он вырастет, </w:t>
      </w:r>
    </w:p>
    <w:p w:rsidR="009F0711" w:rsidRDefault="009F0711" w:rsidP="006B1455">
      <w:pPr>
        <w:pStyle w:val="a3"/>
        <w:shd w:val="clear" w:color="auto" w:fill="FFFFFF"/>
        <w:spacing w:before="0" w:beforeAutospacing="0" w:after="0" w:afterAutospacing="0"/>
        <w:ind w:firstLine="360"/>
        <w:rPr>
          <w:color w:val="111111"/>
          <w:sz w:val="28"/>
          <w:szCs w:val="28"/>
        </w:rPr>
      </w:pPr>
    </w:p>
    <w:p w:rsidR="00053299" w:rsidRDefault="00053299" w:rsidP="006B1455">
      <w:pPr>
        <w:pStyle w:val="a3"/>
        <w:shd w:val="clear" w:color="auto" w:fill="FFFFFF"/>
        <w:spacing w:before="0" w:beforeAutospacing="0" w:after="0" w:afterAutospacing="0"/>
        <w:ind w:firstLine="360"/>
        <w:rPr>
          <w:color w:val="111111"/>
          <w:sz w:val="28"/>
          <w:szCs w:val="28"/>
        </w:rPr>
      </w:pPr>
      <w:r>
        <w:rPr>
          <w:color w:val="111111"/>
          <w:sz w:val="28"/>
          <w:szCs w:val="28"/>
        </w:rPr>
        <w:t xml:space="preserve">- </w:t>
      </w:r>
      <w:r w:rsidR="006B1455" w:rsidRPr="00053299">
        <w:rPr>
          <w:color w:val="111111"/>
          <w:sz w:val="28"/>
          <w:szCs w:val="28"/>
          <w:bdr w:val="none" w:sz="0" w:space="0" w:color="auto" w:frame="1"/>
        </w:rPr>
        <w:t>какие люди его будут окружать</w:t>
      </w:r>
      <w:r w:rsidR="006B1455" w:rsidRPr="006B1455">
        <w:rPr>
          <w:color w:val="111111"/>
          <w:sz w:val="28"/>
          <w:szCs w:val="28"/>
        </w:rPr>
        <w:t>: плохие или хорошие,</w:t>
      </w:r>
    </w:p>
    <w:p w:rsidR="009F0711" w:rsidRDefault="009F0711" w:rsidP="006B1455">
      <w:pPr>
        <w:pStyle w:val="a3"/>
        <w:shd w:val="clear" w:color="auto" w:fill="FFFFFF"/>
        <w:spacing w:before="0" w:beforeAutospacing="0" w:after="0" w:afterAutospacing="0"/>
        <w:ind w:firstLine="360"/>
        <w:rPr>
          <w:color w:val="111111"/>
          <w:sz w:val="28"/>
          <w:szCs w:val="28"/>
        </w:rPr>
      </w:pPr>
    </w:p>
    <w:p w:rsidR="00053299" w:rsidRDefault="00053299" w:rsidP="006B1455">
      <w:pPr>
        <w:pStyle w:val="a3"/>
        <w:shd w:val="clear" w:color="auto" w:fill="FFFFFF"/>
        <w:spacing w:before="0" w:beforeAutospacing="0" w:after="0" w:afterAutospacing="0"/>
        <w:ind w:firstLine="360"/>
        <w:rPr>
          <w:color w:val="111111"/>
          <w:sz w:val="28"/>
          <w:szCs w:val="28"/>
        </w:rPr>
      </w:pPr>
      <w:r>
        <w:rPr>
          <w:color w:val="111111"/>
          <w:sz w:val="28"/>
          <w:szCs w:val="28"/>
        </w:rPr>
        <w:t xml:space="preserve">- </w:t>
      </w:r>
      <w:r w:rsidR="006B1455" w:rsidRPr="006B1455">
        <w:rPr>
          <w:color w:val="111111"/>
          <w:sz w:val="28"/>
          <w:szCs w:val="28"/>
        </w:rPr>
        <w:t xml:space="preserve"> какие друзья у него появятся в школе, во дворе. </w:t>
      </w:r>
    </w:p>
    <w:p w:rsidR="009F0711" w:rsidRDefault="009F0711" w:rsidP="006B1455">
      <w:pPr>
        <w:pStyle w:val="a3"/>
        <w:shd w:val="clear" w:color="auto" w:fill="FFFFFF"/>
        <w:spacing w:before="0" w:beforeAutospacing="0" w:after="0" w:afterAutospacing="0"/>
        <w:ind w:firstLine="360"/>
        <w:rPr>
          <w:color w:val="111111"/>
          <w:sz w:val="28"/>
          <w:szCs w:val="28"/>
        </w:rPr>
      </w:pPr>
    </w:p>
    <w:p w:rsidR="006B145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Но как научить ребенка разбираться, где хороший человек, а с каким не надо </w:t>
      </w:r>
      <w:r w:rsidRPr="00053299">
        <w:rPr>
          <w:rStyle w:val="a4"/>
          <w:b w:val="0"/>
          <w:color w:val="111111"/>
          <w:sz w:val="28"/>
          <w:szCs w:val="28"/>
          <w:bdr w:val="none" w:sz="0" w:space="0" w:color="auto" w:frame="1"/>
        </w:rPr>
        <w:t>дружить</w:t>
      </w:r>
      <w:r w:rsidRPr="006B1455">
        <w:rPr>
          <w:color w:val="111111"/>
          <w:sz w:val="28"/>
          <w:szCs w:val="28"/>
        </w:rPr>
        <w:t>? Эти основополагающие принципы ребенку с детства закладывает семья, </w:t>
      </w:r>
      <w:r w:rsidRPr="00053299">
        <w:rPr>
          <w:rStyle w:val="a4"/>
          <w:b w:val="0"/>
          <w:color w:val="111111"/>
          <w:sz w:val="28"/>
          <w:szCs w:val="28"/>
          <w:bdr w:val="none" w:sz="0" w:space="0" w:color="auto" w:frame="1"/>
        </w:rPr>
        <w:t>родители</w:t>
      </w:r>
      <w:r w:rsidRPr="006B1455">
        <w:rPr>
          <w:color w:val="111111"/>
          <w:sz w:val="28"/>
          <w:szCs w:val="28"/>
        </w:rPr>
        <w:t>. Приятно осознавать, что "у моего сына хорошие, надежные друзья", они не бросят в тяжелую минуту, а поддержат и помогут. И горестно понимать, что ребенок связался с плохой компанией, грубит матери, не уважает бабушку, а друзья у него "до первой ссоры". Так вот говорят, что твой ребенок - это самый главный твой проект в жизни и надо приложить много усилий, чтобы этот проект был удачным.</w:t>
      </w:r>
    </w:p>
    <w:p w:rsidR="009F0711" w:rsidRPr="006B1455" w:rsidRDefault="009F0711" w:rsidP="006B1455">
      <w:pPr>
        <w:pStyle w:val="a3"/>
        <w:shd w:val="clear" w:color="auto" w:fill="FFFFFF"/>
        <w:spacing w:before="0" w:beforeAutospacing="0" w:after="0" w:afterAutospacing="0"/>
        <w:ind w:firstLine="360"/>
        <w:rPr>
          <w:color w:val="111111"/>
          <w:sz w:val="28"/>
          <w:szCs w:val="28"/>
        </w:rPr>
      </w:pPr>
    </w:p>
    <w:p w:rsidR="006B1455" w:rsidRDefault="006B1455" w:rsidP="003B2179">
      <w:pPr>
        <w:pStyle w:val="a3"/>
        <w:shd w:val="clear" w:color="auto" w:fill="FFFFFF"/>
        <w:spacing w:before="0" w:beforeAutospacing="0" w:after="0" w:afterAutospacing="0"/>
        <w:ind w:firstLine="360"/>
        <w:rPr>
          <w:color w:val="111111"/>
          <w:sz w:val="28"/>
          <w:szCs w:val="28"/>
        </w:rPr>
      </w:pPr>
      <w:proofErr w:type="gramStart"/>
      <w:r w:rsidRPr="006B1455">
        <w:rPr>
          <w:color w:val="111111"/>
          <w:sz w:val="28"/>
          <w:szCs w:val="28"/>
        </w:rPr>
        <w:t>Чтобы иметь настоящих, верных друзей, необходимо самому быть хорошим человеком, заботливым и внимательным к</w:t>
      </w:r>
      <w:r w:rsidR="009F0711">
        <w:rPr>
          <w:color w:val="111111"/>
          <w:sz w:val="28"/>
          <w:szCs w:val="28"/>
        </w:rPr>
        <w:t xml:space="preserve"> другим, а первый урок этому дае</w:t>
      </w:r>
      <w:r w:rsidRPr="006B1455">
        <w:rPr>
          <w:color w:val="111111"/>
          <w:sz w:val="28"/>
          <w:szCs w:val="28"/>
        </w:rPr>
        <w:t>т </w:t>
      </w:r>
      <w:r w:rsidRPr="00053299">
        <w:rPr>
          <w:rStyle w:val="a4"/>
          <w:b w:val="0"/>
          <w:color w:val="111111"/>
          <w:sz w:val="28"/>
          <w:szCs w:val="28"/>
          <w:bdr w:val="none" w:sz="0" w:space="0" w:color="auto" w:frame="1"/>
        </w:rPr>
        <w:t>дружная и крепкая семья</w:t>
      </w:r>
      <w:r w:rsidR="00053299">
        <w:rPr>
          <w:color w:val="111111"/>
          <w:sz w:val="28"/>
          <w:szCs w:val="28"/>
        </w:rPr>
        <w:t xml:space="preserve">, "она </w:t>
      </w:r>
      <w:r w:rsidR="009F0711">
        <w:rPr>
          <w:color w:val="111111"/>
          <w:sz w:val="28"/>
          <w:szCs w:val="28"/>
        </w:rPr>
        <w:t xml:space="preserve"> </w:t>
      </w:r>
      <w:r w:rsidRPr="006B1455">
        <w:rPr>
          <w:color w:val="111111"/>
          <w:sz w:val="28"/>
          <w:szCs w:val="28"/>
        </w:rPr>
        <w:t>учит проявлять чуткость и до</w:t>
      </w:r>
      <w:r w:rsidR="009F0711">
        <w:rPr>
          <w:color w:val="111111"/>
          <w:sz w:val="28"/>
          <w:szCs w:val="28"/>
        </w:rPr>
        <w:t>броту к окружающему миру</w:t>
      </w:r>
      <w:r w:rsidR="003B2179">
        <w:rPr>
          <w:color w:val="111111"/>
          <w:sz w:val="28"/>
          <w:szCs w:val="28"/>
        </w:rPr>
        <w:t>, поэтому в</w:t>
      </w:r>
      <w:r w:rsidRPr="00053299">
        <w:rPr>
          <w:rStyle w:val="a4"/>
          <w:b w:val="0"/>
          <w:color w:val="111111"/>
          <w:sz w:val="28"/>
          <w:szCs w:val="28"/>
          <w:bdr w:val="none" w:sz="0" w:space="0" w:color="auto" w:frame="1"/>
        </w:rPr>
        <w:t>оспит</w:t>
      </w:r>
      <w:r w:rsidR="00053299">
        <w:rPr>
          <w:rStyle w:val="a4"/>
          <w:b w:val="0"/>
          <w:color w:val="111111"/>
          <w:sz w:val="28"/>
          <w:szCs w:val="28"/>
          <w:bdr w:val="none" w:sz="0" w:space="0" w:color="auto" w:frame="1"/>
        </w:rPr>
        <w:t xml:space="preserve">ывать </w:t>
      </w:r>
      <w:r w:rsidR="00053299">
        <w:rPr>
          <w:color w:val="111111"/>
          <w:sz w:val="28"/>
          <w:szCs w:val="28"/>
        </w:rPr>
        <w:t xml:space="preserve"> необходимо </w:t>
      </w:r>
      <w:r w:rsidRPr="006B1455">
        <w:rPr>
          <w:color w:val="111111"/>
          <w:sz w:val="28"/>
          <w:szCs w:val="28"/>
        </w:rPr>
        <w:t xml:space="preserve"> таким образом, чтобы вызвать у детей положительное эмоциональное </w:t>
      </w:r>
      <w:r w:rsidRPr="00053299">
        <w:rPr>
          <w:rStyle w:val="a4"/>
          <w:b w:val="0"/>
          <w:color w:val="111111"/>
          <w:sz w:val="28"/>
          <w:szCs w:val="28"/>
          <w:bdr w:val="none" w:sz="0" w:space="0" w:color="auto" w:frame="1"/>
        </w:rPr>
        <w:t>отношение</w:t>
      </w:r>
      <w:r w:rsidRPr="006B1455">
        <w:rPr>
          <w:color w:val="111111"/>
          <w:sz w:val="28"/>
          <w:szCs w:val="28"/>
        </w:rPr>
        <w:t xml:space="preserve"> к близким и сверстникам, </w:t>
      </w:r>
      <w:r w:rsidR="00053299">
        <w:rPr>
          <w:color w:val="111111"/>
          <w:sz w:val="28"/>
          <w:szCs w:val="28"/>
        </w:rPr>
        <w:t xml:space="preserve">к </w:t>
      </w:r>
      <w:r w:rsidRPr="006B1455">
        <w:rPr>
          <w:color w:val="111111"/>
          <w:sz w:val="28"/>
          <w:szCs w:val="28"/>
        </w:rPr>
        <w:t>окружа</w:t>
      </w:r>
      <w:r w:rsidR="00053299">
        <w:rPr>
          <w:color w:val="111111"/>
          <w:sz w:val="28"/>
          <w:szCs w:val="28"/>
        </w:rPr>
        <w:t>ющему миру</w:t>
      </w:r>
      <w:r w:rsidRPr="006B1455">
        <w:rPr>
          <w:color w:val="111111"/>
          <w:sz w:val="28"/>
          <w:szCs w:val="28"/>
        </w:rPr>
        <w:t>, когда каждый из них станет учитывать интересы других</w:t>
      </w:r>
      <w:proofErr w:type="gramEnd"/>
      <w:r w:rsidRPr="006B1455">
        <w:rPr>
          <w:color w:val="111111"/>
          <w:sz w:val="28"/>
          <w:szCs w:val="28"/>
        </w:rPr>
        <w:t xml:space="preserve"> и сдерживать свои желания и настроения.</w:t>
      </w:r>
    </w:p>
    <w:p w:rsidR="0046130D" w:rsidRPr="006B1455" w:rsidRDefault="0046130D" w:rsidP="006B1455">
      <w:pPr>
        <w:pStyle w:val="a3"/>
        <w:shd w:val="clear" w:color="auto" w:fill="FFFFFF"/>
        <w:spacing w:before="0" w:beforeAutospacing="0" w:after="0" w:afterAutospacing="0"/>
        <w:ind w:firstLine="360"/>
        <w:rPr>
          <w:color w:val="111111"/>
          <w:sz w:val="28"/>
          <w:szCs w:val="28"/>
        </w:rPr>
      </w:pPr>
    </w:p>
    <w:p w:rsidR="0046130D" w:rsidRDefault="00053299" w:rsidP="006B1455">
      <w:pPr>
        <w:pStyle w:val="a3"/>
        <w:shd w:val="clear" w:color="auto" w:fill="FFFFFF"/>
        <w:spacing w:before="0" w:beforeAutospacing="0" w:after="0" w:afterAutospacing="0"/>
        <w:ind w:firstLine="360"/>
        <w:rPr>
          <w:color w:val="111111"/>
          <w:sz w:val="28"/>
          <w:szCs w:val="28"/>
        </w:rPr>
      </w:pPr>
      <w:r>
        <w:rPr>
          <w:color w:val="111111"/>
          <w:sz w:val="28"/>
          <w:szCs w:val="28"/>
        </w:rPr>
        <w:t>Н</w:t>
      </w:r>
      <w:r w:rsidR="006B1455" w:rsidRPr="006B1455">
        <w:rPr>
          <w:color w:val="111111"/>
          <w:sz w:val="28"/>
          <w:szCs w:val="28"/>
        </w:rPr>
        <w:t>равственное </w:t>
      </w:r>
      <w:r w:rsidR="006B1455" w:rsidRPr="00053299">
        <w:rPr>
          <w:rStyle w:val="a4"/>
          <w:b w:val="0"/>
          <w:color w:val="111111"/>
          <w:sz w:val="28"/>
          <w:szCs w:val="28"/>
          <w:bdr w:val="none" w:sz="0" w:space="0" w:color="auto" w:frame="1"/>
        </w:rPr>
        <w:t xml:space="preserve">воспитание </w:t>
      </w:r>
      <w:r>
        <w:rPr>
          <w:color w:val="111111"/>
          <w:sz w:val="28"/>
          <w:szCs w:val="28"/>
        </w:rPr>
        <w:t xml:space="preserve">  </w:t>
      </w:r>
      <w:r w:rsidR="00232665">
        <w:rPr>
          <w:color w:val="111111"/>
          <w:sz w:val="28"/>
          <w:szCs w:val="28"/>
        </w:rPr>
        <w:t xml:space="preserve"> главнейшая </w:t>
      </w:r>
      <w:r w:rsidR="006B1455" w:rsidRPr="006B1455">
        <w:rPr>
          <w:color w:val="111111"/>
          <w:sz w:val="28"/>
          <w:szCs w:val="28"/>
        </w:rPr>
        <w:t xml:space="preserve"> наука о том, как жить, </w:t>
      </w:r>
      <w:proofErr w:type="gramStart"/>
      <w:r w:rsidR="006B1455" w:rsidRPr="006B1455">
        <w:rPr>
          <w:color w:val="111111"/>
          <w:sz w:val="28"/>
          <w:szCs w:val="28"/>
        </w:rPr>
        <w:t>делая как можно меньше</w:t>
      </w:r>
      <w:r w:rsidR="00232665">
        <w:rPr>
          <w:color w:val="111111"/>
          <w:sz w:val="28"/>
          <w:szCs w:val="28"/>
        </w:rPr>
        <w:t xml:space="preserve"> зла и как можно больше добра и з</w:t>
      </w:r>
      <w:r w:rsidR="006B1455" w:rsidRPr="006B1455">
        <w:rPr>
          <w:color w:val="111111"/>
          <w:sz w:val="28"/>
          <w:szCs w:val="28"/>
        </w:rPr>
        <w:t>адача взрослого – определить</w:t>
      </w:r>
      <w:proofErr w:type="gramEnd"/>
      <w:r w:rsidR="006B1455" w:rsidRPr="006B1455">
        <w:rPr>
          <w:color w:val="111111"/>
          <w:sz w:val="28"/>
          <w:szCs w:val="28"/>
        </w:rPr>
        <w:t xml:space="preserve"> чему, как и когда учить ребенка, чтобы адаптация к человеческому миру состоялась и прошла безболезненно.</w:t>
      </w:r>
      <w:r w:rsidR="0046130D">
        <w:rPr>
          <w:color w:val="111111"/>
          <w:sz w:val="28"/>
          <w:szCs w:val="28"/>
        </w:rPr>
        <w:t xml:space="preserve"> </w:t>
      </w:r>
      <w:r w:rsidR="00232665">
        <w:rPr>
          <w:color w:val="111111"/>
          <w:sz w:val="28"/>
          <w:szCs w:val="28"/>
        </w:rPr>
        <w:t>В</w:t>
      </w:r>
      <w:r w:rsidR="006B1455" w:rsidRPr="00232665">
        <w:rPr>
          <w:rStyle w:val="a4"/>
          <w:b w:val="0"/>
          <w:color w:val="111111"/>
          <w:sz w:val="28"/>
          <w:szCs w:val="28"/>
          <w:bdr w:val="none" w:sz="0" w:space="0" w:color="auto" w:frame="1"/>
        </w:rPr>
        <w:t>оспитать</w:t>
      </w:r>
      <w:r w:rsidR="006B1455" w:rsidRPr="006B1455">
        <w:rPr>
          <w:color w:val="111111"/>
          <w:sz w:val="28"/>
          <w:szCs w:val="28"/>
        </w:rPr>
        <w:t xml:space="preserve"> у ребенка то или иное нравственное качество, надо сформировать у него устойчивое стремление, потребность совершать такие поступки, действия, в которых </w:t>
      </w:r>
      <w:r w:rsidR="0046130D">
        <w:rPr>
          <w:color w:val="111111"/>
          <w:sz w:val="28"/>
          <w:szCs w:val="28"/>
        </w:rPr>
        <w:t xml:space="preserve"> и  </w:t>
      </w:r>
      <w:r w:rsidR="006B1455" w:rsidRPr="006B1455">
        <w:rPr>
          <w:color w:val="111111"/>
          <w:sz w:val="28"/>
          <w:szCs w:val="28"/>
        </w:rPr>
        <w:t xml:space="preserve">воплощается хорошее начало. Сильные же эмоциональные побуждения рождаются у детей в практической деятельности, в непосредственных жизненных ситуациях. </w:t>
      </w:r>
    </w:p>
    <w:p w:rsidR="00232665" w:rsidRDefault="006B1455" w:rsidP="006B1455">
      <w:pPr>
        <w:pStyle w:val="a3"/>
        <w:shd w:val="clear" w:color="auto" w:fill="FFFFFF"/>
        <w:spacing w:before="0" w:beforeAutospacing="0" w:after="0" w:afterAutospacing="0"/>
        <w:ind w:firstLine="360"/>
        <w:rPr>
          <w:color w:val="111111"/>
          <w:sz w:val="28"/>
          <w:szCs w:val="28"/>
        </w:rPr>
      </w:pPr>
      <w:r w:rsidRPr="00FF34E2">
        <w:rPr>
          <w:b/>
          <w:i/>
          <w:color w:val="111111"/>
          <w:sz w:val="28"/>
          <w:szCs w:val="28"/>
        </w:rPr>
        <w:lastRenderedPageBreak/>
        <w:t>Детский коллектив</w:t>
      </w:r>
      <w:r w:rsidRPr="006B1455">
        <w:rPr>
          <w:color w:val="111111"/>
          <w:sz w:val="28"/>
          <w:szCs w:val="28"/>
        </w:rPr>
        <w:t xml:space="preserve"> – это наиболее мощный источник эмоционально- положительного опыта ребенка, как необходимой почвы для развития нравственных качеств и представлений. </w:t>
      </w:r>
      <w:r w:rsidR="00232665">
        <w:rPr>
          <w:color w:val="111111"/>
          <w:sz w:val="28"/>
          <w:szCs w:val="28"/>
        </w:rPr>
        <w:t xml:space="preserve">         </w:t>
      </w:r>
      <w:r w:rsidRPr="006B1455">
        <w:rPr>
          <w:color w:val="111111"/>
          <w:sz w:val="28"/>
          <w:szCs w:val="28"/>
        </w:rPr>
        <w:t>Первый опыт морального поведения складывается у ребёнка в процессе общения с взрослым. Нравственность – это внутренняя мораль, не показная, не для других – для себя. Нравственную установку у ребенка нужно </w:t>
      </w:r>
      <w:r w:rsidRPr="00232665">
        <w:rPr>
          <w:rStyle w:val="a4"/>
          <w:b w:val="0"/>
          <w:color w:val="111111"/>
          <w:sz w:val="28"/>
          <w:szCs w:val="28"/>
          <w:bdr w:val="none" w:sz="0" w:space="0" w:color="auto" w:frame="1"/>
        </w:rPr>
        <w:t>воспитывать</w:t>
      </w:r>
      <w:r w:rsidRPr="006B1455">
        <w:rPr>
          <w:color w:val="111111"/>
          <w:sz w:val="28"/>
          <w:szCs w:val="28"/>
        </w:rPr>
        <w:t> постоянно словом и делом, примером и разъяснением, используя волшебную силу искусства, живой мир природы и художественное слово.</w:t>
      </w:r>
    </w:p>
    <w:p w:rsidR="0023266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 </w:t>
      </w:r>
      <w:r w:rsidRPr="00232665">
        <w:rPr>
          <w:rStyle w:val="a4"/>
          <w:b w:val="0"/>
          <w:color w:val="111111"/>
          <w:sz w:val="28"/>
          <w:szCs w:val="28"/>
          <w:bdr w:val="none" w:sz="0" w:space="0" w:color="auto" w:frame="1"/>
        </w:rPr>
        <w:t>Воспитание</w:t>
      </w:r>
      <w:r w:rsidRPr="006B1455">
        <w:rPr>
          <w:color w:val="111111"/>
          <w:sz w:val="28"/>
          <w:szCs w:val="28"/>
        </w:rPr>
        <w:t> в человеке подлинного, доброго </w:t>
      </w:r>
      <w:r w:rsidRPr="00232665">
        <w:rPr>
          <w:rStyle w:val="a4"/>
          <w:b w:val="0"/>
          <w:color w:val="111111"/>
          <w:sz w:val="28"/>
          <w:szCs w:val="28"/>
          <w:bdr w:val="none" w:sz="0" w:space="0" w:color="auto" w:frame="1"/>
        </w:rPr>
        <w:t>отношения к миру</w:t>
      </w:r>
      <w:r w:rsidRPr="006B1455">
        <w:rPr>
          <w:color w:val="111111"/>
          <w:sz w:val="28"/>
          <w:szCs w:val="28"/>
        </w:rPr>
        <w:t>; то есть к своим близким, ко всем людям, ко всему живому, ко всей природе невозможно без художественных произведений для детей. Нравственное</w:t>
      </w:r>
      <w:r w:rsidRPr="00232665">
        <w:rPr>
          <w:color w:val="111111"/>
          <w:sz w:val="28"/>
          <w:szCs w:val="28"/>
        </w:rPr>
        <w:t> </w:t>
      </w:r>
      <w:r w:rsidRPr="00232665">
        <w:rPr>
          <w:rStyle w:val="a4"/>
          <w:b w:val="0"/>
          <w:color w:val="111111"/>
          <w:sz w:val="28"/>
          <w:szCs w:val="28"/>
          <w:bdr w:val="none" w:sz="0" w:space="0" w:color="auto" w:frame="1"/>
        </w:rPr>
        <w:t>воспитание</w:t>
      </w:r>
      <w:r w:rsidRPr="006B1455">
        <w:rPr>
          <w:color w:val="111111"/>
          <w:sz w:val="28"/>
          <w:szCs w:val="28"/>
        </w:rPr>
        <w:t> у дошкольников осуществляется в самых различных сферах их жизни и деятельности. Ребенок испытывает нравственное влияние в семье, в кругу сверстников, на улице. Систематическое целенаправленное формирование высоконравственной личности происходит в организованном детском коллективе.</w:t>
      </w:r>
    </w:p>
    <w:p w:rsidR="0046130D" w:rsidRDefault="0046130D" w:rsidP="006B1455">
      <w:pPr>
        <w:pStyle w:val="a3"/>
        <w:shd w:val="clear" w:color="auto" w:fill="FFFFFF"/>
        <w:spacing w:before="0" w:beforeAutospacing="0" w:after="0" w:afterAutospacing="0"/>
        <w:ind w:firstLine="360"/>
        <w:rPr>
          <w:color w:val="111111"/>
          <w:sz w:val="28"/>
          <w:szCs w:val="28"/>
        </w:rPr>
      </w:pPr>
    </w:p>
    <w:p w:rsidR="0023266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 </w:t>
      </w:r>
      <w:r w:rsidRPr="00A8559D">
        <w:rPr>
          <w:rStyle w:val="a4"/>
          <w:i/>
          <w:color w:val="111111"/>
          <w:sz w:val="28"/>
          <w:szCs w:val="28"/>
          <w:bdr w:val="none" w:sz="0" w:space="0" w:color="auto" w:frame="1"/>
        </w:rPr>
        <w:t>Дружба</w:t>
      </w:r>
      <w:r w:rsidRPr="00A8559D">
        <w:rPr>
          <w:i/>
          <w:color w:val="111111"/>
          <w:sz w:val="28"/>
          <w:szCs w:val="28"/>
        </w:rPr>
        <w:t> </w:t>
      </w:r>
      <w:r w:rsidRPr="006B1455">
        <w:rPr>
          <w:color w:val="111111"/>
          <w:sz w:val="28"/>
          <w:szCs w:val="28"/>
        </w:rPr>
        <w:t>– один из видов личных </w:t>
      </w:r>
      <w:r w:rsidRPr="00232665">
        <w:rPr>
          <w:rStyle w:val="a4"/>
          <w:b w:val="0"/>
          <w:color w:val="111111"/>
          <w:sz w:val="28"/>
          <w:szCs w:val="28"/>
          <w:bdr w:val="none" w:sz="0" w:space="0" w:color="auto" w:frame="1"/>
        </w:rPr>
        <w:t>отношений</w:t>
      </w:r>
      <w:r w:rsidRPr="006B1455">
        <w:rPr>
          <w:color w:val="111111"/>
          <w:sz w:val="28"/>
          <w:szCs w:val="28"/>
        </w:rPr>
        <w:t>. Обязательными признаками </w:t>
      </w:r>
      <w:r w:rsidRPr="00232665">
        <w:rPr>
          <w:rStyle w:val="a4"/>
          <w:b w:val="0"/>
          <w:color w:val="111111"/>
          <w:sz w:val="28"/>
          <w:szCs w:val="28"/>
          <w:bdr w:val="none" w:sz="0" w:space="0" w:color="auto" w:frame="1"/>
        </w:rPr>
        <w:t>дружбы</w:t>
      </w:r>
      <w:r w:rsidRPr="006B1455">
        <w:rPr>
          <w:color w:val="111111"/>
          <w:sz w:val="28"/>
          <w:szCs w:val="28"/>
        </w:rPr>
        <w:t> являются взаимное уважительное </w:t>
      </w:r>
      <w:r w:rsidRPr="00232665">
        <w:rPr>
          <w:rStyle w:val="a4"/>
          <w:b w:val="0"/>
          <w:color w:val="111111"/>
          <w:sz w:val="28"/>
          <w:szCs w:val="28"/>
          <w:bdr w:val="none" w:sz="0" w:space="0" w:color="auto" w:frame="1"/>
        </w:rPr>
        <w:t>отношение к мнению друга</w:t>
      </w:r>
      <w:r w:rsidRPr="00232665">
        <w:rPr>
          <w:color w:val="111111"/>
          <w:sz w:val="28"/>
          <w:szCs w:val="28"/>
        </w:rPr>
        <w:t>, доверие. Потребность в </w:t>
      </w:r>
      <w:r w:rsidRPr="00232665">
        <w:rPr>
          <w:rStyle w:val="a4"/>
          <w:b w:val="0"/>
          <w:color w:val="111111"/>
          <w:sz w:val="28"/>
          <w:szCs w:val="28"/>
          <w:bdr w:val="none" w:sz="0" w:space="0" w:color="auto" w:frame="1"/>
        </w:rPr>
        <w:t>дружбе</w:t>
      </w:r>
      <w:r w:rsidRPr="00232665">
        <w:rPr>
          <w:b/>
          <w:color w:val="111111"/>
          <w:sz w:val="28"/>
          <w:szCs w:val="28"/>
        </w:rPr>
        <w:t> </w:t>
      </w:r>
      <w:r w:rsidRPr="006B1455">
        <w:rPr>
          <w:color w:val="111111"/>
          <w:sz w:val="28"/>
          <w:szCs w:val="28"/>
        </w:rPr>
        <w:t>как нравственная потребность возникает в 5–6 лет. Именно этот период является наиболее благоприятным для формирования </w:t>
      </w:r>
      <w:r w:rsidRPr="00232665">
        <w:rPr>
          <w:rStyle w:val="a4"/>
          <w:b w:val="0"/>
          <w:color w:val="111111"/>
          <w:sz w:val="28"/>
          <w:szCs w:val="28"/>
          <w:bdr w:val="none" w:sz="0" w:space="0" w:color="auto" w:frame="1"/>
        </w:rPr>
        <w:t>дружбы</w:t>
      </w:r>
      <w:r w:rsidRPr="006B1455">
        <w:rPr>
          <w:color w:val="111111"/>
          <w:sz w:val="28"/>
          <w:szCs w:val="28"/>
        </w:rPr>
        <w:t>. Нравственные основы </w:t>
      </w:r>
      <w:r w:rsidRPr="00232665">
        <w:rPr>
          <w:rStyle w:val="a4"/>
          <w:b w:val="0"/>
          <w:color w:val="111111"/>
          <w:sz w:val="28"/>
          <w:szCs w:val="28"/>
          <w:bdr w:val="none" w:sz="0" w:space="0" w:color="auto" w:frame="1"/>
        </w:rPr>
        <w:t>дружбы</w:t>
      </w:r>
      <w:r w:rsidRPr="006B1455">
        <w:rPr>
          <w:color w:val="111111"/>
          <w:sz w:val="28"/>
          <w:szCs w:val="28"/>
        </w:rPr>
        <w:t> не родятся в душе человека сами собой. Чувство </w:t>
      </w:r>
      <w:r w:rsidRPr="00232665">
        <w:rPr>
          <w:rStyle w:val="a4"/>
          <w:b w:val="0"/>
          <w:color w:val="111111"/>
          <w:sz w:val="28"/>
          <w:szCs w:val="28"/>
          <w:bdr w:val="none" w:sz="0" w:space="0" w:color="auto" w:frame="1"/>
        </w:rPr>
        <w:t>дружбы должны воспитывать</w:t>
      </w:r>
      <w:r w:rsidRPr="006B1455">
        <w:rPr>
          <w:color w:val="111111"/>
          <w:sz w:val="28"/>
          <w:szCs w:val="28"/>
        </w:rPr>
        <w:t> в ребенке с самых ранних лет. Формирование </w:t>
      </w:r>
      <w:r w:rsidRPr="00232665">
        <w:rPr>
          <w:rStyle w:val="a4"/>
          <w:b w:val="0"/>
          <w:color w:val="111111"/>
          <w:sz w:val="28"/>
          <w:szCs w:val="28"/>
          <w:bdr w:val="none" w:sz="0" w:space="0" w:color="auto" w:frame="1"/>
        </w:rPr>
        <w:t>дружеских взаимоотношений</w:t>
      </w:r>
      <w:r w:rsidRPr="006B1455">
        <w:rPr>
          <w:color w:val="111111"/>
          <w:sz w:val="28"/>
          <w:szCs w:val="28"/>
        </w:rPr>
        <w:t>, нравственных привычек осуществляется в процессе деятельности, при единстве требований </w:t>
      </w:r>
      <w:r w:rsidRPr="00232665">
        <w:rPr>
          <w:rStyle w:val="a4"/>
          <w:b w:val="0"/>
          <w:color w:val="111111"/>
          <w:sz w:val="28"/>
          <w:szCs w:val="28"/>
          <w:bdr w:val="none" w:sz="0" w:space="0" w:color="auto" w:frame="1"/>
        </w:rPr>
        <w:t xml:space="preserve"> родителей</w:t>
      </w:r>
      <w:r w:rsidR="00232665">
        <w:rPr>
          <w:color w:val="111111"/>
          <w:sz w:val="28"/>
          <w:szCs w:val="28"/>
        </w:rPr>
        <w:t xml:space="preserve">. </w:t>
      </w:r>
      <w:r w:rsidRPr="006B1455">
        <w:rPr>
          <w:color w:val="111111"/>
          <w:sz w:val="28"/>
          <w:szCs w:val="28"/>
        </w:rPr>
        <w:t xml:space="preserve"> Одним из основных сре</w:t>
      </w:r>
      <w:proofErr w:type="gramStart"/>
      <w:r w:rsidRPr="006B1455">
        <w:rPr>
          <w:color w:val="111111"/>
          <w:sz w:val="28"/>
          <w:szCs w:val="28"/>
        </w:rPr>
        <w:t>дств в ф</w:t>
      </w:r>
      <w:proofErr w:type="gramEnd"/>
      <w:r w:rsidRPr="006B1455">
        <w:rPr>
          <w:color w:val="111111"/>
          <w:sz w:val="28"/>
          <w:szCs w:val="28"/>
        </w:rPr>
        <w:t>ормировании </w:t>
      </w:r>
      <w:r w:rsidRPr="00232665">
        <w:rPr>
          <w:rStyle w:val="a4"/>
          <w:b w:val="0"/>
          <w:color w:val="111111"/>
          <w:sz w:val="28"/>
          <w:szCs w:val="28"/>
          <w:bdr w:val="none" w:sz="0" w:space="0" w:color="auto" w:frame="1"/>
        </w:rPr>
        <w:t>дружбы</w:t>
      </w:r>
      <w:r w:rsidRPr="006B1455">
        <w:rPr>
          <w:color w:val="111111"/>
          <w:sz w:val="28"/>
          <w:szCs w:val="28"/>
        </w:rPr>
        <w:t xml:space="preserve"> у детей является детская книга. </w:t>
      </w:r>
    </w:p>
    <w:p w:rsidR="00A8559D" w:rsidRDefault="00A8559D" w:rsidP="006B1455">
      <w:pPr>
        <w:pStyle w:val="a3"/>
        <w:shd w:val="clear" w:color="auto" w:fill="FFFFFF"/>
        <w:spacing w:before="0" w:beforeAutospacing="0" w:after="0" w:afterAutospacing="0"/>
        <w:ind w:firstLine="360"/>
        <w:rPr>
          <w:color w:val="111111"/>
          <w:sz w:val="28"/>
          <w:szCs w:val="28"/>
        </w:rPr>
      </w:pPr>
    </w:p>
    <w:p w:rsidR="006B1455" w:rsidRPr="006B1455" w:rsidRDefault="006B1455" w:rsidP="006B1455">
      <w:pPr>
        <w:pStyle w:val="a3"/>
        <w:shd w:val="clear" w:color="auto" w:fill="FFFFFF"/>
        <w:spacing w:before="0" w:beforeAutospacing="0" w:after="0" w:afterAutospacing="0"/>
        <w:ind w:firstLine="360"/>
        <w:rPr>
          <w:color w:val="111111"/>
          <w:sz w:val="28"/>
          <w:szCs w:val="28"/>
        </w:rPr>
      </w:pPr>
      <w:r w:rsidRPr="00A8559D">
        <w:rPr>
          <w:b/>
          <w:i/>
          <w:color w:val="111111"/>
          <w:sz w:val="28"/>
          <w:szCs w:val="28"/>
        </w:rPr>
        <w:t>Книга, художественный рассказ</w:t>
      </w:r>
      <w:r w:rsidRPr="006B1455">
        <w:rPr>
          <w:color w:val="111111"/>
          <w:sz w:val="28"/>
          <w:szCs w:val="28"/>
        </w:rPr>
        <w:t xml:space="preserve"> помогают детям старшего дошкольного возраста осознать более сложные </w:t>
      </w:r>
      <w:r w:rsidRPr="00232665">
        <w:rPr>
          <w:rStyle w:val="a4"/>
          <w:b w:val="0"/>
          <w:color w:val="111111"/>
          <w:sz w:val="28"/>
          <w:szCs w:val="28"/>
          <w:bdr w:val="none" w:sz="0" w:space="0" w:color="auto" w:frame="1"/>
        </w:rPr>
        <w:t>взаимоотношения и поступки людей</w:t>
      </w:r>
      <w:r w:rsidRPr="006B1455">
        <w:rPr>
          <w:color w:val="111111"/>
          <w:sz w:val="28"/>
          <w:szCs w:val="28"/>
        </w:rPr>
        <w:t>. Книга дает материал для переживаний уже более высокого порядка, поднимает на более высокий уровень нравственное сознание ребенка. Замечательны поучительные рассказы В. Осеевой, В. А. Сухомлинского, которые учат детей быть чуткими, добрыми, отзывчивыми.</w:t>
      </w:r>
    </w:p>
    <w:p w:rsidR="006B1455" w:rsidRPr="006B145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В детском саду для </w:t>
      </w:r>
      <w:r w:rsidRPr="00232665">
        <w:rPr>
          <w:rStyle w:val="a4"/>
          <w:b w:val="0"/>
          <w:color w:val="111111"/>
          <w:sz w:val="28"/>
          <w:szCs w:val="28"/>
          <w:bdr w:val="none" w:sz="0" w:space="0" w:color="auto" w:frame="1"/>
        </w:rPr>
        <w:t>воспитания дружеских отношений между детьми немало возможностей</w:t>
      </w:r>
      <w:r w:rsidRPr="006B1455">
        <w:rPr>
          <w:color w:val="111111"/>
          <w:sz w:val="28"/>
          <w:szCs w:val="28"/>
        </w:rPr>
        <w:t>. В процессе повседневного общения со сверстниками дети учатся жить в коллективе, овладевают на практике моральными нормами поведения, которые помогают регулировать </w:t>
      </w:r>
      <w:r w:rsidRPr="00232665">
        <w:rPr>
          <w:rStyle w:val="a4"/>
          <w:b w:val="0"/>
          <w:color w:val="111111"/>
          <w:sz w:val="28"/>
          <w:szCs w:val="28"/>
          <w:bdr w:val="none" w:sz="0" w:space="0" w:color="auto" w:frame="1"/>
        </w:rPr>
        <w:t>отношения с окружающими</w:t>
      </w:r>
      <w:r w:rsidRPr="00232665">
        <w:rPr>
          <w:b/>
          <w:color w:val="111111"/>
          <w:sz w:val="28"/>
          <w:szCs w:val="28"/>
        </w:rPr>
        <w:t>.</w:t>
      </w:r>
    </w:p>
    <w:p w:rsidR="006B1455" w:rsidRPr="006B145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 xml:space="preserve">Развитие ребенка с первых дней жизни протекает в семье, где уже устанавливаются психологический климат. Формы поведения маленький ребенок начинает усваивать, подражая близким людям. У ребенка, поступившего в детский сад, круг общения расширяется, добавляется общение со сверстниками, </w:t>
      </w:r>
      <w:r w:rsidRPr="00232665">
        <w:rPr>
          <w:b/>
          <w:color w:val="111111"/>
          <w:sz w:val="28"/>
          <w:szCs w:val="28"/>
        </w:rPr>
        <w:t>с </w:t>
      </w:r>
      <w:r w:rsidRPr="00232665">
        <w:rPr>
          <w:rStyle w:val="a4"/>
          <w:b w:val="0"/>
          <w:color w:val="111111"/>
          <w:sz w:val="28"/>
          <w:szCs w:val="28"/>
          <w:bdr w:val="none" w:sz="0" w:space="0" w:color="auto" w:frame="1"/>
        </w:rPr>
        <w:t>воспитателями</w:t>
      </w:r>
      <w:r w:rsidRPr="00232665">
        <w:rPr>
          <w:b/>
          <w:color w:val="111111"/>
          <w:sz w:val="28"/>
          <w:szCs w:val="28"/>
        </w:rPr>
        <w:t> </w:t>
      </w:r>
      <w:r w:rsidRPr="006B1455">
        <w:rPr>
          <w:color w:val="111111"/>
          <w:sz w:val="28"/>
          <w:szCs w:val="28"/>
        </w:rPr>
        <w:t>и другими работниками дошкольного учреждения. </w:t>
      </w:r>
      <w:r w:rsidRPr="00232665">
        <w:rPr>
          <w:rStyle w:val="a4"/>
          <w:b w:val="0"/>
          <w:color w:val="111111"/>
          <w:sz w:val="28"/>
          <w:szCs w:val="28"/>
          <w:bdr w:val="none" w:sz="0" w:space="0" w:color="auto" w:frame="1"/>
        </w:rPr>
        <w:t>Между некоторыми детьми</w:t>
      </w:r>
      <w:r w:rsidRPr="006B1455">
        <w:rPr>
          <w:color w:val="111111"/>
          <w:sz w:val="28"/>
          <w:szCs w:val="28"/>
        </w:rPr>
        <w:t xml:space="preserve"> устанавливаются </w:t>
      </w:r>
      <w:r w:rsidRPr="006B1455">
        <w:rPr>
          <w:color w:val="111111"/>
          <w:sz w:val="28"/>
          <w:szCs w:val="28"/>
        </w:rPr>
        <w:lastRenderedPageBreak/>
        <w:t>особо </w:t>
      </w:r>
      <w:r w:rsidRPr="00232665">
        <w:rPr>
          <w:rStyle w:val="a4"/>
          <w:b w:val="0"/>
          <w:color w:val="111111"/>
          <w:sz w:val="28"/>
          <w:szCs w:val="28"/>
          <w:bdr w:val="none" w:sz="0" w:space="0" w:color="auto" w:frame="1"/>
        </w:rPr>
        <w:t>дружеские отношения</w:t>
      </w:r>
      <w:proofErr w:type="gramStart"/>
      <w:r w:rsidRPr="006B1455">
        <w:rPr>
          <w:color w:val="111111"/>
          <w:sz w:val="28"/>
          <w:szCs w:val="28"/>
        </w:rPr>
        <w:t> :</w:t>
      </w:r>
      <w:proofErr w:type="gramEnd"/>
      <w:r w:rsidRPr="006B1455">
        <w:rPr>
          <w:color w:val="111111"/>
          <w:sz w:val="28"/>
          <w:szCs w:val="28"/>
        </w:rPr>
        <w:t xml:space="preserve"> они предпочитают играть, трудится, разговаривать, делиться радостями и огорчениями с определенными товарищами. Но далеко не все дети, придя в детский </w:t>
      </w:r>
      <w:proofErr w:type="gramStart"/>
      <w:r w:rsidRPr="006B1455">
        <w:rPr>
          <w:color w:val="111111"/>
          <w:sz w:val="28"/>
          <w:szCs w:val="28"/>
        </w:rPr>
        <w:t>сад</w:t>
      </w:r>
      <w:proofErr w:type="gramEnd"/>
      <w:r w:rsidRPr="006B1455">
        <w:rPr>
          <w:color w:val="111111"/>
          <w:sz w:val="28"/>
          <w:szCs w:val="28"/>
        </w:rPr>
        <w:t xml:space="preserve"> умеют общаться со сверстниками, проявляют </w:t>
      </w:r>
      <w:r w:rsidRPr="00232665">
        <w:rPr>
          <w:rStyle w:val="a4"/>
          <w:b w:val="0"/>
          <w:color w:val="111111"/>
          <w:sz w:val="28"/>
          <w:szCs w:val="28"/>
          <w:bdr w:val="none" w:sz="0" w:space="0" w:color="auto" w:frame="1"/>
        </w:rPr>
        <w:t>дружеские отношения</w:t>
      </w:r>
      <w:r w:rsidRPr="006B1455">
        <w:rPr>
          <w:color w:val="111111"/>
          <w:sz w:val="28"/>
          <w:szCs w:val="28"/>
        </w:rPr>
        <w:t>, делятся игрушками, некоторые ведут себя агрессивно.</w:t>
      </w:r>
    </w:p>
    <w:p w:rsidR="0023266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Взрослые должны с самого детства </w:t>
      </w:r>
      <w:r w:rsidRPr="00232665">
        <w:rPr>
          <w:rStyle w:val="a4"/>
          <w:b w:val="0"/>
          <w:color w:val="111111"/>
          <w:sz w:val="28"/>
          <w:szCs w:val="28"/>
          <w:bdr w:val="none" w:sz="0" w:space="0" w:color="auto" w:frame="1"/>
        </w:rPr>
        <w:t>воспитывать у детей чуткость</w:t>
      </w:r>
      <w:r w:rsidRPr="006B1455">
        <w:rPr>
          <w:color w:val="111111"/>
          <w:sz w:val="28"/>
          <w:szCs w:val="28"/>
        </w:rPr>
        <w:t>, отзывчивость, готовность пойти на помощь друг другу. </w:t>
      </w:r>
    </w:p>
    <w:p w:rsidR="00A8559D" w:rsidRDefault="00A8559D" w:rsidP="006B1455">
      <w:pPr>
        <w:pStyle w:val="a3"/>
        <w:shd w:val="clear" w:color="auto" w:fill="FFFFFF"/>
        <w:spacing w:before="0" w:beforeAutospacing="0" w:after="0" w:afterAutospacing="0"/>
        <w:ind w:firstLine="360"/>
        <w:rPr>
          <w:color w:val="111111"/>
          <w:sz w:val="28"/>
          <w:szCs w:val="28"/>
        </w:rPr>
      </w:pPr>
    </w:p>
    <w:p w:rsidR="00232665" w:rsidRDefault="006B1455" w:rsidP="00232665">
      <w:pPr>
        <w:pStyle w:val="a3"/>
        <w:numPr>
          <w:ilvl w:val="0"/>
          <w:numId w:val="1"/>
        </w:numPr>
        <w:shd w:val="clear" w:color="auto" w:fill="FFFFFF"/>
        <w:spacing w:before="0" w:beforeAutospacing="0" w:after="0" w:afterAutospacing="0"/>
        <w:rPr>
          <w:color w:val="111111"/>
          <w:sz w:val="28"/>
          <w:szCs w:val="28"/>
        </w:rPr>
      </w:pPr>
      <w:r w:rsidRPr="006B1455">
        <w:rPr>
          <w:rStyle w:val="a5"/>
          <w:color w:val="111111"/>
          <w:sz w:val="28"/>
          <w:szCs w:val="28"/>
          <w:bdr w:val="none" w:sz="0" w:space="0" w:color="auto" w:frame="1"/>
        </w:rPr>
        <w:t>«Если товарищу трудно – помоги ему»</w:t>
      </w:r>
      <w:r w:rsidRPr="006B1455">
        <w:rPr>
          <w:color w:val="111111"/>
          <w:sz w:val="28"/>
          <w:szCs w:val="28"/>
        </w:rPr>
        <w:t>.</w:t>
      </w:r>
    </w:p>
    <w:p w:rsidR="009F0711" w:rsidRDefault="006B1455" w:rsidP="00232665">
      <w:pPr>
        <w:pStyle w:val="a3"/>
        <w:numPr>
          <w:ilvl w:val="0"/>
          <w:numId w:val="1"/>
        </w:numPr>
        <w:shd w:val="clear" w:color="auto" w:fill="FFFFFF"/>
        <w:spacing w:before="0" w:beforeAutospacing="0" w:after="0" w:afterAutospacing="0"/>
        <w:rPr>
          <w:color w:val="111111"/>
          <w:sz w:val="28"/>
          <w:szCs w:val="28"/>
        </w:rPr>
      </w:pPr>
      <w:r w:rsidRPr="00232665">
        <w:rPr>
          <w:rStyle w:val="a5"/>
          <w:color w:val="111111"/>
          <w:sz w:val="28"/>
          <w:szCs w:val="28"/>
          <w:bdr w:val="none" w:sz="0" w:space="0" w:color="auto" w:frame="1"/>
        </w:rPr>
        <w:t>«Если тебе трудно – обратись за помощью»</w:t>
      </w:r>
      <w:r w:rsidRPr="00232665">
        <w:rPr>
          <w:color w:val="111111"/>
          <w:sz w:val="28"/>
          <w:szCs w:val="28"/>
        </w:rPr>
        <w:t xml:space="preserve">. </w:t>
      </w:r>
      <w:r w:rsidR="009F0711">
        <w:rPr>
          <w:color w:val="111111"/>
          <w:sz w:val="28"/>
          <w:szCs w:val="28"/>
        </w:rPr>
        <w:t xml:space="preserve"> </w:t>
      </w:r>
    </w:p>
    <w:p w:rsidR="009F0711" w:rsidRDefault="009F0711" w:rsidP="009F0711">
      <w:pPr>
        <w:pStyle w:val="a3"/>
        <w:shd w:val="clear" w:color="auto" w:fill="FFFFFF"/>
        <w:spacing w:before="0" w:beforeAutospacing="0" w:after="0" w:afterAutospacing="0"/>
        <w:ind w:left="1080"/>
        <w:rPr>
          <w:color w:val="111111"/>
          <w:sz w:val="28"/>
          <w:szCs w:val="28"/>
        </w:rPr>
      </w:pPr>
    </w:p>
    <w:p w:rsidR="006B1455" w:rsidRPr="006B145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Главное в </w:t>
      </w:r>
      <w:r w:rsidRPr="009F0711">
        <w:rPr>
          <w:rStyle w:val="a4"/>
          <w:b w:val="0"/>
          <w:color w:val="111111"/>
          <w:sz w:val="28"/>
          <w:szCs w:val="28"/>
          <w:bdr w:val="none" w:sz="0" w:space="0" w:color="auto" w:frame="1"/>
        </w:rPr>
        <w:t>воспитании</w:t>
      </w:r>
      <w:r w:rsidRPr="006B1455">
        <w:rPr>
          <w:color w:val="111111"/>
          <w:sz w:val="28"/>
          <w:szCs w:val="28"/>
        </w:rPr>
        <w:t> детей заключается не в разговорах с ними, а в правильной организации жизни семьи, в организации личной и общественной жизни самих</w:t>
      </w:r>
      <w:r w:rsidRPr="009F0711">
        <w:rPr>
          <w:color w:val="111111"/>
          <w:sz w:val="28"/>
          <w:szCs w:val="28"/>
        </w:rPr>
        <w:t> </w:t>
      </w:r>
      <w:r w:rsidRPr="009F0711">
        <w:rPr>
          <w:rStyle w:val="a4"/>
          <w:b w:val="0"/>
          <w:color w:val="111111"/>
          <w:sz w:val="28"/>
          <w:szCs w:val="28"/>
          <w:bdr w:val="none" w:sz="0" w:space="0" w:color="auto" w:frame="1"/>
        </w:rPr>
        <w:t>родителей</w:t>
      </w:r>
      <w:r w:rsidRPr="006B1455">
        <w:rPr>
          <w:color w:val="111111"/>
          <w:sz w:val="28"/>
          <w:szCs w:val="28"/>
        </w:rPr>
        <w:t>. Так, например, недостаточно рассказать детям о значении </w:t>
      </w:r>
      <w:r w:rsidRPr="009F0711">
        <w:rPr>
          <w:rStyle w:val="a4"/>
          <w:b w:val="0"/>
          <w:color w:val="111111"/>
          <w:sz w:val="28"/>
          <w:szCs w:val="28"/>
          <w:bdr w:val="none" w:sz="0" w:space="0" w:color="auto" w:frame="1"/>
        </w:rPr>
        <w:t>дружбы</w:t>
      </w:r>
      <w:r w:rsidRPr="006B1455">
        <w:rPr>
          <w:color w:val="111111"/>
          <w:sz w:val="28"/>
          <w:szCs w:val="28"/>
        </w:rPr>
        <w:t>. Надо, чтобы дети постоянно наблюдали </w:t>
      </w:r>
      <w:r w:rsidRPr="009F0711">
        <w:rPr>
          <w:rStyle w:val="a4"/>
          <w:b w:val="0"/>
          <w:color w:val="111111"/>
          <w:sz w:val="28"/>
          <w:szCs w:val="28"/>
          <w:bdr w:val="none" w:sz="0" w:space="0" w:color="auto" w:frame="1"/>
        </w:rPr>
        <w:t>дружеские взаимоотношения старших в семье</w:t>
      </w:r>
      <w:r w:rsidRPr="006B1455">
        <w:rPr>
          <w:color w:val="111111"/>
          <w:sz w:val="28"/>
          <w:szCs w:val="28"/>
        </w:rPr>
        <w:t>.</w:t>
      </w:r>
    </w:p>
    <w:p w:rsidR="006B1455" w:rsidRPr="006B145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Нравственное </w:t>
      </w:r>
      <w:r w:rsidRPr="009F0711">
        <w:rPr>
          <w:rStyle w:val="a4"/>
          <w:b w:val="0"/>
          <w:color w:val="111111"/>
          <w:sz w:val="28"/>
          <w:szCs w:val="28"/>
          <w:bdr w:val="none" w:sz="0" w:space="0" w:color="auto" w:frame="1"/>
        </w:rPr>
        <w:t>воспитание</w:t>
      </w:r>
      <w:r w:rsidRPr="006B1455">
        <w:rPr>
          <w:color w:val="111111"/>
          <w:sz w:val="28"/>
          <w:szCs w:val="28"/>
        </w:rPr>
        <w:t> в семье является стержнем </w:t>
      </w:r>
      <w:r w:rsidRPr="009F0711">
        <w:rPr>
          <w:rStyle w:val="a4"/>
          <w:b w:val="0"/>
          <w:color w:val="111111"/>
          <w:sz w:val="28"/>
          <w:szCs w:val="28"/>
          <w:bdr w:val="none" w:sz="0" w:space="0" w:color="auto" w:frame="1"/>
        </w:rPr>
        <w:t>отношений</w:t>
      </w:r>
      <w:r w:rsidRPr="006B1455">
        <w:rPr>
          <w:color w:val="111111"/>
          <w:sz w:val="28"/>
          <w:szCs w:val="28"/>
        </w:rPr>
        <w:t>, формирующих личность. Здесь на первый план выступает </w:t>
      </w:r>
      <w:r w:rsidRPr="009F0711">
        <w:rPr>
          <w:rStyle w:val="a4"/>
          <w:b w:val="0"/>
          <w:color w:val="111111"/>
          <w:sz w:val="28"/>
          <w:szCs w:val="28"/>
          <w:bdr w:val="none" w:sz="0" w:space="0" w:color="auto" w:frame="1"/>
        </w:rPr>
        <w:t>воспитание</w:t>
      </w:r>
      <w:r w:rsidRPr="006B1455">
        <w:rPr>
          <w:color w:val="111111"/>
          <w:sz w:val="28"/>
          <w:szCs w:val="28"/>
        </w:rPr>
        <w:t> непреходящих моральных ценностей — любви и уважения, доброты и порядочности, честности, справедливости, совести, достоинства, долга. </w:t>
      </w:r>
      <w:r w:rsidRPr="009F0711">
        <w:rPr>
          <w:color w:val="111111"/>
          <w:sz w:val="28"/>
          <w:szCs w:val="28"/>
          <w:bdr w:val="none" w:sz="0" w:space="0" w:color="auto" w:frame="1"/>
        </w:rPr>
        <w:t>В семье формируются и все другие нравственные качества</w:t>
      </w:r>
      <w:r w:rsidRPr="009F0711">
        <w:rPr>
          <w:color w:val="111111"/>
          <w:sz w:val="28"/>
          <w:szCs w:val="28"/>
        </w:rPr>
        <w:t xml:space="preserve">: </w:t>
      </w:r>
      <w:r w:rsidRPr="006B1455">
        <w:rPr>
          <w:color w:val="111111"/>
          <w:sz w:val="28"/>
          <w:szCs w:val="28"/>
        </w:rPr>
        <w:t>разумные потребности, дисциплинированность, ответственность, самостоятельность, бережливость.</w:t>
      </w:r>
    </w:p>
    <w:p w:rsidR="006B1455" w:rsidRPr="006B1455" w:rsidRDefault="006B1455" w:rsidP="006B1455">
      <w:pPr>
        <w:pStyle w:val="a3"/>
        <w:shd w:val="clear" w:color="auto" w:fill="FFFFFF"/>
        <w:spacing w:before="0" w:beforeAutospacing="0" w:after="0" w:afterAutospacing="0"/>
        <w:ind w:firstLine="360"/>
        <w:rPr>
          <w:color w:val="111111"/>
          <w:sz w:val="28"/>
          <w:szCs w:val="28"/>
        </w:rPr>
      </w:pPr>
      <w:r w:rsidRPr="006B1455">
        <w:rPr>
          <w:color w:val="111111"/>
          <w:sz w:val="28"/>
          <w:szCs w:val="28"/>
        </w:rPr>
        <w:t>Задача </w:t>
      </w:r>
      <w:r w:rsidRPr="009F0711">
        <w:rPr>
          <w:rStyle w:val="a4"/>
          <w:b w:val="0"/>
          <w:color w:val="111111"/>
          <w:sz w:val="28"/>
          <w:szCs w:val="28"/>
          <w:bdr w:val="none" w:sz="0" w:space="0" w:color="auto" w:frame="1"/>
        </w:rPr>
        <w:t>родителей</w:t>
      </w:r>
      <w:r w:rsidRPr="006B1455">
        <w:rPr>
          <w:rStyle w:val="a4"/>
          <w:color w:val="111111"/>
          <w:sz w:val="28"/>
          <w:szCs w:val="28"/>
          <w:bdr w:val="none" w:sz="0" w:space="0" w:color="auto" w:frame="1"/>
        </w:rPr>
        <w:t> </w:t>
      </w:r>
      <w:r w:rsidRPr="006B1455">
        <w:rPr>
          <w:color w:val="111111"/>
          <w:sz w:val="28"/>
          <w:szCs w:val="28"/>
        </w:rPr>
        <w:t>заниматься </w:t>
      </w:r>
      <w:r w:rsidRPr="009F0711">
        <w:rPr>
          <w:rStyle w:val="a4"/>
          <w:b w:val="0"/>
          <w:color w:val="111111"/>
          <w:sz w:val="28"/>
          <w:szCs w:val="28"/>
          <w:bdr w:val="none" w:sz="0" w:space="0" w:color="auto" w:frame="1"/>
        </w:rPr>
        <w:t>воспитанием</w:t>
      </w:r>
      <w:r w:rsidRPr="006B1455">
        <w:rPr>
          <w:color w:val="111111"/>
          <w:sz w:val="28"/>
          <w:szCs w:val="28"/>
        </w:rPr>
        <w:t> и развитием своего ребенка, помогать ему решать возникающие проблемы и просто проводить больше времени вместе. Чем раньше</w:t>
      </w:r>
      <w:r w:rsidRPr="009F0711">
        <w:rPr>
          <w:color w:val="111111"/>
          <w:sz w:val="28"/>
          <w:szCs w:val="28"/>
        </w:rPr>
        <w:t> </w:t>
      </w:r>
      <w:r w:rsidRPr="009F0711">
        <w:rPr>
          <w:rStyle w:val="a4"/>
          <w:b w:val="0"/>
          <w:color w:val="111111"/>
          <w:sz w:val="28"/>
          <w:szCs w:val="28"/>
          <w:bdr w:val="none" w:sz="0" w:space="0" w:color="auto" w:frame="1"/>
        </w:rPr>
        <w:t>родители</w:t>
      </w:r>
      <w:r w:rsidRPr="006B1455">
        <w:rPr>
          <w:color w:val="111111"/>
          <w:sz w:val="28"/>
          <w:szCs w:val="28"/>
        </w:rPr>
        <w:t> уделят внимание вопросу </w:t>
      </w:r>
      <w:r w:rsidRPr="009F0711">
        <w:rPr>
          <w:rStyle w:val="a4"/>
          <w:b w:val="0"/>
          <w:color w:val="111111"/>
          <w:sz w:val="28"/>
          <w:szCs w:val="28"/>
          <w:bdr w:val="none" w:sz="0" w:space="0" w:color="auto" w:frame="1"/>
        </w:rPr>
        <w:t>воспитания</w:t>
      </w:r>
      <w:r w:rsidRPr="006B1455">
        <w:rPr>
          <w:color w:val="111111"/>
          <w:sz w:val="28"/>
          <w:szCs w:val="28"/>
        </w:rPr>
        <w:t> ребенка – тем меньше проблем возникнет в будущем. Чем больше сил, терпения и любви будет вложено в ребенка – тем больше он будет радовать своими успехами и достижениями в дальнейшем.</w:t>
      </w:r>
    </w:p>
    <w:p w:rsidR="00EE7C3A" w:rsidRPr="006B1455" w:rsidRDefault="00EE7C3A">
      <w:pPr>
        <w:rPr>
          <w:rFonts w:ascii="Times New Roman" w:hAnsi="Times New Roman" w:cs="Times New Roman"/>
          <w:sz w:val="28"/>
          <w:szCs w:val="28"/>
        </w:rPr>
      </w:pPr>
    </w:p>
    <w:sectPr w:rsidR="00EE7C3A" w:rsidRPr="006B1455" w:rsidSect="00EE7C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58C9"/>
    <w:multiLevelType w:val="hybridMultilevel"/>
    <w:tmpl w:val="9ACADDAC"/>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6B1455"/>
    <w:rsid w:val="00053299"/>
    <w:rsid w:val="001B6C0C"/>
    <w:rsid w:val="00232665"/>
    <w:rsid w:val="003B2179"/>
    <w:rsid w:val="0046130D"/>
    <w:rsid w:val="006B1455"/>
    <w:rsid w:val="009F0711"/>
    <w:rsid w:val="00A8559D"/>
    <w:rsid w:val="00B80490"/>
    <w:rsid w:val="00EE7C3A"/>
    <w:rsid w:val="00FF3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C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145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B1455"/>
    <w:rPr>
      <w:b/>
      <w:bCs/>
    </w:rPr>
  </w:style>
  <w:style w:type="character" w:styleId="a5">
    <w:name w:val="Emphasis"/>
    <w:basedOn w:val="a0"/>
    <w:uiPriority w:val="20"/>
    <w:qFormat/>
    <w:rsid w:val="006B1455"/>
    <w:rPr>
      <w:i/>
      <w:iCs/>
    </w:rPr>
  </w:style>
</w:styles>
</file>

<file path=word/webSettings.xml><?xml version="1.0" encoding="utf-8"?>
<w:webSettings xmlns:r="http://schemas.openxmlformats.org/officeDocument/2006/relationships" xmlns:w="http://schemas.openxmlformats.org/wordprocessingml/2006/main">
  <w:divs>
    <w:div w:id="209427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2024-10-21T11:03:00Z</dcterms:created>
  <dcterms:modified xsi:type="dcterms:W3CDTF">2024-10-23T08:34:00Z</dcterms:modified>
</cp:coreProperties>
</file>