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84A9A" w:rsidRPr="0003568E" w:rsidRDefault="00884A9A" w:rsidP="00C12FF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52"/>
          <w:szCs w:val="52"/>
          <w:u w:val="single"/>
        </w:rPr>
      </w:pPr>
      <w:r w:rsidRPr="0003568E">
        <w:rPr>
          <w:rFonts w:ascii="Times New Roman" w:hAnsi="Times New Roman" w:cs="Times New Roman"/>
          <w:b/>
          <w:sz w:val="52"/>
          <w:szCs w:val="52"/>
          <w:u w:val="single"/>
        </w:rPr>
        <w:t>Исследовательская работа</w:t>
      </w:r>
    </w:p>
    <w:p w:rsidR="00884A9A" w:rsidRPr="0003568E" w:rsidRDefault="00884A9A" w:rsidP="00C12FF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03568E">
        <w:rPr>
          <w:rFonts w:ascii="Times New Roman" w:hAnsi="Times New Roman" w:cs="Times New Roman"/>
          <w:sz w:val="52"/>
          <w:szCs w:val="52"/>
        </w:rPr>
        <w:t xml:space="preserve"> </w:t>
      </w:r>
      <w:proofErr w:type="gramStart"/>
      <w:r w:rsidRPr="0003568E">
        <w:rPr>
          <w:rFonts w:ascii="Times New Roman" w:hAnsi="Times New Roman" w:cs="Times New Roman"/>
          <w:b/>
          <w:sz w:val="52"/>
          <w:szCs w:val="52"/>
        </w:rPr>
        <w:t>на</w:t>
      </w:r>
      <w:proofErr w:type="gramEnd"/>
      <w:r w:rsidRPr="0003568E">
        <w:rPr>
          <w:rFonts w:ascii="Times New Roman" w:hAnsi="Times New Roman" w:cs="Times New Roman"/>
          <w:b/>
          <w:sz w:val="52"/>
          <w:szCs w:val="52"/>
        </w:rPr>
        <w:t xml:space="preserve"> тему : </w:t>
      </w:r>
    </w:p>
    <w:p w:rsidR="00884A9A" w:rsidRPr="0003568E" w:rsidRDefault="00884A9A" w:rsidP="00C12FF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sz w:val="52"/>
          <w:szCs w:val="52"/>
        </w:rPr>
        <w:t>«</w:t>
      </w:r>
      <w:r w:rsidR="007A632F">
        <w:rPr>
          <w:rFonts w:ascii="Times New Roman" w:hAnsi="Times New Roman" w:cs="Times New Roman"/>
          <w:sz w:val="52"/>
          <w:szCs w:val="52"/>
        </w:rPr>
        <w:t>От улыбки станет всем светлей</w:t>
      </w:r>
      <w:r w:rsidRPr="0003568E">
        <w:rPr>
          <w:rFonts w:ascii="Times New Roman" w:hAnsi="Times New Roman" w:cs="Times New Roman"/>
          <w:sz w:val="52"/>
          <w:szCs w:val="52"/>
        </w:rPr>
        <w:t>»</w:t>
      </w:r>
    </w:p>
    <w:p w:rsidR="00884A9A" w:rsidRPr="00F94330" w:rsidRDefault="00884A9A" w:rsidP="00C12FFC">
      <w:pPr>
        <w:spacing w:line="360" w:lineRule="auto"/>
        <w:ind w:firstLine="709"/>
        <w:jc w:val="center"/>
        <w:rPr>
          <w:b/>
          <w:color w:val="FF0000"/>
          <w:sz w:val="40"/>
        </w:rPr>
      </w:pPr>
    </w:p>
    <w:p w:rsidR="00884A9A" w:rsidRPr="00C12FFC" w:rsidRDefault="00E66C55" w:rsidP="00C12FFC">
      <w:pPr>
        <w:spacing w:line="360" w:lineRule="auto"/>
        <w:ind w:firstLine="709"/>
        <w:jc w:val="center"/>
        <w:rPr>
          <w:b/>
          <w:color w:val="FF0000"/>
          <w:sz w:val="40"/>
        </w:rPr>
      </w:pPr>
      <w:r>
        <w:rPr>
          <w:b/>
          <w:noProof/>
          <w:color w:val="FF0000"/>
          <w:sz w:val="40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5pt;height:334.5pt">
            <v:imagedata r:id="rId5" o:title="IMG_8751"/>
          </v:shape>
        </w:pict>
      </w:r>
    </w:p>
    <w:p w:rsidR="00C12FFC" w:rsidRDefault="00C12FFC" w:rsidP="00C12FFC">
      <w:pPr>
        <w:spacing w:line="360" w:lineRule="auto"/>
        <w:ind w:firstLine="709"/>
        <w:jc w:val="right"/>
        <w:rPr>
          <w:b/>
          <w:sz w:val="32"/>
          <w:u w:val="single"/>
        </w:rPr>
      </w:pPr>
    </w:p>
    <w:p w:rsidR="00884A9A" w:rsidRPr="0003568E" w:rsidRDefault="00884A9A" w:rsidP="00C12FFC">
      <w:pPr>
        <w:spacing w:line="360" w:lineRule="auto"/>
        <w:ind w:firstLine="709"/>
        <w:jc w:val="right"/>
        <w:rPr>
          <w:sz w:val="32"/>
        </w:rPr>
      </w:pPr>
      <w:r w:rsidRPr="0003568E">
        <w:rPr>
          <w:b/>
          <w:sz w:val="32"/>
          <w:u w:val="single"/>
        </w:rPr>
        <w:t>Исследователь:</w:t>
      </w:r>
      <w:r w:rsidRPr="0003568E">
        <w:rPr>
          <w:sz w:val="32"/>
        </w:rPr>
        <w:t xml:space="preserve"> </w:t>
      </w:r>
      <w:r w:rsidR="007A632F">
        <w:rPr>
          <w:sz w:val="32"/>
        </w:rPr>
        <w:t>Басенко Елизавета</w:t>
      </w:r>
    </w:p>
    <w:p w:rsidR="00884A9A" w:rsidRPr="0003568E" w:rsidRDefault="00884A9A" w:rsidP="00C12FFC">
      <w:pPr>
        <w:spacing w:line="360" w:lineRule="auto"/>
        <w:ind w:firstLine="709"/>
        <w:jc w:val="right"/>
        <w:rPr>
          <w:sz w:val="32"/>
        </w:rPr>
      </w:pPr>
      <w:r w:rsidRPr="0003568E">
        <w:rPr>
          <w:sz w:val="32"/>
        </w:rPr>
        <w:t>3б класс МБОУ СОШ №1</w:t>
      </w:r>
    </w:p>
    <w:p w:rsidR="00C12FFC" w:rsidRPr="00C12FFC" w:rsidRDefault="00884A9A" w:rsidP="00C12FFC">
      <w:pPr>
        <w:spacing w:line="360" w:lineRule="auto"/>
        <w:ind w:firstLine="709"/>
        <w:jc w:val="right"/>
        <w:rPr>
          <w:sz w:val="32"/>
        </w:rPr>
      </w:pPr>
      <w:r w:rsidRPr="0003568E">
        <w:rPr>
          <w:b/>
          <w:sz w:val="32"/>
          <w:u w:val="single"/>
        </w:rPr>
        <w:t>Научный руководитель:</w:t>
      </w:r>
      <w:r w:rsidRPr="0003568E">
        <w:rPr>
          <w:sz w:val="32"/>
        </w:rPr>
        <w:t xml:space="preserve"> </w:t>
      </w:r>
      <w:proofErr w:type="spellStart"/>
      <w:r w:rsidRPr="0003568E">
        <w:rPr>
          <w:sz w:val="32"/>
        </w:rPr>
        <w:t>Сенова</w:t>
      </w:r>
      <w:proofErr w:type="spellEnd"/>
      <w:r w:rsidRPr="0003568E">
        <w:rPr>
          <w:sz w:val="32"/>
        </w:rPr>
        <w:t xml:space="preserve"> Л.В </w:t>
      </w:r>
    </w:p>
    <w:p w:rsidR="00C12FFC" w:rsidRDefault="00C12FFC" w:rsidP="00C12FF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884A9A" w:rsidRDefault="00884A9A" w:rsidP="00C12FF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2024 год</w:t>
      </w:r>
    </w:p>
    <w:p w:rsidR="00AF192D" w:rsidRPr="001711DA" w:rsidRDefault="00AF192D" w:rsidP="00C12FFC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1711DA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lastRenderedPageBreak/>
        <w:t xml:space="preserve">Секция: </w:t>
      </w:r>
      <w:r w:rsidRPr="001711D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гуманитарные знания</w:t>
      </w:r>
    </w:p>
    <w:p w:rsidR="00AF192D" w:rsidRPr="00884A9A" w:rsidRDefault="00AF192D" w:rsidP="00C12FFC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1711DA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Тема исследования: </w:t>
      </w:r>
      <w:r w:rsidRPr="001711D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«От улыбки станет всем светлей»</w:t>
      </w:r>
    </w:p>
    <w:p w:rsidR="00AF192D" w:rsidRPr="001711DA" w:rsidRDefault="00AF192D" w:rsidP="00C12FFC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711DA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Цель данного исследования</w:t>
      </w:r>
      <w:r w:rsidRPr="001711D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– выявить роль улыбки в жизни человека</w:t>
      </w:r>
    </w:p>
    <w:p w:rsidR="00714520" w:rsidRPr="001711DA" w:rsidRDefault="00AF192D" w:rsidP="00C12FFC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711DA">
        <w:rPr>
          <w:rFonts w:ascii="Times New Roman" w:hAnsi="Times New Roman" w:cs="Times New Roman"/>
          <w:b/>
          <w:bCs/>
          <w:color w:val="000000"/>
          <w:sz w:val="28"/>
          <w:szCs w:val="28"/>
        </w:rPr>
        <w:t>Задачи</w:t>
      </w:r>
      <w:r w:rsidRPr="001711DA"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</w:p>
    <w:p w:rsidR="00714520" w:rsidRPr="001711DA" w:rsidRDefault="007426FE" w:rsidP="00C12FFC">
      <w:pPr>
        <w:pStyle w:val="a3"/>
        <w:numPr>
          <w:ilvl w:val="0"/>
          <w:numId w:val="5"/>
        </w:numPr>
        <w:spacing w:before="0" w:beforeAutospacing="0" w:after="0" w:afterAutospacing="0" w:line="360" w:lineRule="auto"/>
        <w:ind w:left="0" w:firstLine="0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И</w:t>
      </w:r>
      <w:r w:rsidR="00714520" w:rsidRPr="001711DA">
        <w:rPr>
          <w:color w:val="333333"/>
          <w:sz w:val="28"/>
          <w:szCs w:val="28"/>
        </w:rPr>
        <w:t>спользуя интернет- ресурсы и литературные источники найти и обобщить информацию об улыбке, о влиян</w:t>
      </w:r>
      <w:r w:rsidR="000F358C">
        <w:rPr>
          <w:color w:val="333333"/>
          <w:sz w:val="28"/>
          <w:szCs w:val="28"/>
        </w:rPr>
        <w:t xml:space="preserve">ии улыбки на здоровье человека и </w:t>
      </w:r>
      <w:r w:rsidR="00714520" w:rsidRPr="001711DA">
        <w:rPr>
          <w:color w:val="333333"/>
          <w:sz w:val="28"/>
          <w:szCs w:val="28"/>
        </w:rPr>
        <w:t>на его взаимоотношения с другими людьми;</w:t>
      </w:r>
    </w:p>
    <w:p w:rsidR="00714520" w:rsidRPr="001711DA" w:rsidRDefault="007426FE" w:rsidP="00C12FFC">
      <w:pPr>
        <w:pStyle w:val="a3"/>
        <w:numPr>
          <w:ilvl w:val="0"/>
          <w:numId w:val="5"/>
        </w:numPr>
        <w:spacing w:before="0" w:beforeAutospacing="0" w:after="0" w:afterAutospacing="0" w:line="360" w:lineRule="auto"/>
        <w:ind w:left="0" w:firstLine="0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Ч</w:t>
      </w:r>
      <w:r w:rsidR="009B098C" w:rsidRPr="001711DA">
        <w:rPr>
          <w:color w:val="333333"/>
          <w:sz w:val="28"/>
          <w:szCs w:val="28"/>
        </w:rPr>
        <w:t>ерез анкетирование</w:t>
      </w:r>
      <w:r w:rsidR="00714520" w:rsidRPr="001711DA">
        <w:rPr>
          <w:color w:val="333333"/>
          <w:sz w:val="28"/>
          <w:szCs w:val="28"/>
        </w:rPr>
        <w:t xml:space="preserve"> </w:t>
      </w:r>
      <w:r>
        <w:rPr>
          <w:color w:val="333333"/>
          <w:sz w:val="28"/>
          <w:szCs w:val="28"/>
        </w:rPr>
        <w:t>выяснить мнение людей о том, какие чувства вызывает улыбка</w:t>
      </w:r>
      <w:r w:rsidR="00714520" w:rsidRPr="001711DA">
        <w:rPr>
          <w:color w:val="333333"/>
          <w:sz w:val="28"/>
          <w:szCs w:val="28"/>
        </w:rPr>
        <w:t>;</w:t>
      </w:r>
    </w:p>
    <w:p w:rsidR="00AF192D" w:rsidRDefault="00A53F83" w:rsidP="00C12FFC">
      <w:pPr>
        <w:pStyle w:val="a3"/>
        <w:numPr>
          <w:ilvl w:val="0"/>
          <w:numId w:val="5"/>
        </w:numPr>
        <w:spacing w:before="0" w:beforeAutospacing="0" w:after="0" w:afterAutospacing="0" w:line="360" w:lineRule="auto"/>
        <w:ind w:left="0" w:firstLine="0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П</w:t>
      </w:r>
      <w:r w:rsidR="00714520" w:rsidRPr="001711DA">
        <w:rPr>
          <w:color w:val="333333"/>
          <w:sz w:val="28"/>
          <w:szCs w:val="28"/>
        </w:rPr>
        <w:t xml:space="preserve">ровести </w:t>
      </w:r>
      <w:r>
        <w:rPr>
          <w:color w:val="333333"/>
          <w:sz w:val="28"/>
          <w:szCs w:val="28"/>
        </w:rPr>
        <w:t xml:space="preserve">видео - </w:t>
      </w:r>
      <w:r w:rsidR="00714520" w:rsidRPr="001711DA">
        <w:rPr>
          <w:color w:val="333333"/>
          <w:sz w:val="28"/>
          <w:szCs w:val="28"/>
        </w:rPr>
        <w:t>эксперимент и сделать выводы «заразительности» улыбки и её действия на эмоциональное состояние человека;</w:t>
      </w:r>
    </w:p>
    <w:p w:rsidR="00A53F83" w:rsidRPr="007A632F" w:rsidRDefault="00A53F83" w:rsidP="00C12FFC">
      <w:pPr>
        <w:pStyle w:val="a3"/>
        <w:numPr>
          <w:ilvl w:val="0"/>
          <w:numId w:val="5"/>
        </w:numPr>
        <w:spacing w:before="0" w:beforeAutospacing="0" w:after="0" w:afterAutospacing="0" w:line="360" w:lineRule="auto"/>
        <w:ind w:left="0" w:firstLine="0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Выполнить проект «Лента улыбок»</w:t>
      </w:r>
    </w:p>
    <w:p w:rsidR="00C12FFC" w:rsidRPr="00E66C55" w:rsidRDefault="00AF192D" w:rsidP="00C12FFC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711DA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Объектом исследования</w:t>
      </w:r>
      <w:r w:rsidRPr="001711D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является 3Б класс МБОУ </w:t>
      </w:r>
      <w:proofErr w:type="gramStart"/>
      <w:r w:rsidRPr="001711D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СОШ  №</w:t>
      </w:r>
      <w:proofErr w:type="gramEnd"/>
      <w:r w:rsidRPr="001711D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</w:t>
      </w:r>
      <w:r w:rsidR="00E66C55" w:rsidRPr="00E66C5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</w:p>
    <w:p w:rsidR="005922F9" w:rsidRPr="00E66C55" w:rsidRDefault="005922F9" w:rsidP="00C12FFC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66C5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Предметом исследования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является улыбка</w:t>
      </w:r>
      <w:r w:rsidR="00E66C55" w:rsidRPr="00E66C5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</w:p>
    <w:p w:rsidR="00C12FFC" w:rsidRPr="00E66C55" w:rsidRDefault="00C12FFC" w:rsidP="00C12FFC">
      <w:pPr>
        <w:spacing w:after="15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84A9A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Гипотеза:</w:t>
      </w:r>
      <w:r w:rsidRPr="0018768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улыбка положител</w:t>
      </w:r>
      <w:r w:rsidR="00E66C5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ьно влияет на здоровье человека</w:t>
      </w:r>
      <w:r w:rsidR="00E66C55" w:rsidRPr="00E66C5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;</w:t>
      </w:r>
    </w:p>
    <w:p w:rsidR="00C12FFC" w:rsidRDefault="00AF192D" w:rsidP="00C12FFC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711D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Методы исследования:</w:t>
      </w:r>
      <w:r w:rsidR="00A53F8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C12FFC" w:rsidRDefault="00C12FFC" w:rsidP="00C12FFC">
      <w:pPr>
        <w:pStyle w:val="a5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="00A53F83" w:rsidRPr="00C12FF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нкетирование </w:t>
      </w:r>
    </w:p>
    <w:p w:rsidR="00C12FFC" w:rsidRDefault="00C12FFC" w:rsidP="00C12FFC">
      <w:pPr>
        <w:pStyle w:val="a5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r w:rsidR="00A53F83" w:rsidRPr="00C12FF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идео - </w:t>
      </w:r>
      <w:r w:rsidR="0018768E" w:rsidRPr="00C12FF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экспе</w:t>
      </w:r>
      <w:r w:rsidR="00A53F83" w:rsidRPr="00C12FF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римент «заразительности» улыбки</w:t>
      </w:r>
    </w:p>
    <w:p w:rsidR="00AF192D" w:rsidRPr="00C12FFC" w:rsidRDefault="00C12FFC" w:rsidP="00C12FFC">
      <w:pPr>
        <w:pStyle w:val="a5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Практическая работа: проект</w:t>
      </w:r>
      <w:r w:rsidR="00A53F83" w:rsidRPr="00C12FF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«Лента улыбок»</w:t>
      </w:r>
      <w:r w:rsidR="00E66C55" w:rsidRPr="00E66C5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bookmarkStart w:id="0" w:name="_GoBack"/>
      <w:bookmarkEnd w:id="0"/>
    </w:p>
    <w:p w:rsidR="007E5F98" w:rsidRPr="001711DA" w:rsidRDefault="00E66C55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14520" w:rsidRPr="001711DA" w:rsidRDefault="00714520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14520" w:rsidRPr="001711DA" w:rsidRDefault="00714520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14520" w:rsidRPr="001711DA" w:rsidRDefault="00714520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14520" w:rsidRDefault="00714520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884A9A" w:rsidRDefault="00884A9A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884A9A" w:rsidRDefault="00884A9A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884A9A" w:rsidRPr="001711DA" w:rsidRDefault="00884A9A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14520" w:rsidRPr="001711DA" w:rsidRDefault="00714520" w:rsidP="00C12FFC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14520" w:rsidRDefault="00714520" w:rsidP="00C12FFC">
      <w:pPr>
        <w:spacing w:line="360" w:lineRule="auto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1711DA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Актуальность</w:t>
      </w:r>
      <w:r w:rsidRPr="001711D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исследовательской работы состоит в том, что многие люди не задумываются над тем, как улыбка может улучшить их самочувствие и эмоциональное состояние окружающих. Я обратила внимание, что с ребятами, которые улыбаются общаться приятней, чем с хмурыми и недовольными. Когда с улыбкой обращаешься к человеку с какой-либо просьбой, её выполняют охотней. На уроках учителей, которые улыбаются, чувствуешь себя комфортнее.</w:t>
      </w:r>
    </w:p>
    <w:p w:rsidR="007A632F" w:rsidRPr="007A632F" w:rsidRDefault="007A632F" w:rsidP="00C12FFC">
      <w:pPr>
        <w:pStyle w:val="a5"/>
        <w:numPr>
          <w:ilvl w:val="0"/>
          <w:numId w:val="4"/>
        </w:numPr>
        <w:spacing w:line="360" w:lineRule="auto"/>
        <w:jc w:val="center"/>
        <w:rPr>
          <w:rFonts w:ascii="Times New Roman" w:hAnsi="Times New Roman" w:cs="Times New Roman"/>
          <w:b/>
          <w:color w:val="333333"/>
          <w:sz w:val="28"/>
          <w:szCs w:val="28"/>
          <w:u w:val="single"/>
          <w:shd w:val="clear" w:color="auto" w:fill="FFFFFF"/>
        </w:rPr>
      </w:pPr>
      <w:r w:rsidRPr="007A632F">
        <w:rPr>
          <w:rFonts w:ascii="Times New Roman" w:hAnsi="Times New Roman" w:cs="Times New Roman"/>
          <w:b/>
          <w:color w:val="333333"/>
          <w:sz w:val="28"/>
          <w:szCs w:val="28"/>
          <w:u w:val="single"/>
          <w:shd w:val="clear" w:color="auto" w:fill="FFFFFF"/>
        </w:rPr>
        <w:t>Определение понятия «улыбка»</w:t>
      </w:r>
    </w:p>
    <w:p w:rsidR="0018768E" w:rsidRPr="001711DA" w:rsidRDefault="0018768E" w:rsidP="00C12FFC">
      <w:pPr>
        <w:spacing w:line="360" w:lineRule="auto"/>
        <w:ind w:firstLine="709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1711D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 связи с этим, мы изучили литературу и интернет источники и узнали значение слова «улыбка»</w:t>
      </w:r>
    </w:p>
    <w:p w:rsidR="0018768E" w:rsidRPr="001711DA" w:rsidRDefault="0018768E" w:rsidP="00C12FFC">
      <w:pPr>
        <w:shd w:val="clear" w:color="auto" w:fill="FFFFFF" w:themeFill="background1"/>
        <w:spacing w:line="360" w:lineRule="auto"/>
        <w:ind w:firstLine="709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proofErr w:type="spellStart"/>
      <w:r w:rsidRPr="001711DA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Улы́бка</w:t>
      </w:r>
      <w:proofErr w:type="spellEnd"/>
      <w:r w:rsidRPr="001711D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— выразительные движения мышц лица, губ, глаз, показывающие расположение к смеху или выражающие удовольствие, приветствие, радость, доброжелательность</w:t>
      </w:r>
    </w:p>
    <w:p w:rsidR="0033391A" w:rsidRDefault="0018768E" w:rsidP="00C12FFC">
      <w:pPr>
        <w:shd w:val="clear" w:color="auto" w:fill="FFFFFF" w:themeFill="background1"/>
        <w:spacing w:line="360" w:lineRule="auto"/>
        <w:ind w:firstLine="709"/>
        <w:rPr>
          <w:rFonts w:ascii="Times New Roman" w:hAnsi="Times New Roman" w:cs="Times New Roman"/>
          <w:color w:val="212529"/>
          <w:sz w:val="28"/>
          <w:szCs w:val="28"/>
        </w:rPr>
      </w:pPr>
      <w:r w:rsidRPr="007A632F">
        <w:rPr>
          <w:rFonts w:ascii="Times New Roman" w:hAnsi="Times New Roman" w:cs="Times New Roman"/>
          <w:b/>
          <w:bCs/>
          <w:color w:val="212529"/>
          <w:sz w:val="28"/>
          <w:szCs w:val="28"/>
        </w:rPr>
        <w:t>Улыбка</w:t>
      </w:r>
      <w:r w:rsidRPr="007A632F">
        <w:rPr>
          <w:rFonts w:ascii="Times New Roman" w:hAnsi="Times New Roman" w:cs="Times New Roman"/>
          <w:color w:val="212529"/>
          <w:sz w:val="28"/>
          <w:szCs w:val="28"/>
        </w:rPr>
        <w:t xml:space="preserve"> - выражение лица, освещенное радостью. </w:t>
      </w:r>
      <w:r w:rsidR="000F358C">
        <w:rPr>
          <w:rFonts w:ascii="Times New Roman" w:hAnsi="Times New Roman" w:cs="Times New Roman"/>
          <w:color w:val="212529"/>
          <w:sz w:val="28"/>
          <w:szCs w:val="28"/>
        </w:rPr>
        <w:t>Лицо с улыбкой - открытое лицо.</w:t>
      </w:r>
      <w:r w:rsidRPr="007A632F">
        <w:rPr>
          <w:rFonts w:ascii="Times New Roman" w:hAnsi="Times New Roman" w:cs="Times New Roman"/>
          <w:color w:val="212529"/>
          <w:sz w:val="28"/>
          <w:szCs w:val="28"/>
        </w:rPr>
        <w:br/>
      </w:r>
      <w:r w:rsidR="007A632F" w:rsidRPr="007A632F">
        <w:rPr>
          <w:rFonts w:ascii="Times New Roman" w:hAnsi="Times New Roman" w:cs="Times New Roman"/>
          <w:b/>
          <w:bCs/>
          <w:color w:val="212529"/>
          <w:sz w:val="28"/>
          <w:szCs w:val="28"/>
        </w:rPr>
        <w:t xml:space="preserve">          </w:t>
      </w:r>
      <w:r w:rsidRPr="007A632F">
        <w:rPr>
          <w:rFonts w:ascii="Times New Roman" w:hAnsi="Times New Roman" w:cs="Times New Roman"/>
          <w:b/>
          <w:bCs/>
          <w:color w:val="212529"/>
          <w:sz w:val="28"/>
          <w:szCs w:val="28"/>
        </w:rPr>
        <w:t>Улыбка</w:t>
      </w:r>
      <w:r w:rsidRPr="007A632F">
        <w:rPr>
          <w:rFonts w:ascii="Times New Roman" w:hAnsi="Times New Roman" w:cs="Times New Roman"/>
          <w:color w:val="212529"/>
          <w:sz w:val="28"/>
          <w:szCs w:val="28"/>
        </w:rPr>
        <w:t> - важнейший элемент функционального позитива.</w:t>
      </w:r>
    </w:p>
    <w:p w:rsidR="000F358C" w:rsidRPr="000F358C" w:rsidRDefault="000F358C" w:rsidP="000F358C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  <w:r w:rsidRPr="000F358C">
        <w:rPr>
          <w:b/>
          <w:color w:val="333333"/>
          <w:sz w:val="28"/>
          <w:szCs w:val="28"/>
        </w:rPr>
        <w:t>Улыбка</w:t>
      </w:r>
      <w:r>
        <w:rPr>
          <w:color w:val="333333"/>
          <w:sz w:val="28"/>
          <w:szCs w:val="28"/>
        </w:rPr>
        <w:t xml:space="preserve">   вызывает положительные эмоции у человека, а также хорошее настроение. </w:t>
      </w:r>
      <w:r w:rsidRPr="00D46B59">
        <w:rPr>
          <w:color w:val="333333"/>
          <w:sz w:val="28"/>
          <w:szCs w:val="28"/>
        </w:rPr>
        <w:t xml:space="preserve">Тем самым избавляет человека от стресса, </w:t>
      </w:r>
      <w:r>
        <w:rPr>
          <w:color w:val="333333"/>
          <w:sz w:val="28"/>
          <w:szCs w:val="28"/>
        </w:rPr>
        <w:t xml:space="preserve">поэтому </w:t>
      </w:r>
      <w:r w:rsidRPr="00D46B59">
        <w:rPr>
          <w:color w:val="333333"/>
          <w:sz w:val="28"/>
          <w:szCs w:val="28"/>
        </w:rPr>
        <w:t xml:space="preserve">благоприятно сказывается на здоровье человека. </w:t>
      </w:r>
    </w:p>
    <w:p w:rsidR="00E508F3" w:rsidRPr="00A53F83" w:rsidRDefault="00E508F3" w:rsidP="000F358C">
      <w:pPr>
        <w:shd w:val="clear" w:color="auto" w:fill="FFFFFF" w:themeFill="background1"/>
        <w:spacing w:line="360" w:lineRule="auto"/>
        <w:ind w:firstLine="709"/>
        <w:rPr>
          <w:rFonts w:ascii="Times New Roman" w:hAnsi="Times New Roman" w:cs="Times New Roman"/>
          <w:color w:val="212529"/>
          <w:sz w:val="28"/>
          <w:szCs w:val="28"/>
          <w:u w:val="single"/>
          <w:shd w:val="clear" w:color="auto" w:fill="F9F8EF"/>
        </w:rPr>
      </w:pPr>
      <w:r w:rsidRPr="00A53F83">
        <w:rPr>
          <w:rFonts w:ascii="Times New Roman" w:hAnsi="Times New Roman" w:cs="Times New Roman"/>
          <w:color w:val="212529"/>
          <w:sz w:val="28"/>
          <w:szCs w:val="28"/>
          <w:u w:val="single"/>
          <w:shd w:val="clear" w:color="auto" w:fill="F9F8EF"/>
        </w:rPr>
        <w:t>Изучив понятия «улыбка» можно сказать, что это позитивная мимика лица, которая несет радость и тепло.</w:t>
      </w:r>
    </w:p>
    <w:p w:rsidR="00E508F3" w:rsidRPr="00E508F3" w:rsidRDefault="00E508F3" w:rsidP="00C12FFC">
      <w:pPr>
        <w:pStyle w:val="a5"/>
        <w:numPr>
          <w:ilvl w:val="0"/>
          <w:numId w:val="4"/>
        </w:numPr>
        <w:shd w:val="clear" w:color="auto" w:fill="FFFFFF" w:themeFill="background1"/>
        <w:spacing w:line="360" w:lineRule="auto"/>
        <w:jc w:val="center"/>
        <w:rPr>
          <w:rFonts w:ascii="Times New Roman" w:hAnsi="Times New Roman" w:cs="Times New Roman"/>
          <w:b/>
          <w:color w:val="212529"/>
          <w:sz w:val="28"/>
          <w:szCs w:val="28"/>
          <w:u w:val="single"/>
          <w:shd w:val="clear" w:color="auto" w:fill="F9F8EF"/>
        </w:rPr>
      </w:pPr>
      <w:r w:rsidRPr="00E508F3">
        <w:rPr>
          <w:rFonts w:ascii="Times New Roman" w:hAnsi="Times New Roman" w:cs="Times New Roman"/>
          <w:b/>
          <w:color w:val="212529"/>
          <w:sz w:val="28"/>
          <w:szCs w:val="28"/>
          <w:u w:val="single"/>
          <w:shd w:val="clear" w:color="auto" w:fill="F9F8EF"/>
        </w:rPr>
        <w:t>Анкета</w:t>
      </w:r>
    </w:p>
    <w:p w:rsidR="00E508F3" w:rsidRDefault="00C12FFC" w:rsidP="00C12FFC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</w:pPr>
      <w:r>
        <w:rPr>
          <w:rFonts w:ascii="Times New Roman" w:hAnsi="Times New Roman" w:cs="Times New Roman"/>
          <w:color w:val="212529"/>
          <w:sz w:val="28"/>
          <w:szCs w:val="28"/>
        </w:rPr>
        <w:t xml:space="preserve">Для того, чтобы узнать, </w:t>
      </w:r>
      <w:r w:rsidR="00E508F3" w:rsidRPr="007426FE">
        <w:rPr>
          <w:rFonts w:ascii="Times New Roman" w:hAnsi="Times New Roman" w:cs="Times New Roman"/>
          <w:color w:val="212529"/>
          <w:sz w:val="28"/>
          <w:szCs w:val="28"/>
        </w:rPr>
        <w:t>как улыбка влияет на человека и что он при этом испытывает, мы провели анкетирование в классе, в котором я учусь</w:t>
      </w:r>
      <w:r w:rsidR="00E508F3"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  <w:t>.</w:t>
      </w:r>
    </w:p>
    <w:p w:rsidR="00E508F3" w:rsidRDefault="00E508F3" w:rsidP="00C12FFC">
      <w:pPr>
        <w:shd w:val="clear" w:color="auto" w:fill="FFFFFF" w:themeFill="background1"/>
        <w:spacing w:line="360" w:lineRule="auto"/>
        <w:jc w:val="both"/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</w:pPr>
      <w:r w:rsidRPr="007426FE">
        <w:rPr>
          <w:rFonts w:ascii="Times New Roman" w:hAnsi="Times New Roman" w:cs="Times New Roman"/>
          <w:color w:val="212529"/>
          <w:sz w:val="28"/>
          <w:szCs w:val="28"/>
        </w:rPr>
        <w:t>Анкетирование проходили 24 ученика</w:t>
      </w:r>
      <w:r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  <w:t>.</w:t>
      </w:r>
    </w:p>
    <w:p w:rsidR="00E508F3" w:rsidRDefault="007426FE" w:rsidP="00C12FFC">
      <w:pPr>
        <w:shd w:val="clear" w:color="auto" w:fill="FFFFFF" w:themeFill="background1"/>
        <w:spacing w:line="360" w:lineRule="auto"/>
        <w:jc w:val="both"/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</w:pPr>
      <w:r>
        <w:rPr>
          <w:rFonts w:ascii="Times New Roman" w:hAnsi="Times New Roman" w:cs="Times New Roman"/>
          <w:color w:val="212529"/>
          <w:sz w:val="28"/>
          <w:szCs w:val="28"/>
        </w:rPr>
        <w:t>Анкетирование включало в себя 2</w:t>
      </w:r>
      <w:r w:rsidR="00E508F3" w:rsidRPr="007426FE">
        <w:rPr>
          <w:rFonts w:ascii="Times New Roman" w:hAnsi="Times New Roman" w:cs="Times New Roman"/>
          <w:color w:val="212529"/>
          <w:sz w:val="28"/>
          <w:szCs w:val="28"/>
        </w:rPr>
        <w:t xml:space="preserve"> вопроса</w:t>
      </w:r>
      <w:r w:rsidR="00E508F3"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  <w:t>.</w:t>
      </w:r>
    </w:p>
    <w:p w:rsidR="00E508F3" w:rsidRDefault="00E508F3" w:rsidP="00C12FFC">
      <w:pPr>
        <w:shd w:val="clear" w:color="auto" w:fill="FFFFFF" w:themeFill="background1"/>
        <w:spacing w:line="360" w:lineRule="auto"/>
        <w:jc w:val="both"/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</w:pPr>
      <w:r w:rsidRPr="007426FE">
        <w:rPr>
          <w:rFonts w:ascii="Times New Roman" w:hAnsi="Times New Roman" w:cs="Times New Roman"/>
          <w:color w:val="212529"/>
          <w:sz w:val="28"/>
          <w:szCs w:val="28"/>
          <w:u w:val="single"/>
          <w:shd w:val="clear" w:color="auto" w:fill="F9F8EF"/>
        </w:rPr>
        <w:lastRenderedPageBreak/>
        <w:t>На первый вопрос « Что такое улыбка?»</w:t>
      </w:r>
      <w:r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  <w:t xml:space="preserve">  все дети ответили, что это радость и счастье, которые  видно на лице человека</w:t>
      </w:r>
    </w:p>
    <w:p w:rsidR="007426FE" w:rsidRDefault="007426FE" w:rsidP="00C12FFC">
      <w:pPr>
        <w:shd w:val="clear" w:color="auto" w:fill="FFFFFF" w:themeFill="background1"/>
        <w:spacing w:line="360" w:lineRule="auto"/>
        <w:jc w:val="both"/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</w:pPr>
      <w:r w:rsidRPr="007426FE">
        <w:rPr>
          <w:rFonts w:ascii="Times New Roman" w:hAnsi="Times New Roman" w:cs="Times New Roman"/>
          <w:color w:val="212529"/>
          <w:sz w:val="28"/>
          <w:szCs w:val="28"/>
          <w:u w:val="single"/>
          <w:shd w:val="clear" w:color="auto" w:fill="F9F8EF"/>
        </w:rPr>
        <w:t>На второй вопрос «</w:t>
      </w:r>
      <w:r w:rsidR="00E508F3" w:rsidRPr="007426FE">
        <w:rPr>
          <w:rFonts w:ascii="Times New Roman" w:hAnsi="Times New Roman" w:cs="Times New Roman"/>
          <w:color w:val="212529"/>
          <w:sz w:val="28"/>
          <w:szCs w:val="28"/>
          <w:u w:val="single"/>
          <w:shd w:val="clear" w:color="auto" w:fill="F9F8EF"/>
        </w:rPr>
        <w:t xml:space="preserve">Какие чувства </w:t>
      </w:r>
      <w:r w:rsidR="00A53F83">
        <w:rPr>
          <w:rFonts w:ascii="Times New Roman" w:hAnsi="Times New Roman" w:cs="Times New Roman"/>
          <w:color w:val="212529"/>
          <w:sz w:val="28"/>
          <w:szCs w:val="28"/>
          <w:u w:val="single"/>
          <w:shd w:val="clear" w:color="auto" w:fill="F9F8EF"/>
        </w:rPr>
        <w:t xml:space="preserve">и эмоции </w:t>
      </w:r>
      <w:r w:rsidR="00E508F3" w:rsidRPr="007426FE">
        <w:rPr>
          <w:rFonts w:ascii="Times New Roman" w:hAnsi="Times New Roman" w:cs="Times New Roman"/>
          <w:color w:val="212529"/>
          <w:sz w:val="28"/>
          <w:szCs w:val="28"/>
          <w:u w:val="single"/>
          <w:shd w:val="clear" w:color="auto" w:fill="F9F8EF"/>
        </w:rPr>
        <w:t xml:space="preserve">ты испытываешь, при видя улыбающегося человека?» </w:t>
      </w:r>
      <w:r>
        <w:rPr>
          <w:rFonts w:ascii="Times New Roman" w:hAnsi="Times New Roman" w:cs="Times New Roman"/>
          <w:color w:val="212529"/>
          <w:sz w:val="28"/>
          <w:szCs w:val="28"/>
          <w:u w:val="single"/>
          <w:shd w:val="clear" w:color="auto" w:fill="F9F8EF"/>
        </w:rPr>
        <w:t xml:space="preserve"> </w:t>
      </w:r>
      <w:r w:rsidR="002B46B3"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  <w:t>15 учеников ответили, что в ответ улыбаются тоже, 5 человек ответили, что испытывают тепло на душе, доброту, счастье и радость, 4 ученика ответили, что чувствуют доверчивое состояние</w:t>
      </w:r>
    </w:p>
    <w:p w:rsidR="00CD5788" w:rsidRDefault="00061BA6" w:rsidP="00C12FFC">
      <w:pPr>
        <w:shd w:val="clear" w:color="auto" w:fill="FFFFFF" w:themeFill="background1"/>
        <w:spacing w:line="360" w:lineRule="auto"/>
        <w:jc w:val="both"/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</w:pPr>
      <w:r w:rsidRPr="00061BA6">
        <w:rPr>
          <w:rFonts w:ascii="Times New Roman" w:hAnsi="Times New Roman" w:cs="Times New Roman"/>
          <w:noProof/>
          <w:color w:val="212529"/>
          <w:sz w:val="28"/>
          <w:szCs w:val="28"/>
          <w:shd w:val="clear" w:color="auto" w:fill="F9F8EF"/>
          <w:lang w:eastAsia="ru-RU"/>
        </w:rPr>
        <w:drawing>
          <wp:inline distT="0" distB="0" distL="0" distR="0" wp14:anchorId="06899803" wp14:editId="44C80AB8">
            <wp:extent cx="5940425" cy="334137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788" w:rsidRDefault="00CD5788" w:rsidP="00CD5788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</w:pPr>
      <w:r w:rsidRPr="00A53F83">
        <w:rPr>
          <w:rFonts w:ascii="Times New Roman" w:hAnsi="Times New Roman" w:cs="Times New Roman"/>
          <w:color w:val="212529"/>
          <w:sz w:val="28"/>
          <w:szCs w:val="28"/>
          <w:u w:val="single"/>
          <w:shd w:val="clear" w:color="auto" w:fill="FFFFFF" w:themeFill="background1"/>
        </w:rPr>
        <w:t>После проведения анкетирования мы сделали вывод, что улыбка</w:t>
      </w:r>
      <w:r w:rsidRPr="00A53F83">
        <w:rPr>
          <w:rFonts w:ascii="Times New Roman" w:hAnsi="Times New Roman" w:cs="Times New Roman"/>
          <w:color w:val="333333"/>
          <w:sz w:val="28"/>
          <w:szCs w:val="28"/>
          <w:u w:val="single"/>
          <w:shd w:val="clear" w:color="auto" w:fill="FFFFFF" w:themeFill="background1"/>
        </w:rPr>
        <w:t xml:space="preserve"> является знаком благоприятного расположения человека</w:t>
      </w:r>
      <w:r w:rsidR="00061BA6">
        <w:rPr>
          <w:rFonts w:ascii="Times New Roman" w:hAnsi="Times New Roman" w:cs="Times New Roman"/>
          <w:color w:val="333333"/>
          <w:sz w:val="28"/>
          <w:szCs w:val="28"/>
          <w:u w:val="single"/>
          <w:shd w:val="clear" w:color="auto" w:fill="FFFFFF" w:themeFill="background1"/>
        </w:rPr>
        <w:t>.</w:t>
      </w:r>
    </w:p>
    <w:p w:rsidR="00A53F83" w:rsidRPr="00A53F83" w:rsidRDefault="00A53F83" w:rsidP="00C12FFC">
      <w:pPr>
        <w:pStyle w:val="a5"/>
        <w:numPr>
          <w:ilvl w:val="0"/>
          <w:numId w:val="4"/>
        </w:numPr>
        <w:shd w:val="clear" w:color="auto" w:fill="FFFFFF" w:themeFill="background1"/>
        <w:spacing w:line="360" w:lineRule="auto"/>
        <w:jc w:val="center"/>
        <w:rPr>
          <w:rFonts w:ascii="Times New Roman" w:hAnsi="Times New Roman" w:cs="Times New Roman"/>
          <w:b/>
          <w:color w:val="212529"/>
          <w:sz w:val="28"/>
          <w:szCs w:val="28"/>
          <w:shd w:val="clear" w:color="auto" w:fill="F9F8EF"/>
        </w:rPr>
      </w:pPr>
      <w:r w:rsidRPr="00A53F83">
        <w:rPr>
          <w:rFonts w:ascii="Times New Roman" w:hAnsi="Times New Roman" w:cs="Times New Roman"/>
          <w:b/>
          <w:color w:val="212529"/>
          <w:sz w:val="28"/>
          <w:szCs w:val="28"/>
          <w:shd w:val="clear" w:color="auto" w:fill="F9F8EF"/>
        </w:rPr>
        <w:t>Видео - эксперимент</w:t>
      </w:r>
    </w:p>
    <w:p w:rsidR="002B46B3" w:rsidRPr="00A53F83" w:rsidRDefault="00A53F83" w:rsidP="00C12FFC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</w:pPr>
      <w:r w:rsidRPr="00A53F83">
        <w:rPr>
          <w:rFonts w:ascii="Times New Roman" w:hAnsi="Times New Roman" w:cs="Times New Roman"/>
          <w:color w:val="333333"/>
          <w:sz w:val="28"/>
          <w:szCs w:val="28"/>
          <w:u w:val="single"/>
          <w:shd w:val="clear" w:color="auto" w:fill="FFFFFF" w:themeFill="background1"/>
        </w:rPr>
        <w:t>Человеку, который улыбается тебе, хочется улыбнуться в ответ. Это называется «заразительность» улыбки</w:t>
      </w:r>
      <w:r w:rsidRPr="00A53F83">
        <w:rPr>
          <w:rFonts w:ascii="Times New Roman" w:hAnsi="Times New Roman" w:cs="Times New Roman"/>
          <w:color w:val="333333"/>
          <w:sz w:val="28"/>
          <w:szCs w:val="28"/>
        </w:rPr>
        <w:t>.</w:t>
      </w:r>
    </w:p>
    <w:p w:rsidR="00C12FFC" w:rsidRPr="00A53F83" w:rsidRDefault="002B46B3" w:rsidP="00C12FFC">
      <w:pPr>
        <w:shd w:val="clear" w:color="auto" w:fill="FFFFFF" w:themeFill="background1"/>
        <w:spacing w:line="360" w:lineRule="auto"/>
        <w:ind w:firstLine="709"/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</w:pPr>
      <w:r w:rsidRPr="00C12FFC">
        <w:rPr>
          <w:rFonts w:ascii="Times New Roman" w:hAnsi="Times New Roman" w:cs="Times New Roman"/>
          <w:color w:val="212529"/>
          <w:sz w:val="28"/>
          <w:szCs w:val="28"/>
          <w:shd w:val="clear" w:color="auto" w:fill="FFFFFF" w:themeFill="background1"/>
        </w:rPr>
        <w:t xml:space="preserve">Поэтому мы провели </w:t>
      </w:r>
      <w:r w:rsidR="00A53F83" w:rsidRPr="00C12FFC">
        <w:rPr>
          <w:rFonts w:ascii="Times New Roman" w:hAnsi="Times New Roman" w:cs="Times New Roman"/>
          <w:color w:val="212529"/>
          <w:sz w:val="28"/>
          <w:szCs w:val="28"/>
          <w:shd w:val="clear" w:color="auto" w:fill="FFFFFF" w:themeFill="background1"/>
        </w:rPr>
        <w:t xml:space="preserve">видео - </w:t>
      </w:r>
      <w:r w:rsidRPr="00C12FFC">
        <w:rPr>
          <w:rFonts w:ascii="Times New Roman" w:hAnsi="Times New Roman" w:cs="Times New Roman"/>
          <w:color w:val="212529"/>
          <w:sz w:val="28"/>
          <w:szCs w:val="28"/>
          <w:shd w:val="clear" w:color="auto" w:fill="FFFFFF" w:themeFill="background1"/>
        </w:rPr>
        <w:t xml:space="preserve">эксперимент, </w:t>
      </w:r>
      <w:r w:rsidR="00C12FFC" w:rsidRPr="00C12FFC">
        <w:rPr>
          <w:rFonts w:ascii="Times New Roman" w:hAnsi="Times New Roman" w:cs="Times New Roman"/>
          <w:color w:val="212529"/>
          <w:sz w:val="28"/>
          <w:szCs w:val="28"/>
          <w:shd w:val="clear" w:color="auto" w:fill="FFFFFF" w:themeFill="background1"/>
        </w:rPr>
        <w:t>где смогли запечатлеть в видео, как люди отвечают на улыбку улыбкой. Это доказывает, что улыбка имеет эффект «заразительности</w:t>
      </w:r>
      <w:r w:rsidR="00C12FFC" w:rsidRPr="00A53F83"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  <w:t>»</w:t>
      </w:r>
      <w:r w:rsidR="00C12FFC"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  <w:t xml:space="preserve">. </w:t>
      </w:r>
    </w:p>
    <w:p w:rsidR="002B46B3" w:rsidRDefault="002B46B3" w:rsidP="00C12FFC">
      <w:pPr>
        <w:shd w:val="clear" w:color="auto" w:fill="FFFFFF" w:themeFill="background1"/>
        <w:spacing w:line="360" w:lineRule="auto"/>
        <w:ind w:firstLine="709"/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</w:pPr>
      <w:r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  <w:t>Обратите внимание на экран</w:t>
      </w:r>
    </w:p>
    <w:p w:rsidR="00061BA6" w:rsidRDefault="00061BA6" w:rsidP="00C12FFC">
      <w:pPr>
        <w:shd w:val="clear" w:color="auto" w:fill="FFFFFF" w:themeFill="background1"/>
        <w:spacing w:line="360" w:lineRule="auto"/>
        <w:ind w:firstLine="709"/>
        <w:rPr>
          <w:rFonts w:ascii="Times New Roman" w:hAnsi="Times New Roman" w:cs="Times New Roman"/>
          <w:color w:val="212529"/>
          <w:sz w:val="28"/>
          <w:szCs w:val="28"/>
          <w:shd w:val="clear" w:color="auto" w:fill="F9F8EF"/>
        </w:rPr>
      </w:pPr>
    </w:p>
    <w:p w:rsidR="002B46B3" w:rsidRPr="00A53F83" w:rsidRDefault="002B46B3" w:rsidP="00C12FFC">
      <w:pPr>
        <w:pStyle w:val="a3"/>
        <w:numPr>
          <w:ilvl w:val="0"/>
          <w:numId w:val="4"/>
        </w:numPr>
        <w:spacing w:before="0" w:beforeAutospacing="0" w:after="150" w:afterAutospacing="0" w:line="360" w:lineRule="auto"/>
        <w:jc w:val="center"/>
        <w:rPr>
          <w:b/>
          <w:color w:val="333333"/>
          <w:sz w:val="28"/>
          <w:szCs w:val="28"/>
        </w:rPr>
      </w:pPr>
      <w:r w:rsidRPr="00A53F83">
        <w:rPr>
          <w:b/>
          <w:color w:val="333333"/>
          <w:sz w:val="28"/>
          <w:szCs w:val="28"/>
        </w:rPr>
        <w:lastRenderedPageBreak/>
        <w:t>Проект «Лента улыбок»</w:t>
      </w:r>
    </w:p>
    <w:p w:rsidR="004157BC" w:rsidRPr="00FC3487" w:rsidRDefault="004157BC" w:rsidP="00C12FFC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  <w:r w:rsidRPr="00FC3487">
        <w:rPr>
          <w:color w:val="333333"/>
          <w:sz w:val="28"/>
          <w:szCs w:val="28"/>
        </w:rPr>
        <w:t>После проведенного видео – эксперимента, где увидели, что действительно улыбка имеет эффект «заразительности», мы решили создать проект «Лента улыбок».</w:t>
      </w:r>
    </w:p>
    <w:p w:rsidR="004157BC" w:rsidRDefault="004157BC" w:rsidP="00C12FFC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  <w:r w:rsidRPr="00FC3487">
        <w:rPr>
          <w:color w:val="333333"/>
          <w:sz w:val="28"/>
          <w:szCs w:val="28"/>
        </w:rPr>
        <w:t xml:space="preserve">Для этого нам понадобилось запечатлеть улыбки моих одноклассников на фотографиях. Затем, распечатав их, мы закрепили их на ленту. </w:t>
      </w:r>
    </w:p>
    <w:p w:rsidR="00CD5788" w:rsidRPr="00FC3487" w:rsidRDefault="00D46B59" w:rsidP="00C12FFC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  <w:r w:rsidRPr="00D46B59">
        <w:rPr>
          <w:noProof/>
          <w:color w:val="333333"/>
          <w:sz w:val="28"/>
          <w:szCs w:val="28"/>
        </w:rPr>
        <w:drawing>
          <wp:inline distT="0" distB="0" distL="0" distR="0">
            <wp:extent cx="4457700" cy="4457700"/>
            <wp:effectExtent l="0" t="0" r="0" b="0"/>
            <wp:docPr id="1" name="Рисунок 1" descr="C:\Users\User\Downloads\image-18-01-24-06-04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image-18-01-24-06-04-1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BA6" w:rsidRDefault="004157BC" w:rsidP="00D46B59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  <w:r w:rsidRPr="00FC3487">
        <w:rPr>
          <w:color w:val="333333"/>
          <w:sz w:val="28"/>
          <w:szCs w:val="28"/>
        </w:rPr>
        <w:t xml:space="preserve">Данный проект был выполнен с целью осчастливить и «заразить» улыбками </w:t>
      </w:r>
      <w:r w:rsidR="00FC3487">
        <w:rPr>
          <w:color w:val="333333"/>
          <w:sz w:val="28"/>
          <w:szCs w:val="28"/>
        </w:rPr>
        <w:t>всех, кто увидит ленту, а также для своих одноклассников</w:t>
      </w:r>
      <w:r w:rsidR="00D46B59">
        <w:rPr>
          <w:color w:val="333333"/>
          <w:sz w:val="28"/>
          <w:szCs w:val="28"/>
        </w:rPr>
        <w:t>. С</w:t>
      </w:r>
      <w:r w:rsidR="00FC3487">
        <w:rPr>
          <w:color w:val="333333"/>
          <w:sz w:val="28"/>
          <w:szCs w:val="28"/>
        </w:rPr>
        <w:t>мотря на ленту, в наше</w:t>
      </w:r>
      <w:r w:rsidR="00CD5788">
        <w:rPr>
          <w:color w:val="333333"/>
          <w:sz w:val="28"/>
          <w:szCs w:val="28"/>
        </w:rPr>
        <w:t>м классе царили позитив и радость</w:t>
      </w:r>
      <w:r w:rsidR="00061BA6">
        <w:rPr>
          <w:color w:val="333333"/>
          <w:sz w:val="28"/>
          <w:szCs w:val="28"/>
        </w:rPr>
        <w:t>.</w:t>
      </w:r>
    </w:p>
    <w:p w:rsidR="00061BA6" w:rsidRDefault="00061BA6" w:rsidP="00D46B59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</w:p>
    <w:p w:rsidR="00061BA6" w:rsidRDefault="00061BA6" w:rsidP="00D46B59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</w:p>
    <w:p w:rsidR="00061BA6" w:rsidRDefault="00061BA6" w:rsidP="00D46B59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</w:p>
    <w:p w:rsidR="00061BA6" w:rsidRDefault="00061BA6" w:rsidP="00D46B59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</w:p>
    <w:p w:rsidR="00061BA6" w:rsidRDefault="00061BA6" w:rsidP="00D46B59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</w:p>
    <w:p w:rsidR="00061BA6" w:rsidRDefault="00061BA6" w:rsidP="00D46B59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</w:p>
    <w:p w:rsidR="00CD5788" w:rsidRDefault="004F212F" w:rsidP="000667C2">
      <w:pPr>
        <w:pStyle w:val="a3"/>
        <w:numPr>
          <w:ilvl w:val="0"/>
          <w:numId w:val="4"/>
        </w:numPr>
        <w:spacing w:before="0" w:beforeAutospacing="0" w:after="0" w:afterAutospacing="0" w:line="360" w:lineRule="auto"/>
        <w:jc w:val="center"/>
        <w:rPr>
          <w:b/>
          <w:color w:val="333333"/>
          <w:sz w:val="28"/>
          <w:szCs w:val="28"/>
        </w:rPr>
      </w:pPr>
      <w:r w:rsidRPr="00061BA6">
        <w:rPr>
          <w:b/>
          <w:color w:val="333333"/>
          <w:sz w:val="28"/>
          <w:szCs w:val="28"/>
        </w:rPr>
        <w:lastRenderedPageBreak/>
        <w:t>ВЫВОД</w:t>
      </w:r>
    </w:p>
    <w:p w:rsidR="00211017" w:rsidRPr="000667C2" w:rsidRDefault="00211017" w:rsidP="00211017">
      <w:pPr>
        <w:pStyle w:val="a3"/>
        <w:spacing w:before="0" w:beforeAutospacing="0" w:after="0" w:afterAutospacing="0" w:line="360" w:lineRule="auto"/>
        <w:ind w:left="1069"/>
        <w:rPr>
          <w:b/>
          <w:color w:val="333333"/>
          <w:sz w:val="28"/>
          <w:szCs w:val="28"/>
        </w:rPr>
      </w:pPr>
    </w:p>
    <w:p w:rsidR="00472375" w:rsidRPr="00211017" w:rsidRDefault="000667C2" w:rsidP="00211017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211017">
        <w:rPr>
          <w:color w:val="333333"/>
          <w:sz w:val="28"/>
          <w:szCs w:val="28"/>
        </w:rPr>
        <w:t>Таким образом</w:t>
      </w:r>
      <w:r w:rsidR="004F212F" w:rsidRPr="00211017">
        <w:rPr>
          <w:color w:val="333333"/>
          <w:sz w:val="28"/>
          <w:szCs w:val="28"/>
        </w:rPr>
        <w:t>,</w:t>
      </w:r>
      <w:r w:rsidRPr="00211017">
        <w:rPr>
          <w:color w:val="333333"/>
          <w:sz w:val="28"/>
          <w:szCs w:val="28"/>
        </w:rPr>
        <w:t xml:space="preserve"> поставленные </w:t>
      </w:r>
      <w:r w:rsidRPr="00211017">
        <w:rPr>
          <w:sz w:val="28"/>
          <w:szCs w:val="28"/>
        </w:rPr>
        <w:t>передо мной задачи выполнены и цель достигнута. Теперь мы точно знаем, что улыбка должна стать постоянным атрибутом каждого человека. Простая улыбка человека, на самом деле, оказывает огромное влияние на здоровье и благополучие человека.</w:t>
      </w:r>
    </w:p>
    <w:p w:rsidR="00211017" w:rsidRDefault="000667C2" w:rsidP="00211017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211017">
        <w:rPr>
          <w:sz w:val="28"/>
          <w:szCs w:val="28"/>
        </w:rPr>
        <w:t>Свое выступление хотело</w:t>
      </w:r>
      <w:r w:rsidR="00211017" w:rsidRPr="00211017">
        <w:rPr>
          <w:sz w:val="28"/>
          <w:szCs w:val="28"/>
        </w:rPr>
        <w:t xml:space="preserve">сь бы закончить отрывком </w:t>
      </w:r>
      <w:r w:rsidR="00211017">
        <w:rPr>
          <w:sz w:val="28"/>
          <w:szCs w:val="28"/>
        </w:rPr>
        <w:t xml:space="preserve">из </w:t>
      </w:r>
      <w:r w:rsidR="00211017" w:rsidRPr="00211017">
        <w:rPr>
          <w:sz w:val="28"/>
          <w:szCs w:val="28"/>
        </w:rPr>
        <w:t>песни мультфильма Крошка Енот:</w:t>
      </w:r>
    </w:p>
    <w:p w:rsidR="00211017" w:rsidRPr="00211017" w:rsidRDefault="00211017" w:rsidP="00211017">
      <w:pPr>
        <w:pStyle w:val="a3"/>
        <w:spacing w:before="0" w:beforeAutospacing="0" w:after="0" w:afterAutospacing="0" w:line="360" w:lineRule="auto"/>
        <w:jc w:val="center"/>
        <w:rPr>
          <w:color w:val="000000"/>
          <w:sz w:val="28"/>
          <w:szCs w:val="28"/>
          <w:u w:val="single"/>
          <w:shd w:val="clear" w:color="auto" w:fill="FFFFFF"/>
        </w:rPr>
      </w:pPr>
      <w:r w:rsidRPr="00211017">
        <w:rPr>
          <w:sz w:val="28"/>
          <w:szCs w:val="28"/>
          <w:u w:val="single"/>
        </w:rPr>
        <w:t>«</w:t>
      </w:r>
      <w:r w:rsidRPr="00211017">
        <w:rPr>
          <w:color w:val="000000"/>
          <w:sz w:val="28"/>
          <w:szCs w:val="28"/>
          <w:u w:val="single"/>
          <w:shd w:val="clear" w:color="auto" w:fill="FFFFFF"/>
        </w:rPr>
        <w:t>От улыбки хмурый день светлей.</w:t>
      </w:r>
    </w:p>
    <w:p w:rsidR="00211017" w:rsidRPr="00211017" w:rsidRDefault="00211017" w:rsidP="00211017">
      <w:pPr>
        <w:pStyle w:val="a3"/>
        <w:spacing w:before="0" w:beforeAutospacing="0" w:after="0" w:afterAutospacing="0" w:line="360" w:lineRule="auto"/>
        <w:jc w:val="center"/>
        <w:rPr>
          <w:color w:val="000000"/>
          <w:sz w:val="28"/>
          <w:szCs w:val="28"/>
          <w:u w:val="single"/>
          <w:shd w:val="clear" w:color="auto" w:fill="FFFFFF"/>
        </w:rPr>
      </w:pPr>
      <w:r w:rsidRPr="00211017">
        <w:rPr>
          <w:color w:val="000000"/>
          <w:sz w:val="28"/>
          <w:szCs w:val="28"/>
          <w:u w:val="single"/>
          <w:shd w:val="clear" w:color="auto" w:fill="FFFFFF"/>
        </w:rPr>
        <w:t>От улыбки в небе радуга проснется!</w:t>
      </w:r>
    </w:p>
    <w:p w:rsidR="00211017" w:rsidRPr="00211017" w:rsidRDefault="00211017" w:rsidP="00211017">
      <w:pPr>
        <w:pStyle w:val="a3"/>
        <w:spacing w:before="0" w:beforeAutospacing="0" w:after="0" w:afterAutospacing="0" w:line="360" w:lineRule="auto"/>
        <w:jc w:val="center"/>
        <w:rPr>
          <w:color w:val="000000"/>
          <w:sz w:val="28"/>
          <w:szCs w:val="28"/>
          <w:u w:val="single"/>
          <w:shd w:val="clear" w:color="auto" w:fill="FFFFFF"/>
        </w:rPr>
      </w:pPr>
      <w:r w:rsidRPr="00211017">
        <w:rPr>
          <w:color w:val="000000"/>
          <w:sz w:val="28"/>
          <w:szCs w:val="28"/>
          <w:u w:val="single"/>
          <w:shd w:val="clear" w:color="auto" w:fill="FFFFFF"/>
        </w:rPr>
        <w:t xml:space="preserve">Поделись </w:t>
      </w:r>
      <w:proofErr w:type="spellStart"/>
      <w:r w:rsidRPr="00211017">
        <w:rPr>
          <w:color w:val="000000"/>
          <w:sz w:val="28"/>
          <w:szCs w:val="28"/>
          <w:u w:val="single"/>
          <w:shd w:val="clear" w:color="auto" w:fill="FFFFFF"/>
        </w:rPr>
        <w:t>улыбкою</w:t>
      </w:r>
      <w:proofErr w:type="spellEnd"/>
      <w:r w:rsidRPr="00211017">
        <w:rPr>
          <w:color w:val="000000"/>
          <w:sz w:val="28"/>
          <w:szCs w:val="28"/>
          <w:u w:val="single"/>
          <w:shd w:val="clear" w:color="auto" w:fill="FFFFFF"/>
        </w:rPr>
        <w:t xml:space="preserve"> своей,</w:t>
      </w:r>
    </w:p>
    <w:p w:rsidR="000667C2" w:rsidRPr="00211017" w:rsidRDefault="00211017" w:rsidP="00211017">
      <w:pPr>
        <w:pStyle w:val="a3"/>
        <w:spacing w:before="0" w:beforeAutospacing="0" w:after="0" w:afterAutospacing="0" w:line="360" w:lineRule="auto"/>
        <w:jc w:val="center"/>
        <w:rPr>
          <w:color w:val="000000"/>
          <w:sz w:val="28"/>
          <w:szCs w:val="28"/>
          <w:u w:val="single"/>
          <w:shd w:val="clear" w:color="auto" w:fill="FFFFFF"/>
        </w:rPr>
      </w:pPr>
      <w:proofErr w:type="gramStart"/>
      <w:r w:rsidRPr="00211017">
        <w:rPr>
          <w:color w:val="000000"/>
          <w:sz w:val="28"/>
          <w:szCs w:val="28"/>
          <w:u w:val="single"/>
          <w:shd w:val="clear" w:color="auto" w:fill="FFFFFF"/>
        </w:rPr>
        <w:t>И  она</w:t>
      </w:r>
      <w:proofErr w:type="gramEnd"/>
      <w:r w:rsidRPr="00211017">
        <w:rPr>
          <w:color w:val="000000"/>
          <w:sz w:val="28"/>
          <w:szCs w:val="28"/>
          <w:u w:val="single"/>
          <w:shd w:val="clear" w:color="auto" w:fill="FFFFFF"/>
        </w:rPr>
        <w:t xml:space="preserve"> к тебе не раз еще вернется»</w:t>
      </w:r>
    </w:p>
    <w:p w:rsidR="00211017" w:rsidRDefault="00211017" w:rsidP="00211017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FFFFF"/>
        </w:rPr>
      </w:pPr>
    </w:p>
    <w:p w:rsidR="00211017" w:rsidRPr="00211017" w:rsidRDefault="00211017" w:rsidP="00211017">
      <w:pPr>
        <w:pStyle w:val="a3"/>
        <w:spacing w:before="0" w:beforeAutospacing="0" w:after="0" w:afterAutospacing="0" w:line="360" w:lineRule="auto"/>
        <w:ind w:firstLine="709"/>
        <w:rPr>
          <w:color w:val="333333"/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>Спасибо за внимание!</w:t>
      </w:r>
    </w:p>
    <w:p w:rsidR="00472375" w:rsidRPr="00211017" w:rsidRDefault="00472375" w:rsidP="00211017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</w:p>
    <w:p w:rsidR="00472375" w:rsidRPr="00211017" w:rsidRDefault="00472375" w:rsidP="00211017">
      <w:pPr>
        <w:pStyle w:val="a3"/>
        <w:spacing w:before="0" w:beforeAutospacing="0" w:after="0" w:afterAutospacing="0" w:line="360" w:lineRule="auto"/>
        <w:ind w:firstLine="709"/>
        <w:jc w:val="both"/>
        <w:rPr>
          <w:color w:val="333333"/>
          <w:sz w:val="28"/>
          <w:szCs w:val="28"/>
        </w:rPr>
      </w:pPr>
    </w:p>
    <w:p w:rsidR="0033391A" w:rsidRDefault="0033391A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11017" w:rsidRDefault="00211017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11017" w:rsidRDefault="00211017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11017" w:rsidRDefault="00211017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11017" w:rsidRDefault="00211017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11017" w:rsidRDefault="00211017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11017" w:rsidRDefault="00211017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11017" w:rsidRDefault="00211017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11017" w:rsidRDefault="00211017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11017" w:rsidRDefault="00211017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11017" w:rsidRDefault="00211017" w:rsidP="00C12FFC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11017" w:rsidRDefault="003A109D" w:rsidP="003A109D">
      <w:pPr>
        <w:pStyle w:val="a5"/>
        <w:spacing w:line="360" w:lineRule="auto"/>
        <w:ind w:left="106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A109D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Литература</w:t>
      </w:r>
    </w:p>
    <w:p w:rsidR="003A109D" w:rsidRPr="003A109D" w:rsidRDefault="003A109D" w:rsidP="003A109D">
      <w:pPr>
        <w:pStyle w:val="a5"/>
        <w:spacing w:after="0" w:line="360" w:lineRule="auto"/>
        <w:ind w:left="1069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Интернет - ресурсы</w:t>
      </w:r>
    </w:p>
    <w:p w:rsidR="00211017" w:rsidRPr="00211017" w:rsidRDefault="00E66C55" w:rsidP="003A109D">
      <w:pPr>
        <w:pStyle w:val="a5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8" w:history="1">
        <w:r w:rsidR="00211017" w:rsidRPr="00211017">
          <w:rPr>
            <w:rStyle w:val="a4"/>
            <w:rFonts w:ascii="Times New Roman" w:hAnsi="Times New Roman" w:cs="Times New Roman"/>
            <w:sz w:val="28"/>
            <w:szCs w:val="28"/>
          </w:rPr>
          <w:t>https://infourok.ru/issledovatelskiy-proekt-ulibka-i-v-chem-ee-sekret-3602621.html</w:t>
        </w:r>
      </w:hyperlink>
    </w:p>
    <w:p w:rsidR="00211017" w:rsidRPr="00211017" w:rsidRDefault="00E66C55" w:rsidP="003A109D">
      <w:pPr>
        <w:pStyle w:val="a5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9" w:history="1">
        <w:r w:rsidR="00211017" w:rsidRPr="00211017">
          <w:rPr>
            <w:rStyle w:val="a4"/>
            <w:rFonts w:ascii="Times New Roman" w:hAnsi="Times New Roman" w:cs="Times New Roman"/>
            <w:sz w:val="28"/>
            <w:szCs w:val="28"/>
          </w:rPr>
          <w:t>https://nukadeti.ru/pesni/ulybka</w:t>
        </w:r>
      </w:hyperlink>
    </w:p>
    <w:p w:rsidR="00211017" w:rsidRPr="00211017" w:rsidRDefault="00E66C55" w:rsidP="003A109D">
      <w:pPr>
        <w:pStyle w:val="a5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10" w:history="1">
        <w:r w:rsidR="00211017" w:rsidRPr="00211017">
          <w:rPr>
            <w:rStyle w:val="a4"/>
            <w:rFonts w:ascii="Times New Roman" w:hAnsi="Times New Roman" w:cs="Times New Roman"/>
            <w:sz w:val="28"/>
            <w:szCs w:val="28"/>
          </w:rPr>
          <w:t>https://www.napishem.ru/spravochnik/psihologiya/obshhaya-psikhologiya/funkcii-ulybki.html</w:t>
        </w:r>
      </w:hyperlink>
    </w:p>
    <w:p w:rsidR="00211017" w:rsidRDefault="00E66C55" w:rsidP="003A109D">
      <w:pPr>
        <w:pStyle w:val="a5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11" w:history="1">
        <w:r w:rsidR="003A109D" w:rsidRPr="00671433">
          <w:rPr>
            <w:rStyle w:val="a4"/>
            <w:rFonts w:ascii="Times New Roman" w:hAnsi="Times New Roman" w:cs="Times New Roman"/>
            <w:sz w:val="28"/>
            <w:szCs w:val="28"/>
          </w:rPr>
          <w:t>https://урок.рф/library_kids/vistuplenie_na_nauchnoprakticheskoj_konferentcii_goa_103736.html</w:t>
        </w:r>
      </w:hyperlink>
    </w:p>
    <w:p w:rsidR="003A109D" w:rsidRDefault="00E66C55" w:rsidP="003A109D">
      <w:pPr>
        <w:pStyle w:val="a5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12" w:history="1">
        <w:r w:rsidR="003A109D" w:rsidRPr="00671433">
          <w:rPr>
            <w:rStyle w:val="a4"/>
            <w:rFonts w:ascii="Times New Roman" w:hAnsi="Times New Roman" w:cs="Times New Roman"/>
            <w:sz w:val="28"/>
            <w:szCs w:val="28"/>
          </w:rPr>
          <w:t>https://infourok.ru/individualnyj-uchebnyj-proekt-znachenie-ulybki-v-zhizni-cheloveka-6505551.html</w:t>
        </w:r>
      </w:hyperlink>
    </w:p>
    <w:p w:rsidR="003A109D" w:rsidRPr="00211017" w:rsidRDefault="003A109D" w:rsidP="003A109D">
      <w:pPr>
        <w:pStyle w:val="a5"/>
        <w:spacing w:after="0" w:line="360" w:lineRule="auto"/>
        <w:ind w:left="1069"/>
        <w:rPr>
          <w:rFonts w:ascii="Times New Roman" w:hAnsi="Times New Roman" w:cs="Times New Roman"/>
          <w:sz w:val="28"/>
          <w:szCs w:val="28"/>
        </w:rPr>
      </w:pPr>
    </w:p>
    <w:sectPr w:rsidR="003A109D" w:rsidRPr="00211017" w:rsidSect="007A06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C4C1B69"/>
    <w:multiLevelType w:val="multilevel"/>
    <w:tmpl w:val="5D9807FE"/>
    <w:lvl w:ilvl="0">
      <w:start w:val="1"/>
      <w:numFmt w:val="bullet"/>
      <w:lvlText w:val="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931"/>
        </w:tabs>
        <w:ind w:left="1931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371"/>
        </w:tabs>
        <w:ind w:left="3371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091"/>
        </w:tabs>
        <w:ind w:left="4091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531"/>
        </w:tabs>
        <w:ind w:left="5531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251"/>
        </w:tabs>
        <w:ind w:left="6251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  <w:sz w:val="20"/>
      </w:rPr>
    </w:lvl>
  </w:abstractNum>
  <w:abstractNum w:abstractNumId="1">
    <w:nsid w:val="2EB17922"/>
    <w:multiLevelType w:val="hybridMultilevel"/>
    <w:tmpl w:val="AFACF4F0"/>
    <w:lvl w:ilvl="0" w:tplc="0419000F">
      <w:start w:val="1"/>
      <w:numFmt w:val="decimal"/>
      <w:lvlText w:val="%1."/>
      <w:lvlJc w:val="left"/>
      <w:pPr>
        <w:ind w:left="2640" w:hanging="360"/>
      </w:pPr>
    </w:lvl>
    <w:lvl w:ilvl="1" w:tplc="04190019" w:tentative="1">
      <w:start w:val="1"/>
      <w:numFmt w:val="lowerLetter"/>
      <w:lvlText w:val="%2."/>
      <w:lvlJc w:val="left"/>
      <w:pPr>
        <w:ind w:left="3360" w:hanging="360"/>
      </w:pPr>
    </w:lvl>
    <w:lvl w:ilvl="2" w:tplc="0419001B" w:tentative="1">
      <w:start w:val="1"/>
      <w:numFmt w:val="lowerRoman"/>
      <w:lvlText w:val="%3."/>
      <w:lvlJc w:val="right"/>
      <w:pPr>
        <w:ind w:left="4080" w:hanging="180"/>
      </w:pPr>
    </w:lvl>
    <w:lvl w:ilvl="3" w:tplc="0419000F" w:tentative="1">
      <w:start w:val="1"/>
      <w:numFmt w:val="decimal"/>
      <w:lvlText w:val="%4."/>
      <w:lvlJc w:val="left"/>
      <w:pPr>
        <w:ind w:left="4800" w:hanging="360"/>
      </w:pPr>
    </w:lvl>
    <w:lvl w:ilvl="4" w:tplc="04190019" w:tentative="1">
      <w:start w:val="1"/>
      <w:numFmt w:val="lowerLetter"/>
      <w:lvlText w:val="%5."/>
      <w:lvlJc w:val="left"/>
      <w:pPr>
        <w:ind w:left="5520" w:hanging="360"/>
      </w:pPr>
    </w:lvl>
    <w:lvl w:ilvl="5" w:tplc="0419001B" w:tentative="1">
      <w:start w:val="1"/>
      <w:numFmt w:val="lowerRoman"/>
      <w:lvlText w:val="%6."/>
      <w:lvlJc w:val="right"/>
      <w:pPr>
        <w:ind w:left="6240" w:hanging="180"/>
      </w:pPr>
    </w:lvl>
    <w:lvl w:ilvl="6" w:tplc="0419000F" w:tentative="1">
      <w:start w:val="1"/>
      <w:numFmt w:val="decimal"/>
      <w:lvlText w:val="%7."/>
      <w:lvlJc w:val="left"/>
      <w:pPr>
        <w:ind w:left="6960" w:hanging="360"/>
      </w:pPr>
    </w:lvl>
    <w:lvl w:ilvl="7" w:tplc="04190019" w:tentative="1">
      <w:start w:val="1"/>
      <w:numFmt w:val="lowerLetter"/>
      <w:lvlText w:val="%8."/>
      <w:lvlJc w:val="left"/>
      <w:pPr>
        <w:ind w:left="7680" w:hanging="360"/>
      </w:pPr>
    </w:lvl>
    <w:lvl w:ilvl="8" w:tplc="0419001B" w:tentative="1">
      <w:start w:val="1"/>
      <w:numFmt w:val="lowerRoman"/>
      <w:lvlText w:val="%9."/>
      <w:lvlJc w:val="right"/>
      <w:pPr>
        <w:ind w:left="8400" w:hanging="180"/>
      </w:pPr>
    </w:lvl>
  </w:abstractNum>
  <w:abstractNum w:abstractNumId="2">
    <w:nsid w:val="2FC96058"/>
    <w:multiLevelType w:val="hybridMultilevel"/>
    <w:tmpl w:val="3B9C4A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A0E737D"/>
    <w:multiLevelType w:val="hybridMultilevel"/>
    <w:tmpl w:val="D4344C6E"/>
    <w:lvl w:ilvl="0" w:tplc="AFCA726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463C31CF"/>
    <w:multiLevelType w:val="hybridMultilevel"/>
    <w:tmpl w:val="9B489CCC"/>
    <w:lvl w:ilvl="0" w:tplc="54AA526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color w:val="000000"/>
        <w:sz w:val="27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B916191"/>
    <w:multiLevelType w:val="hybridMultilevel"/>
    <w:tmpl w:val="85C0A5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E836DE0"/>
    <w:multiLevelType w:val="hybridMultilevel"/>
    <w:tmpl w:val="0428C59A"/>
    <w:lvl w:ilvl="0" w:tplc="02CC947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6"/>
  </w:num>
  <w:num w:numId="5">
    <w:abstractNumId w:val="1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ru-RU" w:vendorID="64" w:dllVersion="131078" w:nlCheck="1" w:checkStyle="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036CD"/>
    <w:rsid w:val="00061BA6"/>
    <w:rsid w:val="000667C2"/>
    <w:rsid w:val="000F358C"/>
    <w:rsid w:val="001711DA"/>
    <w:rsid w:val="0018768E"/>
    <w:rsid w:val="00211017"/>
    <w:rsid w:val="002B46B3"/>
    <w:rsid w:val="00301A20"/>
    <w:rsid w:val="0033391A"/>
    <w:rsid w:val="003A109D"/>
    <w:rsid w:val="004157BC"/>
    <w:rsid w:val="00472375"/>
    <w:rsid w:val="004F212F"/>
    <w:rsid w:val="005669E5"/>
    <w:rsid w:val="005922F9"/>
    <w:rsid w:val="00714520"/>
    <w:rsid w:val="007426FE"/>
    <w:rsid w:val="007A06B7"/>
    <w:rsid w:val="007A632F"/>
    <w:rsid w:val="00884A9A"/>
    <w:rsid w:val="009036CD"/>
    <w:rsid w:val="009B098C"/>
    <w:rsid w:val="00A53F83"/>
    <w:rsid w:val="00A6779D"/>
    <w:rsid w:val="00AF192D"/>
    <w:rsid w:val="00B83BA7"/>
    <w:rsid w:val="00C12FFC"/>
    <w:rsid w:val="00CD5788"/>
    <w:rsid w:val="00D159B7"/>
    <w:rsid w:val="00D46B59"/>
    <w:rsid w:val="00E508F3"/>
    <w:rsid w:val="00E66C55"/>
    <w:rsid w:val="00FC3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61BD98C0-A74F-445C-8116-BA0BBB3D86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F192D"/>
  </w:style>
  <w:style w:type="paragraph" w:styleId="3">
    <w:name w:val="heading 3"/>
    <w:basedOn w:val="a"/>
    <w:link w:val="30"/>
    <w:uiPriority w:val="9"/>
    <w:qFormat/>
    <w:rsid w:val="0018768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F19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AF19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AF192D"/>
  </w:style>
  <w:style w:type="character" w:customStyle="1" w:styleId="c0">
    <w:name w:val="c0"/>
    <w:basedOn w:val="a0"/>
    <w:rsid w:val="00AF192D"/>
  </w:style>
  <w:style w:type="character" w:customStyle="1" w:styleId="30">
    <w:name w:val="Заголовок 3 Знак"/>
    <w:basedOn w:val="a0"/>
    <w:link w:val="3"/>
    <w:uiPriority w:val="9"/>
    <w:rsid w:val="0018768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4">
    <w:name w:val="Hyperlink"/>
    <w:basedOn w:val="a0"/>
    <w:uiPriority w:val="99"/>
    <w:unhideWhenUsed/>
    <w:rsid w:val="0018768E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1711D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39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4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91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9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36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fourok.ru/issledovatelskiy-proekt-ulibka-i-v-chem-ee-sekret-3602621.html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s://infourok.ru/individualnyj-uchebnyj-proekt-znachenie-ulybki-v-zhizni-cheloveka-6505551.htm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&#1091;&#1088;&#1086;&#1082;.&#1088;&#1092;/library_kids/vistuplenie_na_nauchnoprakticheskoj_konferentcii_goa_103736.html" TargetMode="External"/><Relationship Id="rId5" Type="http://schemas.openxmlformats.org/officeDocument/2006/relationships/image" Target="media/image1.jpeg"/><Relationship Id="rId10" Type="http://schemas.openxmlformats.org/officeDocument/2006/relationships/hyperlink" Target="https://www.napishem.ru/spravochnik/psihologiya/obshhaya-psikhologiya/funkcii-ulybki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nukadeti.ru/pesni/ulybka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339</TotalTime>
  <Pages>7</Pages>
  <Words>764</Words>
  <Characters>4356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каб-3</cp:lastModifiedBy>
  <cp:revision>8</cp:revision>
  <dcterms:created xsi:type="dcterms:W3CDTF">2024-01-14T12:52:00Z</dcterms:created>
  <dcterms:modified xsi:type="dcterms:W3CDTF">2024-01-25T02:32:00Z</dcterms:modified>
</cp:coreProperties>
</file>