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B10" w:rsidRPr="00DA1B10" w:rsidRDefault="00DA1B10" w:rsidP="00DA1B10">
      <w:pPr>
        <w:shd w:val="clear" w:color="auto" w:fill="FFFFFF"/>
        <w:spacing w:after="237" w:line="380" w:lineRule="atLeast"/>
        <w:jc w:val="center"/>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«Наставничество как эффективная форма обучения»</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Наставник: </w:t>
      </w:r>
      <w:proofErr w:type="spellStart"/>
      <w:r w:rsidR="0076701D">
        <w:rPr>
          <w:rFonts w:ascii="inherit" w:eastAsia="Times New Roman" w:hAnsi="inherit" w:cs="Arial"/>
          <w:color w:val="000000"/>
          <w:sz w:val="25"/>
          <w:szCs w:val="25"/>
          <w:bdr w:val="none" w:sz="0" w:space="0" w:color="auto" w:frame="1"/>
          <w:lang w:eastAsia="ru-RU"/>
        </w:rPr>
        <w:t>Киндяшова</w:t>
      </w:r>
      <w:proofErr w:type="spellEnd"/>
      <w:r w:rsidRPr="00DA1B10">
        <w:rPr>
          <w:rFonts w:ascii="inherit" w:eastAsia="Times New Roman" w:hAnsi="inherit" w:cs="Arial"/>
          <w:color w:val="000000"/>
          <w:sz w:val="25"/>
          <w:szCs w:val="25"/>
          <w:bdr w:val="none" w:sz="0" w:space="0" w:color="auto" w:frame="1"/>
          <w:lang w:eastAsia="ru-RU"/>
        </w:rPr>
        <w:t xml:space="preserve"> Оль</w:t>
      </w:r>
      <w:r w:rsidR="0076701D">
        <w:rPr>
          <w:rFonts w:ascii="inherit" w:eastAsia="Times New Roman" w:hAnsi="inherit" w:cs="Arial"/>
          <w:color w:val="000000"/>
          <w:sz w:val="25"/>
          <w:szCs w:val="25"/>
          <w:bdr w:val="none" w:sz="0" w:space="0" w:color="auto" w:frame="1"/>
          <w:lang w:eastAsia="ru-RU"/>
        </w:rPr>
        <w:t xml:space="preserve">га Николаевна,   учитель биологии МБОУ «РСШ №3», </w:t>
      </w:r>
      <w:proofErr w:type="spellStart"/>
      <w:r w:rsidR="0076701D">
        <w:rPr>
          <w:rFonts w:ascii="inherit" w:eastAsia="Times New Roman" w:hAnsi="inherit" w:cs="Arial"/>
          <w:color w:val="000000"/>
          <w:sz w:val="25"/>
          <w:szCs w:val="25"/>
          <w:bdr w:val="none" w:sz="0" w:space="0" w:color="auto" w:frame="1"/>
          <w:lang w:eastAsia="ru-RU"/>
        </w:rPr>
        <w:t>Рыбновский</w:t>
      </w:r>
      <w:proofErr w:type="spellEnd"/>
      <w:r w:rsidR="0076701D">
        <w:rPr>
          <w:rFonts w:ascii="inherit" w:eastAsia="Times New Roman" w:hAnsi="inherit" w:cs="Arial"/>
          <w:color w:val="000000"/>
          <w:sz w:val="25"/>
          <w:szCs w:val="25"/>
          <w:bdr w:val="none" w:sz="0" w:space="0" w:color="auto" w:frame="1"/>
          <w:lang w:eastAsia="ru-RU"/>
        </w:rPr>
        <w:t xml:space="preserve"> район, Рязан</w:t>
      </w:r>
      <w:r w:rsidRPr="00DA1B10">
        <w:rPr>
          <w:rFonts w:ascii="inherit" w:eastAsia="Times New Roman" w:hAnsi="inherit" w:cs="Arial"/>
          <w:color w:val="000000"/>
          <w:sz w:val="25"/>
          <w:szCs w:val="25"/>
          <w:bdr w:val="none" w:sz="0" w:space="0" w:color="auto" w:frame="1"/>
          <w:lang w:eastAsia="ru-RU"/>
        </w:rPr>
        <w:t>ской области</w:t>
      </w:r>
      <w:r w:rsidR="0076701D">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Наставляемый: </w:t>
      </w:r>
      <w:r w:rsidR="0076701D">
        <w:rPr>
          <w:rFonts w:ascii="inherit" w:eastAsia="Times New Roman" w:hAnsi="inherit" w:cs="Arial"/>
          <w:color w:val="000000"/>
          <w:sz w:val="25"/>
          <w:szCs w:val="25"/>
          <w:bdr w:val="none" w:sz="0" w:space="0" w:color="auto" w:frame="1"/>
          <w:lang w:eastAsia="ru-RU"/>
        </w:rPr>
        <w:t>учитель географии</w:t>
      </w:r>
      <w:r w:rsidRPr="00DA1B10">
        <w:rPr>
          <w:rFonts w:ascii="inherit" w:eastAsia="Times New Roman" w:hAnsi="inherit" w:cs="Arial"/>
          <w:color w:val="000000"/>
          <w:sz w:val="25"/>
          <w:szCs w:val="25"/>
          <w:bdr w:val="none" w:sz="0" w:space="0" w:color="auto" w:frame="1"/>
          <w:lang w:eastAsia="ru-RU"/>
        </w:rPr>
        <w:t>,</w:t>
      </w:r>
      <w:r w:rsidR="0076701D">
        <w:rPr>
          <w:rFonts w:ascii="inherit" w:eastAsia="Times New Roman" w:hAnsi="inherit" w:cs="Arial"/>
          <w:color w:val="000000"/>
          <w:sz w:val="25"/>
          <w:szCs w:val="25"/>
          <w:bdr w:val="none" w:sz="0" w:space="0" w:color="auto" w:frame="1"/>
          <w:lang w:eastAsia="ru-RU"/>
        </w:rPr>
        <w:t xml:space="preserve"> учитель химии и биологии</w:t>
      </w:r>
      <w:r w:rsidRPr="00DA1B10">
        <w:rPr>
          <w:rFonts w:ascii="Arial" w:eastAsia="Times New Roman" w:hAnsi="Arial" w:cs="Arial"/>
          <w:b/>
          <w:bCs/>
          <w:color w:val="000000"/>
          <w:sz w:val="25"/>
          <w:szCs w:val="25"/>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Срок действия: </w:t>
      </w:r>
      <w:r w:rsidR="0076701D">
        <w:rPr>
          <w:rFonts w:ascii="inherit" w:eastAsia="Times New Roman" w:hAnsi="inherit" w:cs="Arial"/>
          <w:color w:val="000000"/>
          <w:sz w:val="25"/>
          <w:szCs w:val="25"/>
          <w:bdr w:val="none" w:sz="0" w:space="0" w:color="auto" w:frame="1"/>
          <w:lang w:eastAsia="ru-RU"/>
        </w:rPr>
        <w:t>с 1 сентября 2023 г. по 31 мая 2024</w:t>
      </w:r>
      <w:r w:rsidRPr="00DA1B10">
        <w:rPr>
          <w:rFonts w:ascii="inherit" w:eastAsia="Times New Roman" w:hAnsi="inherit" w:cs="Arial"/>
          <w:color w:val="000000"/>
          <w:sz w:val="25"/>
          <w:szCs w:val="25"/>
          <w:bdr w:val="none" w:sz="0" w:space="0" w:color="auto" w:frame="1"/>
          <w:lang w:eastAsia="ru-RU"/>
        </w:rPr>
        <w:t>г.</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Аннотация  опыта</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данной работе  представлен опыт  по наставничеству по мо</w:t>
      </w:r>
      <w:r w:rsidR="0076701D">
        <w:rPr>
          <w:rFonts w:ascii="inherit" w:eastAsia="Times New Roman" w:hAnsi="inherit" w:cs="Arial"/>
          <w:color w:val="000000"/>
          <w:sz w:val="25"/>
          <w:szCs w:val="25"/>
          <w:bdr w:val="none" w:sz="0" w:space="0" w:color="auto" w:frame="1"/>
          <w:lang w:eastAsia="ru-RU"/>
        </w:rPr>
        <w:t>дели «педагог-педагог» в МБОУ «РСШ №3</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Целью работы  является  сопровождение  и </w:t>
      </w:r>
      <w:r w:rsidR="0076701D">
        <w:rPr>
          <w:rFonts w:ascii="inherit" w:eastAsia="Times New Roman" w:hAnsi="inherit" w:cs="Arial"/>
          <w:color w:val="000000"/>
          <w:sz w:val="25"/>
          <w:szCs w:val="25"/>
          <w:bdr w:val="none" w:sz="0" w:space="0" w:color="auto" w:frame="1"/>
          <w:lang w:eastAsia="ru-RU"/>
        </w:rPr>
        <w:t>помощь учителям географии и биологии (молодым специалистам</w:t>
      </w:r>
      <w:r w:rsidRPr="00DA1B10">
        <w:rPr>
          <w:rFonts w:ascii="inherit" w:eastAsia="Times New Roman" w:hAnsi="inherit" w:cs="Arial"/>
          <w:color w:val="000000"/>
          <w:sz w:val="25"/>
          <w:szCs w:val="25"/>
          <w:bdr w:val="none" w:sz="0" w:space="0" w:color="auto" w:frame="1"/>
          <w:lang w:eastAsia="ru-RU"/>
        </w:rPr>
        <w:t>), н</w:t>
      </w:r>
      <w:r w:rsidR="00C939DE">
        <w:rPr>
          <w:rFonts w:ascii="inherit" w:eastAsia="Times New Roman" w:hAnsi="inherit" w:cs="Arial"/>
          <w:color w:val="000000"/>
          <w:sz w:val="25"/>
          <w:szCs w:val="25"/>
          <w:bdr w:val="none" w:sz="0" w:space="0" w:color="auto" w:frame="1"/>
          <w:lang w:eastAsia="ru-RU"/>
        </w:rPr>
        <w:t xml:space="preserve">аправленные на повышение </w:t>
      </w:r>
      <w:r w:rsidR="00C939DE" w:rsidRPr="00C939DE">
        <w:rPr>
          <w:rFonts w:ascii="inherit" w:eastAsia="Times New Roman" w:hAnsi="inherit" w:cs="Arial"/>
          <w:color w:val="000000"/>
          <w:sz w:val="25"/>
          <w:szCs w:val="25"/>
          <w:bdr w:val="none" w:sz="0" w:space="0" w:color="auto" w:frame="1"/>
          <w:lang w:eastAsia="ru-RU"/>
        </w:rPr>
        <w:t>их</w:t>
      </w:r>
      <w:r w:rsidRPr="00DA1B10">
        <w:rPr>
          <w:rFonts w:ascii="inherit" w:eastAsia="Times New Roman" w:hAnsi="inherit" w:cs="Arial"/>
          <w:color w:val="000000"/>
          <w:sz w:val="25"/>
          <w:szCs w:val="25"/>
          <w:bdr w:val="none" w:sz="0" w:space="0" w:color="auto" w:frame="1"/>
          <w:lang w:eastAsia="ru-RU"/>
        </w:rPr>
        <w:t xml:space="preserve"> профессиональ</w:t>
      </w:r>
      <w:r w:rsidR="0076701D">
        <w:rPr>
          <w:rFonts w:ascii="inherit" w:eastAsia="Times New Roman" w:hAnsi="inherit" w:cs="Arial"/>
          <w:color w:val="000000"/>
          <w:sz w:val="25"/>
          <w:szCs w:val="25"/>
          <w:bdr w:val="none" w:sz="0" w:space="0" w:color="auto" w:frame="1"/>
          <w:lang w:eastAsia="ru-RU"/>
        </w:rPr>
        <w:t>ного потенциала в области учебных предметов</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Все компоненты системы работы тесно</w:t>
      </w:r>
      <w:r w:rsidR="0076701D">
        <w:rPr>
          <w:rFonts w:ascii="inherit" w:eastAsia="Times New Roman" w:hAnsi="inherit" w:cs="Arial"/>
          <w:color w:val="000000"/>
          <w:sz w:val="25"/>
          <w:szCs w:val="25"/>
          <w:bdr w:val="none" w:sz="0" w:space="0" w:color="auto" w:frame="1"/>
          <w:lang w:eastAsia="ru-RU"/>
        </w:rPr>
        <w:t xml:space="preserve"> связаны с науками «География</w:t>
      </w:r>
      <w:r w:rsidRPr="00DA1B10">
        <w:rPr>
          <w:rFonts w:ascii="inherit" w:eastAsia="Times New Roman" w:hAnsi="inherit" w:cs="Arial"/>
          <w:color w:val="000000"/>
          <w:sz w:val="25"/>
          <w:szCs w:val="25"/>
          <w:bdr w:val="none" w:sz="0" w:space="0" w:color="auto" w:frame="1"/>
          <w:lang w:eastAsia="ru-RU"/>
        </w:rPr>
        <w:t>»</w:t>
      </w:r>
      <w:r w:rsidR="0076701D">
        <w:rPr>
          <w:rFonts w:ascii="inherit" w:eastAsia="Times New Roman" w:hAnsi="inherit" w:cs="Arial"/>
          <w:color w:val="000000"/>
          <w:sz w:val="25"/>
          <w:szCs w:val="25"/>
          <w:bdr w:val="none" w:sz="0" w:space="0" w:color="auto" w:frame="1"/>
          <w:lang w:eastAsia="ru-RU"/>
        </w:rPr>
        <w:t xml:space="preserve">, </w:t>
      </w:r>
      <w:r w:rsidR="0076701D">
        <w:rPr>
          <w:rFonts w:ascii="inherit" w:eastAsia="Times New Roman" w:hAnsi="inherit" w:cs="Arial" w:hint="eastAsia"/>
          <w:color w:val="000000"/>
          <w:sz w:val="25"/>
          <w:szCs w:val="25"/>
          <w:bdr w:val="none" w:sz="0" w:space="0" w:color="auto" w:frame="1"/>
          <w:lang w:eastAsia="ru-RU"/>
        </w:rPr>
        <w:t>«</w:t>
      </w:r>
      <w:r w:rsidR="0076701D">
        <w:rPr>
          <w:rFonts w:ascii="inherit" w:eastAsia="Times New Roman" w:hAnsi="inherit" w:cs="Arial"/>
          <w:color w:val="000000"/>
          <w:sz w:val="25"/>
          <w:szCs w:val="25"/>
          <w:bdr w:val="none" w:sz="0" w:space="0" w:color="auto" w:frame="1"/>
          <w:lang w:eastAsia="ru-RU"/>
        </w:rPr>
        <w:t>Биология</w:t>
      </w:r>
      <w:r w:rsidR="0076701D">
        <w:rPr>
          <w:rFonts w:ascii="inherit" w:eastAsia="Times New Roman" w:hAnsi="inherit" w:cs="Arial" w:hint="eastAsia"/>
          <w:color w:val="000000"/>
          <w:sz w:val="25"/>
          <w:szCs w:val="25"/>
          <w:bdr w:val="none" w:sz="0" w:space="0" w:color="auto" w:frame="1"/>
          <w:lang w:eastAsia="ru-RU"/>
        </w:rPr>
        <w:t>»</w:t>
      </w:r>
      <w:r w:rsidR="0076701D">
        <w:rPr>
          <w:rFonts w:ascii="inherit" w:eastAsia="Times New Roman" w:hAnsi="inherit" w:cs="Arial"/>
          <w:color w:val="000000"/>
          <w:sz w:val="25"/>
          <w:szCs w:val="25"/>
          <w:bdr w:val="none" w:sz="0" w:space="0" w:color="auto" w:frame="1"/>
          <w:lang w:eastAsia="ru-RU"/>
        </w:rPr>
        <w:t xml:space="preserve"> и «Хим</w:t>
      </w:r>
      <w:r w:rsidRPr="00DA1B10">
        <w:rPr>
          <w:rFonts w:ascii="inherit" w:eastAsia="Times New Roman" w:hAnsi="inherit" w:cs="Arial"/>
          <w:color w:val="000000"/>
          <w:sz w:val="25"/>
          <w:szCs w:val="25"/>
          <w:bdr w:val="none" w:sz="0" w:space="0" w:color="auto" w:frame="1"/>
          <w:lang w:eastAsia="ru-RU"/>
        </w:rPr>
        <w:t xml:space="preserve">ия». Данный опыт работы может быть успешно </w:t>
      </w:r>
      <w:r w:rsidR="00C939DE">
        <w:rPr>
          <w:rFonts w:ascii="inherit" w:eastAsia="Times New Roman" w:hAnsi="inherit" w:cs="Arial"/>
          <w:color w:val="000000"/>
          <w:sz w:val="25"/>
          <w:szCs w:val="25"/>
          <w:bdr w:val="none" w:sz="0" w:space="0" w:color="auto" w:frame="1"/>
          <w:lang w:eastAsia="ru-RU"/>
        </w:rPr>
        <w:t>использован педагогами средней школы</w:t>
      </w:r>
      <w:proofErr w:type="gramStart"/>
      <w:r w:rsidR="00C939DE">
        <w:rPr>
          <w:rFonts w:ascii="inherit" w:eastAsia="Times New Roman" w:hAnsi="inherit" w:cs="Arial"/>
          <w:color w:val="000000"/>
          <w:sz w:val="25"/>
          <w:szCs w:val="25"/>
          <w:bdr w:val="none" w:sz="0" w:space="0" w:color="auto" w:frame="1"/>
          <w:lang w:eastAsia="ru-RU"/>
        </w:rPr>
        <w:t xml:space="preserve"> </w:t>
      </w:r>
      <w:r w:rsidRPr="00DA1B10">
        <w:rPr>
          <w:rFonts w:ascii="inherit" w:eastAsia="Times New Roman" w:hAnsi="inherit" w:cs="Arial"/>
          <w:color w:val="000000"/>
          <w:sz w:val="25"/>
          <w:szCs w:val="25"/>
          <w:bdr w:val="none" w:sz="0" w:space="0" w:color="auto" w:frame="1"/>
          <w:lang w:eastAsia="ru-RU"/>
        </w:rPr>
        <w:t>,</w:t>
      </w:r>
      <w:proofErr w:type="gramEnd"/>
      <w:r w:rsidRPr="00DA1B10">
        <w:rPr>
          <w:rFonts w:ascii="inherit" w:eastAsia="Times New Roman" w:hAnsi="inherit" w:cs="Arial"/>
          <w:color w:val="000000"/>
          <w:sz w:val="25"/>
          <w:szCs w:val="25"/>
          <w:bdr w:val="none" w:sz="0" w:space="0" w:color="auto" w:frame="1"/>
          <w:lang w:eastAsia="ru-RU"/>
        </w:rPr>
        <w:t xml:space="preserve">  педагогами-пс</w:t>
      </w:r>
      <w:r w:rsidR="00C939DE">
        <w:rPr>
          <w:rFonts w:ascii="inherit" w:eastAsia="Times New Roman" w:hAnsi="inherit" w:cs="Arial"/>
          <w:color w:val="000000"/>
          <w:sz w:val="25"/>
          <w:szCs w:val="25"/>
          <w:bdr w:val="none" w:sz="0" w:space="0" w:color="auto" w:frame="1"/>
          <w:lang w:eastAsia="ru-RU"/>
        </w:rPr>
        <w:t xml:space="preserve">ихологами </w:t>
      </w:r>
      <w:r w:rsidRPr="00DA1B10">
        <w:rPr>
          <w:rFonts w:ascii="inherit" w:eastAsia="Times New Roman" w:hAnsi="inherit" w:cs="Arial"/>
          <w:color w:val="000000"/>
          <w:sz w:val="25"/>
          <w:szCs w:val="25"/>
          <w:bdr w:val="none" w:sz="0" w:space="0" w:color="auto" w:frame="1"/>
          <w:lang w:eastAsia="ru-RU"/>
        </w:rPr>
        <w:t>, как   на уроках (занятиях), так и  во внеурочной деятельности.</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Нормативная – правовая  база</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w:t>
      </w: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Федеральный  Закон «Об  образовании в Российской Федерации» от 29.12.2012 № 273-ФЗ</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2)  Распоряжение  </w:t>
      </w:r>
      <w:proofErr w:type="spellStart"/>
      <w:r w:rsidRPr="00DA1B10">
        <w:rPr>
          <w:rFonts w:ascii="inherit" w:eastAsia="Times New Roman" w:hAnsi="inherit" w:cs="Arial"/>
          <w:color w:val="000000"/>
          <w:sz w:val="25"/>
          <w:szCs w:val="25"/>
          <w:bdr w:val="none" w:sz="0" w:space="0" w:color="auto" w:frame="1"/>
          <w:lang w:eastAsia="ru-RU"/>
        </w:rPr>
        <w:t>Минпросвещения</w:t>
      </w:r>
      <w:proofErr w:type="spellEnd"/>
      <w:r w:rsidRPr="00DA1B10">
        <w:rPr>
          <w:rFonts w:ascii="inherit" w:eastAsia="Times New Roman" w:hAnsi="inherit" w:cs="Arial"/>
          <w:color w:val="000000"/>
          <w:sz w:val="25"/>
          <w:szCs w:val="25"/>
          <w:bdr w:val="none" w:sz="0" w:space="0" w:color="auto" w:frame="1"/>
          <w:lang w:eastAsia="ru-RU"/>
        </w:rPr>
        <w:t xml:space="preserve">  России от 25.12.2019 № Р-145 «Об утверждении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w:t>
      </w:r>
      <w:proofErr w:type="gramStart"/>
      <w:r w:rsidRPr="00DA1B10">
        <w:rPr>
          <w:rFonts w:ascii="inherit" w:eastAsia="Times New Roman" w:hAnsi="inherit" w:cs="Arial"/>
          <w:color w:val="000000"/>
          <w:sz w:val="25"/>
          <w:szCs w:val="25"/>
          <w:bdr w:val="none" w:sz="0" w:space="0" w:color="auto" w:frame="1"/>
          <w:lang w:eastAsia="ru-RU"/>
        </w:rPr>
        <w:t>обучающимися</w:t>
      </w:r>
      <w:proofErr w:type="gramEnd"/>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 xml:space="preserve">3)   Письмо  </w:t>
      </w:r>
      <w:proofErr w:type="spellStart"/>
      <w:r w:rsidRPr="00DA1B10">
        <w:rPr>
          <w:rFonts w:ascii="inherit" w:eastAsia="Times New Roman" w:hAnsi="inherit" w:cs="Arial"/>
          <w:color w:val="000000"/>
          <w:sz w:val="25"/>
          <w:szCs w:val="25"/>
          <w:bdr w:val="none" w:sz="0" w:space="0" w:color="auto" w:frame="1"/>
          <w:lang w:eastAsia="ru-RU"/>
        </w:rPr>
        <w:t>Минпросвещения</w:t>
      </w:r>
      <w:proofErr w:type="spellEnd"/>
      <w:r w:rsidRPr="00DA1B10">
        <w:rPr>
          <w:rFonts w:ascii="inherit" w:eastAsia="Times New Roman" w:hAnsi="inherit" w:cs="Arial"/>
          <w:color w:val="000000"/>
          <w:sz w:val="25"/>
          <w:szCs w:val="25"/>
          <w:bdr w:val="none" w:sz="0" w:space="0" w:color="auto" w:frame="1"/>
          <w:lang w:eastAsia="ru-RU"/>
        </w:rPr>
        <w:t xml:space="preserve"> России  от 23.01.2020  №МР-42/02 «О направлении  целевой  модели  наставничества  и  методических рекомендаций»  (вместе с «Методическими  рекомендациями  по  внедрению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w:t>
      </w:r>
      <w:r w:rsidRPr="00DA1B10">
        <w:rPr>
          <w:rFonts w:ascii="inherit" w:eastAsia="Times New Roman" w:hAnsi="inherit" w:cs="Arial"/>
          <w:color w:val="000000"/>
          <w:sz w:val="25"/>
          <w:szCs w:val="25"/>
          <w:bdr w:val="none" w:sz="0" w:space="0" w:color="auto" w:frame="1"/>
          <w:lang w:eastAsia="ru-RU"/>
        </w:rPr>
        <w:lastRenderedPageBreak/>
        <w:t>общеобразовательным  и программам среднего профессионального образования, в том числе с применением лучших практик обмена опытом между обучающимися»</w:t>
      </w:r>
      <w:proofErr w:type="gramEnd"/>
    </w:p>
    <w:p w:rsidR="00DA1B10" w:rsidRPr="00DA1B10" w:rsidRDefault="0004229F" w:rsidP="00DA1B10">
      <w:pPr>
        <w:shd w:val="clear" w:color="auto" w:fill="FFFFFF"/>
        <w:spacing w:after="0" w:line="380" w:lineRule="atLeast"/>
        <w:textAlignment w:val="baseline"/>
        <w:rPr>
          <w:rFonts w:ascii="Arial" w:eastAsia="Times New Roman" w:hAnsi="Arial" w:cs="Arial"/>
          <w:color w:val="000000"/>
          <w:sz w:val="25"/>
          <w:szCs w:val="25"/>
          <w:lang w:eastAsia="ru-RU"/>
        </w:rPr>
      </w:pP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w:t>
      </w:r>
      <w:r>
        <w:rPr>
          <w:rFonts w:ascii="inherit" w:eastAsia="Times New Roman" w:hAnsi="inherit" w:cs="Arial"/>
          <w:color w:val="000000"/>
          <w:sz w:val="25"/>
          <w:szCs w:val="25"/>
          <w:bdr w:val="none" w:sz="0" w:space="0" w:color="auto" w:frame="1"/>
          <w:lang w:eastAsia="ru-RU"/>
        </w:rPr>
        <w:t>  Приказ № 513, от 21.09.202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о внедрении целевой</w:t>
      </w:r>
      <w:r>
        <w:rPr>
          <w:rFonts w:ascii="inherit" w:eastAsia="Times New Roman" w:hAnsi="inherit" w:cs="Arial"/>
          <w:color w:val="000000"/>
          <w:sz w:val="25"/>
          <w:szCs w:val="25"/>
          <w:bdr w:val="none" w:sz="0" w:space="0" w:color="auto" w:frame="1"/>
          <w:lang w:eastAsia="ru-RU"/>
        </w:rPr>
        <w:t xml:space="preserve"> модели наставничества в МБОУ «</w:t>
      </w:r>
      <w:r>
        <w:rPr>
          <w:rFonts w:eastAsia="Times New Roman" w:cs="Arial"/>
          <w:color w:val="000000"/>
          <w:sz w:val="25"/>
          <w:szCs w:val="25"/>
          <w:bdr w:val="none" w:sz="0" w:space="0" w:color="auto" w:frame="1"/>
          <w:lang w:eastAsia="ru-RU"/>
        </w:rPr>
        <w:t>Р</w:t>
      </w:r>
      <w:r>
        <w:rPr>
          <w:rFonts w:ascii="inherit" w:eastAsia="Times New Roman" w:hAnsi="inherit" w:cs="Arial"/>
          <w:color w:val="000000"/>
          <w:sz w:val="25"/>
          <w:szCs w:val="25"/>
          <w:bdr w:val="none" w:sz="0" w:space="0" w:color="auto" w:frame="1"/>
          <w:lang w:eastAsia="ru-RU"/>
        </w:rPr>
        <w:t>СШ №</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Содержание:</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proofErr w:type="spellStart"/>
      <w:r w:rsidRPr="00DA1B10">
        <w:rPr>
          <w:rFonts w:ascii="inherit" w:eastAsia="Times New Roman" w:hAnsi="inherit" w:cs="Arial"/>
          <w:color w:val="000000"/>
          <w:sz w:val="25"/>
          <w:szCs w:val="25"/>
          <w:bdr w:val="none" w:sz="0" w:space="0" w:color="auto" w:frame="1"/>
          <w:lang w:eastAsia="ru-RU"/>
        </w:rPr>
        <w:t>I.Теоретическая</w:t>
      </w:r>
      <w:proofErr w:type="spellEnd"/>
      <w:r w:rsidRPr="00DA1B10">
        <w:rPr>
          <w:rFonts w:ascii="inherit" w:eastAsia="Times New Roman" w:hAnsi="inherit" w:cs="Arial"/>
          <w:color w:val="000000"/>
          <w:sz w:val="25"/>
          <w:szCs w:val="25"/>
          <w:bdr w:val="none" w:sz="0" w:space="0" w:color="auto" w:frame="1"/>
          <w:lang w:eastAsia="ru-RU"/>
        </w:rPr>
        <w:t xml:space="preserve"> интерпретация </w:t>
      </w:r>
    </w:p>
    <w:p w:rsidR="00DA1B10" w:rsidRPr="00DA1B10" w:rsidRDefault="00DA1B10" w:rsidP="00DA1B10">
      <w:pPr>
        <w:numPr>
          <w:ilvl w:val="0"/>
          <w:numId w:val="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Система работы</w:t>
      </w:r>
    </w:p>
    <w:p w:rsidR="00DA1B10" w:rsidRPr="00DA1B10" w:rsidRDefault="00404089" w:rsidP="00DA1B10">
      <w:pPr>
        <w:shd w:val="clear" w:color="auto" w:fill="FFFFFF"/>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I</w:t>
      </w:r>
      <w:r w:rsidR="00DA1B10" w:rsidRPr="00DA1B10">
        <w:rPr>
          <w:rFonts w:ascii="inherit" w:eastAsia="Times New Roman" w:hAnsi="inherit" w:cs="Arial"/>
          <w:color w:val="000000"/>
          <w:sz w:val="25"/>
          <w:szCs w:val="25"/>
          <w:bdr w:val="none" w:sz="0" w:space="0" w:color="auto" w:frame="1"/>
          <w:lang w:eastAsia="ru-RU"/>
        </w:rPr>
        <w:t>I. Компоненты системы работы </w:t>
      </w:r>
    </w:p>
    <w:p w:rsidR="00DA1B10" w:rsidRPr="00DA1B10" w:rsidRDefault="00DA1B10" w:rsidP="00DA1B10">
      <w:pPr>
        <w:numPr>
          <w:ilvl w:val="0"/>
          <w:numId w:val="2"/>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Вывод</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Библиография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Приложение 1. Дорожная Карта</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Приложение 2. Программа наставничества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Приложение 3. Анкета для молодого педагога (текущая диагностика)</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404089">
      <w:pPr>
        <w:numPr>
          <w:ilvl w:val="0"/>
          <w:numId w:val="3"/>
        </w:numPr>
        <w:shd w:val="clear" w:color="auto" w:fill="FFFFFF"/>
        <w:spacing w:after="0" w:line="240" w:lineRule="auto"/>
        <w:ind w:left="0"/>
        <w:jc w:val="center"/>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Теоретическая интерпретация</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Тысячи молодых учителей  приступают к работе в образовательных организациях ежегодно. У всех из них возникают вопросы, ответы на которые молодые специалисты не найдут в изученных ими курсах академической программы, в интернете и в коротких учебных школьных практиках.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Для того чтобы молодой педагог, начиная свою педагогическую карьеру, легко адаптировался к новой, профессиональной среде, организуется система наставничества. Для большинства наставничество в школе  – это отношения учителя – стажера и педагога – наставника на начальном этапе вхожд</w:t>
      </w:r>
      <w:r w:rsidR="0004229F">
        <w:rPr>
          <w:rFonts w:ascii="inherit" w:eastAsia="Times New Roman" w:hAnsi="inherit" w:cs="Arial"/>
          <w:color w:val="000000"/>
          <w:sz w:val="25"/>
          <w:szCs w:val="25"/>
          <w:bdr w:val="none" w:sz="0" w:space="0" w:color="auto" w:frame="1"/>
          <w:lang w:eastAsia="ru-RU"/>
        </w:rPr>
        <w:t xml:space="preserve">ения в профессию.  </w:t>
      </w:r>
      <w:r w:rsidR="0004229F">
        <w:rPr>
          <w:rFonts w:eastAsia="Times New Roman" w:cs="Arial"/>
          <w:color w:val="000000"/>
          <w:sz w:val="25"/>
          <w:szCs w:val="25"/>
          <w:bdr w:val="none" w:sz="0" w:space="0" w:color="auto" w:frame="1"/>
          <w:lang w:eastAsia="ru-RU"/>
        </w:rPr>
        <w:t>Х</w:t>
      </w:r>
      <w:r w:rsidR="0004229F">
        <w:rPr>
          <w:rFonts w:ascii="inherit" w:eastAsia="Times New Roman" w:hAnsi="inherit" w:cs="Arial"/>
          <w:color w:val="000000"/>
          <w:sz w:val="25"/>
          <w:szCs w:val="25"/>
          <w:bdr w:val="none" w:sz="0" w:space="0" w:color="auto" w:frame="1"/>
          <w:lang w:eastAsia="ru-RU"/>
        </w:rPr>
        <w:t xml:space="preserve">очу познакомить </w:t>
      </w:r>
      <w:r w:rsidR="0004229F">
        <w:rPr>
          <w:rFonts w:eastAsia="Times New Roman" w:cs="Arial"/>
          <w:color w:val="000000"/>
          <w:sz w:val="25"/>
          <w:szCs w:val="25"/>
          <w:bdr w:val="none" w:sz="0" w:space="0" w:color="auto" w:frame="1"/>
          <w:lang w:eastAsia="ru-RU"/>
        </w:rPr>
        <w:t>в</w:t>
      </w:r>
      <w:r w:rsidRPr="00DA1B10">
        <w:rPr>
          <w:rFonts w:ascii="inherit" w:eastAsia="Times New Roman" w:hAnsi="inherit" w:cs="Arial"/>
          <w:color w:val="000000"/>
          <w:sz w:val="25"/>
          <w:szCs w:val="25"/>
          <w:bdr w:val="none" w:sz="0" w:space="0" w:color="auto" w:frame="1"/>
          <w:lang w:eastAsia="ru-RU"/>
        </w:rPr>
        <w:t>ас с опытом ра</w:t>
      </w:r>
      <w:r w:rsidR="0004229F">
        <w:rPr>
          <w:rFonts w:ascii="inherit" w:eastAsia="Times New Roman" w:hAnsi="inherit" w:cs="Arial"/>
          <w:color w:val="000000"/>
          <w:sz w:val="25"/>
          <w:szCs w:val="25"/>
          <w:bdr w:val="none" w:sz="0" w:space="0" w:color="auto" w:frame="1"/>
          <w:lang w:eastAsia="ru-RU"/>
        </w:rPr>
        <w:t>боты по наставничеству в МБОУ «</w:t>
      </w:r>
      <w:r w:rsidR="0004229F">
        <w:rPr>
          <w:rFonts w:eastAsia="Times New Roman" w:cs="Arial"/>
          <w:color w:val="000000"/>
          <w:sz w:val="25"/>
          <w:szCs w:val="25"/>
          <w:bdr w:val="none" w:sz="0" w:space="0" w:color="auto" w:frame="1"/>
          <w:lang w:eastAsia="ru-RU"/>
        </w:rPr>
        <w:t>Р</w:t>
      </w:r>
      <w:r w:rsidR="0004229F">
        <w:rPr>
          <w:rFonts w:ascii="inherit" w:eastAsia="Times New Roman" w:hAnsi="inherit" w:cs="Arial"/>
          <w:color w:val="000000"/>
          <w:sz w:val="25"/>
          <w:szCs w:val="25"/>
          <w:bdr w:val="none" w:sz="0" w:space="0" w:color="auto" w:frame="1"/>
          <w:lang w:eastAsia="ru-RU"/>
        </w:rPr>
        <w:t>СШ №</w:t>
      </w:r>
      <w:r w:rsidR="0004229F">
        <w:rPr>
          <w:rFonts w:eastAsia="Times New Roman" w:cs="Arial"/>
          <w:color w:val="000000"/>
          <w:sz w:val="25"/>
          <w:szCs w:val="25"/>
          <w:bdr w:val="none" w:sz="0" w:space="0" w:color="auto" w:frame="1"/>
          <w:lang w:eastAsia="ru-RU"/>
        </w:rPr>
        <w:t>3</w:t>
      </w:r>
      <w:r w:rsidRPr="00DA1B10">
        <w:rPr>
          <w:rFonts w:ascii="inherit" w:eastAsia="Times New Roman" w:hAnsi="inherit" w:cs="Arial"/>
          <w:color w:val="000000"/>
          <w:sz w:val="25"/>
          <w:szCs w:val="25"/>
          <w:bdr w:val="none" w:sz="0" w:space="0" w:color="auto" w:frame="1"/>
          <w:lang w:eastAsia="ru-RU"/>
        </w:rPr>
        <w:t>».</w:t>
      </w:r>
    </w:p>
    <w:p w:rsidR="00486D0D" w:rsidRDefault="00486D0D" w:rsidP="00DA1B10">
      <w:pPr>
        <w:shd w:val="clear" w:color="auto" w:fill="FFFFFF"/>
        <w:spacing w:after="0" w:line="380" w:lineRule="atLeast"/>
        <w:textAlignment w:val="baseline"/>
        <w:rPr>
          <w:rFonts w:ascii="Arial" w:eastAsia="Times New Roman" w:hAnsi="Arial" w:cs="Arial"/>
          <w:b/>
          <w:bCs/>
          <w:color w:val="000000"/>
          <w:sz w:val="25"/>
          <w:szCs w:val="25"/>
          <w:lang w:eastAsia="ru-RU"/>
        </w:rPr>
      </w:pPr>
    </w:p>
    <w:p w:rsidR="00486D0D" w:rsidRDefault="00486D0D" w:rsidP="00DA1B10">
      <w:pPr>
        <w:shd w:val="clear" w:color="auto" w:fill="FFFFFF"/>
        <w:spacing w:after="0" w:line="380" w:lineRule="atLeast"/>
        <w:textAlignment w:val="baseline"/>
        <w:rPr>
          <w:rFonts w:ascii="Arial" w:eastAsia="Times New Roman" w:hAnsi="Arial" w:cs="Arial"/>
          <w:b/>
          <w:bCs/>
          <w:color w:val="000000"/>
          <w:sz w:val="25"/>
          <w:szCs w:val="25"/>
          <w:lang w:eastAsia="ru-RU"/>
        </w:rPr>
      </w:pP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lastRenderedPageBreak/>
        <w:t>Цель: </w:t>
      </w:r>
      <w:r w:rsidR="0004229F">
        <w:rPr>
          <w:rFonts w:ascii="inherit" w:eastAsia="Times New Roman" w:hAnsi="inherit" w:cs="Arial"/>
          <w:color w:val="000000"/>
          <w:sz w:val="25"/>
          <w:szCs w:val="25"/>
          <w:bdr w:val="none" w:sz="0" w:space="0" w:color="auto" w:frame="1"/>
          <w:lang w:eastAsia="ru-RU"/>
        </w:rPr>
        <w:t>сопровождение  и помощь учител</w:t>
      </w:r>
      <w:r w:rsidR="0004229F">
        <w:rPr>
          <w:rFonts w:eastAsia="Times New Roman" w:cs="Arial"/>
          <w:color w:val="000000"/>
          <w:sz w:val="25"/>
          <w:szCs w:val="25"/>
          <w:bdr w:val="none" w:sz="0" w:space="0" w:color="auto" w:frame="1"/>
          <w:lang w:eastAsia="ru-RU"/>
        </w:rPr>
        <w:t>ям</w:t>
      </w:r>
      <w:r w:rsidR="0004229F">
        <w:rPr>
          <w:rFonts w:ascii="inherit" w:eastAsia="Times New Roman" w:hAnsi="inherit" w:cs="Arial"/>
          <w:color w:val="000000"/>
          <w:sz w:val="25"/>
          <w:szCs w:val="25"/>
          <w:bdr w:val="none" w:sz="0" w:space="0" w:color="auto" w:frame="1"/>
          <w:lang w:eastAsia="ru-RU"/>
        </w:rPr>
        <w:t xml:space="preserve"> </w:t>
      </w:r>
      <w:r w:rsidR="0004229F">
        <w:rPr>
          <w:rFonts w:eastAsia="Times New Roman" w:cs="Arial"/>
          <w:color w:val="000000"/>
          <w:sz w:val="25"/>
          <w:szCs w:val="25"/>
          <w:bdr w:val="none" w:sz="0" w:space="0" w:color="auto" w:frame="1"/>
          <w:lang w:eastAsia="ru-RU"/>
        </w:rPr>
        <w:t>биологии и географии</w:t>
      </w:r>
      <w:r w:rsidR="0004229F">
        <w:rPr>
          <w:rFonts w:ascii="inherit" w:eastAsia="Times New Roman" w:hAnsi="inherit" w:cs="Arial"/>
          <w:color w:val="000000"/>
          <w:sz w:val="25"/>
          <w:szCs w:val="25"/>
          <w:bdr w:val="none" w:sz="0" w:space="0" w:color="auto" w:frame="1"/>
          <w:lang w:eastAsia="ru-RU"/>
        </w:rPr>
        <w:t xml:space="preserve"> (молод</w:t>
      </w:r>
      <w:r w:rsidR="0004229F">
        <w:rPr>
          <w:rFonts w:eastAsia="Times New Roman" w:cs="Arial"/>
          <w:color w:val="000000"/>
          <w:sz w:val="25"/>
          <w:szCs w:val="25"/>
          <w:bdr w:val="none" w:sz="0" w:space="0" w:color="auto" w:frame="1"/>
          <w:lang w:eastAsia="ru-RU"/>
        </w:rPr>
        <w:t>ым</w:t>
      </w:r>
      <w:r w:rsidR="0004229F">
        <w:rPr>
          <w:rFonts w:ascii="inherit" w:eastAsia="Times New Roman" w:hAnsi="inherit" w:cs="Arial"/>
          <w:color w:val="000000"/>
          <w:sz w:val="25"/>
          <w:szCs w:val="25"/>
          <w:bdr w:val="none" w:sz="0" w:space="0" w:color="auto" w:frame="1"/>
          <w:lang w:eastAsia="ru-RU"/>
        </w:rPr>
        <w:t xml:space="preserve"> специалист</w:t>
      </w:r>
      <w:r w:rsidR="0004229F">
        <w:rPr>
          <w:rFonts w:eastAsia="Times New Roman" w:cs="Arial"/>
          <w:color w:val="000000"/>
          <w:sz w:val="25"/>
          <w:szCs w:val="25"/>
          <w:bdr w:val="none" w:sz="0" w:space="0" w:color="auto" w:frame="1"/>
          <w:lang w:eastAsia="ru-RU"/>
        </w:rPr>
        <w:t>ам</w:t>
      </w:r>
      <w:r w:rsidRPr="00DA1B10">
        <w:rPr>
          <w:rFonts w:ascii="inherit" w:eastAsia="Times New Roman" w:hAnsi="inherit" w:cs="Arial"/>
          <w:color w:val="000000"/>
          <w:sz w:val="25"/>
          <w:szCs w:val="25"/>
          <w:bdr w:val="none" w:sz="0" w:space="0" w:color="auto" w:frame="1"/>
          <w:lang w:eastAsia="ru-RU"/>
        </w:rPr>
        <w:t>)</w:t>
      </w:r>
      <w:r w:rsidR="0004229F">
        <w:rPr>
          <w:rFonts w:ascii="inherit" w:eastAsia="Times New Roman" w:hAnsi="inherit" w:cs="Arial"/>
          <w:color w:val="000000"/>
          <w:sz w:val="25"/>
          <w:szCs w:val="25"/>
          <w:bdr w:val="none" w:sz="0" w:space="0" w:color="auto" w:frame="1"/>
          <w:lang w:eastAsia="ru-RU"/>
        </w:rPr>
        <w:t xml:space="preserve">, направленные на повышение </w:t>
      </w:r>
      <w:r w:rsidR="0004229F">
        <w:rPr>
          <w:rFonts w:eastAsia="Times New Roman" w:cs="Arial"/>
          <w:color w:val="000000"/>
          <w:sz w:val="25"/>
          <w:szCs w:val="25"/>
          <w:bdr w:val="none" w:sz="0" w:space="0" w:color="auto" w:frame="1"/>
          <w:lang w:eastAsia="ru-RU"/>
        </w:rPr>
        <w:t xml:space="preserve">их </w:t>
      </w:r>
      <w:r w:rsidRPr="00DA1B10">
        <w:rPr>
          <w:rFonts w:ascii="inherit" w:eastAsia="Times New Roman" w:hAnsi="inherit" w:cs="Arial"/>
          <w:color w:val="000000"/>
          <w:sz w:val="25"/>
          <w:szCs w:val="25"/>
          <w:bdr w:val="none" w:sz="0" w:space="0" w:color="auto" w:frame="1"/>
          <w:lang w:eastAsia="ru-RU"/>
        </w:rPr>
        <w:t>профессиональ</w:t>
      </w:r>
      <w:r w:rsidR="0004229F">
        <w:rPr>
          <w:rFonts w:ascii="inherit" w:eastAsia="Times New Roman" w:hAnsi="inherit" w:cs="Arial"/>
          <w:color w:val="000000"/>
          <w:sz w:val="25"/>
          <w:szCs w:val="25"/>
          <w:bdr w:val="none" w:sz="0" w:space="0" w:color="auto" w:frame="1"/>
          <w:lang w:eastAsia="ru-RU"/>
        </w:rPr>
        <w:t xml:space="preserve">ного потенциала в области </w:t>
      </w:r>
      <w:r w:rsidR="0004229F">
        <w:rPr>
          <w:rFonts w:eastAsia="Times New Roman" w:cs="Arial"/>
          <w:color w:val="000000"/>
          <w:sz w:val="25"/>
          <w:szCs w:val="25"/>
          <w:bdr w:val="none" w:sz="0" w:space="0" w:color="auto" w:frame="1"/>
          <w:lang w:eastAsia="ru-RU"/>
        </w:rPr>
        <w:t>преподаваемых предметов</w:t>
      </w:r>
      <w:r w:rsidRPr="00DA1B10">
        <w:rPr>
          <w:rFonts w:ascii="inherit" w:eastAsia="Times New Roman" w:hAnsi="inherit" w:cs="Arial"/>
          <w:color w:val="000000"/>
          <w:sz w:val="25"/>
          <w:szCs w:val="25"/>
          <w:bdr w:val="none" w:sz="0" w:space="0" w:color="auto" w:frame="1"/>
          <w:lang w:eastAsia="ru-RU"/>
        </w:rPr>
        <w:t>.</w:t>
      </w:r>
    </w:p>
    <w:p w:rsidR="0004229F" w:rsidRDefault="0004229F" w:rsidP="00DA1B10">
      <w:pPr>
        <w:shd w:val="clear" w:color="auto" w:fill="FFFFFF"/>
        <w:spacing w:after="237" w:line="380" w:lineRule="atLeast"/>
        <w:textAlignment w:val="baseline"/>
        <w:rPr>
          <w:rFonts w:ascii="Arial" w:eastAsia="Times New Roman" w:hAnsi="Arial" w:cs="Arial"/>
          <w:b/>
          <w:bCs/>
          <w:color w:val="000000"/>
          <w:sz w:val="25"/>
          <w:szCs w:val="25"/>
          <w:lang w:eastAsia="ru-RU"/>
        </w:rPr>
      </w:pP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Задачи: </w:t>
      </w:r>
    </w:p>
    <w:p w:rsidR="00DA1B10" w:rsidRPr="00DA1B10" w:rsidRDefault="00DA1B10" w:rsidP="00DA1B10">
      <w:pPr>
        <w:numPr>
          <w:ilvl w:val="0"/>
          <w:numId w:val="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Создать комфортную профессиональную среду внутри образовательной организации,  на основании дорожной карты</w:t>
      </w:r>
    </w:p>
    <w:p w:rsidR="00DA1B10" w:rsidRPr="00DA1B10" w:rsidRDefault="00DA1B10" w:rsidP="00DA1B10">
      <w:pPr>
        <w:numPr>
          <w:ilvl w:val="0"/>
          <w:numId w:val="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Составить план  наставничества  «учитель-учитель»</w:t>
      </w:r>
      <w:r w:rsidR="0004229F">
        <w:rPr>
          <w:rFonts w:eastAsia="Times New Roman" w:cs="Arial"/>
          <w:color w:val="000000"/>
          <w:sz w:val="25"/>
          <w:szCs w:val="25"/>
          <w:bdr w:val="none" w:sz="0" w:space="0" w:color="auto" w:frame="1"/>
          <w:lang w:eastAsia="ru-RU"/>
        </w:rPr>
        <w:t>.</w:t>
      </w:r>
    </w:p>
    <w:p w:rsidR="00DA1B10" w:rsidRPr="00DA1B10" w:rsidRDefault="00DA1B10" w:rsidP="00DA1B10">
      <w:pPr>
        <w:numPr>
          <w:ilvl w:val="0"/>
          <w:numId w:val="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Осу</w:t>
      </w:r>
      <w:r w:rsidR="0004229F">
        <w:rPr>
          <w:rFonts w:ascii="inherit" w:eastAsia="Times New Roman" w:hAnsi="inherit" w:cs="Arial"/>
          <w:color w:val="000000"/>
          <w:sz w:val="25"/>
          <w:szCs w:val="25"/>
          <w:bdr w:val="none" w:sz="0" w:space="0" w:color="auto" w:frame="1"/>
          <w:lang w:eastAsia="ru-RU"/>
        </w:rPr>
        <w:t>ществлять сопровождение молод</w:t>
      </w:r>
      <w:r w:rsidR="0004229F">
        <w:rPr>
          <w:rFonts w:eastAsia="Times New Roman" w:cs="Arial"/>
          <w:color w:val="000000"/>
          <w:sz w:val="25"/>
          <w:szCs w:val="25"/>
          <w:bdr w:val="none" w:sz="0" w:space="0" w:color="auto" w:frame="1"/>
          <w:lang w:eastAsia="ru-RU"/>
        </w:rPr>
        <w:t>ых</w:t>
      </w:r>
      <w:r w:rsidRPr="00DA1B10">
        <w:rPr>
          <w:rFonts w:ascii="inherit" w:eastAsia="Times New Roman" w:hAnsi="inherit" w:cs="Arial"/>
          <w:color w:val="000000"/>
          <w:sz w:val="25"/>
          <w:szCs w:val="25"/>
          <w:bdr w:val="none" w:sz="0" w:space="0" w:color="auto" w:frame="1"/>
          <w:lang w:eastAsia="ru-RU"/>
        </w:rPr>
        <w:t xml:space="preserve"> специалист</w:t>
      </w:r>
      <w:r w:rsidR="0004229F">
        <w:rPr>
          <w:rFonts w:eastAsia="Times New Roman" w:cs="Arial"/>
          <w:color w:val="000000"/>
          <w:sz w:val="25"/>
          <w:szCs w:val="25"/>
          <w:bdr w:val="none" w:sz="0" w:space="0" w:color="auto" w:frame="1"/>
          <w:lang w:eastAsia="ru-RU"/>
        </w:rPr>
        <w:t>ов.</w:t>
      </w:r>
    </w:p>
    <w:p w:rsidR="00DA1B10" w:rsidRPr="00DA1B10" w:rsidRDefault="0004229F" w:rsidP="00DA1B10">
      <w:pPr>
        <w:numPr>
          <w:ilvl w:val="0"/>
          <w:numId w:val="4"/>
        </w:numPr>
        <w:shd w:val="clear" w:color="auto" w:fill="FFFFFF"/>
        <w:spacing w:after="0" w:line="240" w:lineRule="auto"/>
        <w:ind w:left="0"/>
        <w:textAlignment w:val="baseline"/>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 xml:space="preserve">Помочь </w:t>
      </w:r>
      <w:proofErr w:type="gramStart"/>
      <w:r>
        <w:rPr>
          <w:rFonts w:ascii="inherit" w:eastAsia="Times New Roman" w:hAnsi="inherit" w:cs="Arial"/>
          <w:color w:val="000000"/>
          <w:sz w:val="25"/>
          <w:szCs w:val="25"/>
          <w:bdr w:val="none" w:sz="0" w:space="0" w:color="auto" w:frame="1"/>
          <w:lang w:eastAsia="ru-RU"/>
        </w:rPr>
        <w:t>наставляем</w:t>
      </w:r>
      <w:r>
        <w:rPr>
          <w:rFonts w:eastAsia="Times New Roman" w:cs="Arial"/>
          <w:color w:val="000000"/>
          <w:sz w:val="25"/>
          <w:szCs w:val="25"/>
          <w:bdr w:val="none" w:sz="0" w:space="0" w:color="auto" w:frame="1"/>
          <w:lang w:eastAsia="ru-RU"/>
        </w:rPr>
        <w:t>ым</w:t>
      </w:r>
      <w:proofErr w:type="gramEnd"/>
      <w:r w:rsidR="00DA1B10" w:rsidRPr="00DA1B10">
        <w:rPr>
          <w:rFonts w:ascii="inherit" w:eastAsia="Times New Roman" w:hAnsi="inherit" w:cs="Arial"/>
          <w:color w:val="000000"/>
          <w:sz w:val="25"/>
          <w:szCs w:val="25"/>
          <w:bdr w:val="none" w:sz="0" w:space="0" w:color="auto" w:frame="1"/>
          <w:lang w:eastAsia="ru-RU"/>
        </w:rPr>
        <w:t xml:space="preserve"> обрести уверенность в профессии  и осознать всю важность и ответственность своей  профессиональной деятельности</w:t>
      </w:r>
      <w:r>
        <w:rPr>
          <w:rFonts w:eastAsia="Times New Roman" w:cs="Arial"/>
          <w:color w:val="000000"/>
          <w:sz w:val="25"/>
          <w:szCs w:val="25"/>
          <w:bdr w:val="none" w:sz="0" w:space="0" w:color="auto" w:frame="1"/>
          <w:lang w:eastAsia="ru-RU"/>
        </w:rPr>
        <w:t>.</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Система работы</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Наставничество –</w:t>
      </w:r>
      <w:r w:rsidRPr="00DA1B10">
        <w:rPr>
          <w:rFonts w:ascii="inherit" w:eastAsia="Times New Roman" w:hAnsi="inherit" w:cs="Arial"/>
          <w:color w:val="000000"/>
          <w:sz w:val="25"/>
          <w:szCs w:val="25"/>
          <w:bdr w:val="none" w:sz="0" w:space="0" w:color="auto" w:frame="1"/>
          <w:lang w:eastAsia="ru-RU"/>
        </w:rPr>
        <w:t>  это метод адаптации к профессии к новому образовательному учреждению.   Наставничество</w:t>
      </w:r>
      <w:r w:rsidRPr="00DA1B10">
        <w:rPr>
          <w:rFonts w:ascii="Arial" w:eastAsia="Times New Roman" w:hAnsi="Arial" w:cs="Arial"/>
          <w:b/>
          <w:bCs/>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может осуществляться на любом этап</w:t>
      </w:r>
      <w:r w:rsidR="0004229F">
        <w:rPr>
          <w:rFonts w:ascii="inherit" w:eastAsia="Times New Roman" w:hAnsi="inherit" w:cs="Arial"/>
          <w:color w:val="000000"/>
          <w:sz w:val="25"/>
          <w:szCs w:val="25"/>
          <w:bdr w:val="none" w:sz="0" w:space="0" w:color="auto" w:frame="1"/>
          <w:lang w:eastAsia="ru-RU"/>
        </w:rPr>
        <w:t xml:space="preserve">е профессиональной карьеры. </w:t>
      </w:r>
      <w:r w:rsidR="0004229F">
        <w:rPr>
          <w:rFonts w:eastAsia="Times New Roman" w:cs="Arial"/>
          <w:color w:val="000000"/>
          <w:sz w:val="25"/>
          <w:szCs w:val="25"/>
          <w:bdr w:val="none" w:sz="0" w:space="0" w:color="auto" w:frame="1"/>
          <w:lang w:eastAsia="ru-RU"/>
        </w:rPr>
        <w:t>Мной</w:t>
      </w:r>
      <w:r w:rsidRPr="00DA1B10">
        <w:rPr>
          <w:rFonts w:ascii="inherit" w:eastAsia="Times New Roman" w:hAnsi="inherit" w:cs="Arial"/>
          <w:color w:val="000000"/>
          <w:sz w:val="25"/>
          <w:szCs w:val="25"/>
          <w:bdr w:val="none" w:sz="0" w:space="0" w:color="auto" w:frame="1"/>
          <w:lang w:eastAsia="ru-RU"/>
        </w:rPr>
        <w:t xml:space="preserve"> выбран начальный этап «вхождение в профессию».  Модель – «Учитель-учитель».</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Какие встретились</w:t>
      </w:r>
      <w:r w:rsidRPr="00DA1B10">
        <w:rPr>
          <w:rFonts w:ascii="Arial" w:eastAsia="Times New Roman" w:hAnsi="Arial" w:cs="Arial"/>
          <w:b/>
          <w:bCs/>
          <w:color w:val="000000"/>
          <w:sz w:val="25"/>
          <w:szCs w:val="25"/>
          <w:lang w:eastAsia="ru-RU"/>
        </w:rPr>
        <w:t> сложности в работе молодого специалиста:</w:t>
      </w:r>
    </w:p>
    <w:p w:rsidR="00DA1B10" w:rsidRPr="00DA1B10" w:rsidRDefault="00DA1B10" w:rsidP="00DA1B10">
      <w:pPr>
        <w:numPr>
          <w:ilvl w:val="0"/>
          <w:numId w:val="6"/>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Методические аспекты  урока для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6"/>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Особенности и виды диаг</w:t>
      </w:r>
      <w:r w:rsidR="0004229F">
        <w:rPr>
          <w:rFonts w:ascii="inherit" w:eastAsia="Times New Roman" w:hAnsi="inherit" w:cs="Arial"/>
          <w:color w:val="000000"/>
          <w:sz w:val="25"/>
          <w:szCs w:val="25"/>
          <w:bdr w:val="none" w:sz="0" w:space="0" w:color="auto" w:frame="1"/>
          <w:lang w:eastAsia="ru-RU"/>
        </w:rPr>
        <w:t xml:space="preserve">ностики </w:t>
      </w:r>
      <w:proofErr w:type="gramStart"/>
      <w:r w:rsidR="0004229F">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6"/>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Составление психолого-педагогически</w:t>
      </w:r>
      <w:r w:rsidR="0004229F">
        <w:rPr>
          <w:rFonts w:ascii="inherit" w:eastAsia="Times New Roman" w:hAnsi="inherit" w:cs="Arial"/>
          <w:color w:val="000000"/>
          <w:sz w:val="25"/>
          <w:szCs w:val="25"/>
          <w:bdr w:val="none" w:sz="0" w:space="0" w:color="auto" w:frame="1"/>
          <w:lang w:eastAsia="ru-RU"/>
        </w:rPr>
        <w:t>х характеристик</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6"/>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Использование современных образовательных техн</w:t>
      </w:r>
      <w:r w:rsidR="0004229F">
        <w:rPr>
          <w:rFonts w:ascii="inherit" w:eastAsia="Times New Roman" w:hAnsi="inherit" w:cs="Arial"/>
          <w:color w:val="000000"/>
          <w:sz w:val="25"/>
          <w:szCs w:val="25"/>
          <w:bdr w:val="none" w:sz="0" w:space="0" w:color="auto" w:frame="1"/>
          <w:lang w:eastAsia="ru-RU"/>
        </w:rPr>
        <w:t>ологий на уроке</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6"/>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Инновационные процессы</w:t>
      </w:r>
      <w:r w:rsidR="0004229F">
        <w:rPr>
          <w:rFonts w:ascii="inherit" w:eastAsia="Times New Roman" w:hAnsi="inherit" w:cs="Arial"/>
          <w:color w:val="000000"/>
          <w:sz w:val="25"/>
          <w:szCs w:val="25"/>
          <w:bdr w:val="none" w:sz="0" w:space="0" w:color="auto" w:frame="1"/>
          <w:lang w:eastAsia="ru-RU"/>
        </w:rPr>
        <w:t xml:space="preserve"> в обучении</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Причина</w:t>
      </w:r>
      <w:r w:rsidRPr="00DA1B10">
        <w:rPr>
          <w:rFonts w:ascii="inherit" w:eastAsia="Times New Roman" w:hAnsi="inherit" w:cs="Arial"/>
          <w:color w:val="000000"/>
          <w:sz w:val="25"/>
          <w:szCs w:val="25"/>
          <w:bdr w:val="none" w:sz="0" w:space="0" w:color="auto" w:frame="1"/>
          <w:lang w:eastAsia="ru-RU"/>
        </w:rPr>
        <w:t>: имеет достаточные знания, но недостат</w:t>
      </w:r>
      <w:r w:rsidR="0004229F">
        <w:rPr>
          <w:rFonts w:ascii="inherit" w:eastAsia="Times New Roman" w:hAnsi="inherit" w:cs="Arial"/>
          <w:color w:val="000000"/>
          <w:sz w:val="25"/>
          <w:szCs w:val="25"/>
          <w:bdr w:val="none" w:sz="0" w:space="0" w:color="auto" w:frame="1"/>
          <w:lang w:eastAsia="ru-RU"/>
        </w:rPr>
        <w:t>очные умения, так как у педагог</w:t>
      </w:r>
      <w:r w:rsidR="0004229F">
        <w:rPr>
          <w:rFonts w:eastAsia="Times New Roman" w:cs="Arial"/>
          <w:color w:val="000000"/>
          <w:sz w:val="25"/>
          <w:szCs w:val="25"/>
          <w:bdr w:val="none" w:sz="0" w:space="0" w:color="auto" w:frame="1"/>
          <w:lang w:eastAsia="ru-RU"/>
        </w:rPr>
        <w:t>ов</w:t>
      </w:r>
      <w:r w:rsidRPr="00DA1B10">
        <w:rPr>
          <w:rFonts w:ascii="inherit" w:eastAsia="Times New Roman" w:hAnsi="inherit" w:cs="Arial"/>
          <w:color w:val="000000"/>
          <w:sz w:val="25"/>
          <w:szCs w:val="25"/>
          <w:bdr w:val="none" w:sz="0" w:space="0" w:color="auto" w:frame="1"/>
          <w:lang w:eastAsia="ru-RU"/>
        </w:rPr>
        <w:t xml:space="preserve"> ещё не сформированы профессионально значимые качества.</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Основное направление в работе:</w:t>
      </w:r>
      <w:r w:rsidRPr="00DA1B10">
        <w:rPr>
          <w:rFonts w:ascii="inherit" w:eastAsia="Times New Roman" w:hAnsi="inherit" w:cs="Arial"/>
          <w:color w:val="000000"/>
          <w:sz w:val="25"/>
          <w:szCs w:val="25"/>
          <w:bdr w:val="none" w:sz="0" w:space="0" w:color="auto" w:frame="1"/>
          <w:lang w:eastAsia="ru-RU"/>
        </w:rPr>
        <w:t> оказа</w:t>
      </w:r>
      <w:r w:rsidR="0004229F">
        <w:rPr>
          <w:rFonts w:ascii="inherit" w:eastAsia="Times New Roman" w:hAnsi="inherit" w:cs="Arial"/>
          <w:color w:val="000000"/>
          <w:sz w:val="25"/>
          <w:szCs w:val="25"/>
          <w:bdr w:val="none" w:sz="0" w:space="0" w:color="auto" w:frame="1"/>
          <w:lang w:eastAsia="ru-RU"/>
        </w:rPr>
        <w:t>ние методической помощи молод</w:t>
      </w:r>
      <w:r w:rsidR="0004229F">
        <w:rPr>
          <w:rFonts w:eastAsia="Times New Roman" w:cs="Arial"/>
          <w:color w:val="000000"/>
          <w:sz w:val="25"/>
          <w:szCs w:val="25"/>
          <w:bdr w:val="none" w:sz="0" w:space="0" w:color="auto" w:frame="1"/>
          <w:lang w:eastAsia="ru-RU"/>
        </w:rPr>
        <w:t>ым</w:t>
      </w:r>
      <w:r w:rsidR="0004229F">
        <w:rPr>
          <w:rFonts w:ascii="inherit" w:eastAsia="Times New Roman" w:hAnsi="inherit" w:cs="Arial"/>
          <w:color w:val="000000"/>
          <w:sz w:val="25"/>
          <w:szCs w:val="25"/>
          <w:bdr w:val="none" w:sz="0" w:space="0" w:color="auto" w:frame="1"/>
          <w:lang w:eastAsia="ru-RU"/>
        </w:rPr>
        <w:t xml:space="preserve"> специалист</w:t>
      </w:r>
      <w:r w:rsidR="0004229F">
        <w:rPr>
          <w:rFonts w:eastAsia="Times New Roman" w:cs="Arial"/>
          <w:color w:val="000000"/>
          <w:sz w:val="25"/>
          <w:szCs w:val="25"/>
          <w:bdr w:val="none" w:sz="0" w:space="0" w:color="auto" w:frame="1"/>
          <w:lang w:eastAsia="ru-RU"/>
        </w:rPr>
        <w:t>ам</w:t>
      </w:r>
      <w:r w:rsidRPr="00DA1B10">
        <w:rPr>
          <w:rFonts w:ascii="inherit" w:eastAsia="Times New Roman" w:hAnsi="inherit" w:cs="Arial"/>
          <w:color w:val="000000"/>
          <w:sz w:val="25"/>
          <w:szCs w:val="25"/>
          <w:bdr w:val="none" w:sz="0" w:space="0" w:color="auto" w:frame="1"/>
          <w:lang w:eastAsia="ru-RU"/>
        </w:rPr>
        <w:t>.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Все это подтолкнуло к разработке положения о программе наставничества, затем  была разработана  дорожная  карта.  Работа велась в несколько этапов.</w:t>
      </w:r>
    </w:p>
    <w:p w:rsidR="0004229F" w:rsidRDefault="0004229F" w:rsidP="00DA1B10">
      <w:pPr>
        <w:shd w:val="clear" w:color="auto" w:fill="FFFFFF"/>
        <w:spacing w:after="237" w:line="380" w:lineRule="atLeast"/>
        <w:textAlignment w:val="baseline"/>
        <w:rPr>
          <w:rFonts w:ascii="Arial" w:eastAsia="Times New Roman" w:hAnsi="Arial" w:cs="Arial"/>
          <w:b/>
          <w:bCs/>
          <w:color w:val="000000"/>
          <w:sz w:val="25"/>
          <w:szCs w:val="25"/>
          <w:lang w:eastAsia="ru-RU"/>
        </w:rPr>
      </w:pP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Этапы работы  с молодым специалистом</w:t>
      </w:r>
    </w:p>
    <w:p w:rsidR="00DA1B10" w:rsidRPr="00DA1B10" w:rsidRDefault="00DA1B10" w:rsidP="00DA1B10">
      <w:pPr>
        <w:numPr>
          <w:ilvl w:val="0"/>
          <w:numId w:val="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Этап     Знакомство.</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В начале нашего сотрудничества </w:t>
      </w:r>
      <w:r w:rsidR="00404089">
        <w:rPr>
          <w:rFonts w:ascii="inherit" w:eastAsia="Times New Roman" w:hAnsi="inherit" w:cs="Arial"/>
          <w:color w:val="000000"/>
          <w:sz w:val="25"/>
          <w:szCs w:val="25"/>
          <w:bdr w:val="none" w:sz="0" w:space="0" w:color="auto" w:frame="1"/>
          <w:lang w:eastAsia="ru-RU"/>
        </w:rPr>
        <w:t>была проведена анкета для молод</w:t>
      </w:r>
      <w:r w:rsidR="00404089">
        <w:rPr>
          <w:rFonts w:eastAsia="Times New Roman" w:cs="Arial"/>
          <w:color w:val="000000"/>
          <w:sz w:val="25"/>
          <w:szCs w:val="25"/>
          <w:bdr w:val="none" w:sz="0" w:space="0" w:color="auto" w:frame="1"/>
          <w:lang w:eastAsia="ru-RU"/>
        </w:rPr>
        <w:t>ых</w:t>
      </w:r>
      <w:r w:rsidR="00404089">
        <w:rPr>
          <w:rFonts w:ascii="inherit" w:eastAsia="Times New Roman" w:hAnsi="inherit" w:cs="Arial"/>
          <w:color w:val="000000"/>
          <w:sz w:val="25"/>
          <w:szCs w:val="25"/>
          <w:bdr w:val="none" w:sz="0" w:space="0" w:color="auto" w:frame="1"/>
          <w:lang w:eastAsia="ru-RU"/>
        </w:rPr>
        <w:t xml:space="preserve"> педагог</w:t>
      </w:r>
      <w:r w:rsidR="00404089">
        <w:rPr>
          <w:rFonts w:eastAsia="Times New Roman" w:cs="Arial"/>
          <w:color w:val="000000"/>
          <w:sz w:val="25"/>
          <w:szCs w:val="25"/>
          <w:bdr w:val="none" w:sz="0" w:space="0" w:color="auto" w:frame="1"/>
          <w:lang w:eastAsia="ru-RU"/>
        </w:rPr>
        <w:t>ов</w:t>
      </w:r>
      <w:r w:rsidRPr="00DA1B10">
        <w:rPr>
          <w:rFonts w:ascii="inherit" w:eastAsia="Times New Roman" w:hAnsi="inherit" w:cs="Arial"/>
          <w:color w:val="000000"/>
          <w:sz w:val="25"/>
          <w:szCs w:val="25"/>
          <w:bdr w:val="none" w:sz="0" w:space="0" w:color="auto" w:frame="1"/>
          <w:lang w:eastAsia="ru-RU"/>
        </w:rPr>
        <w:t xml:space="preserve"> (текущая диагностика), с использованием </w:t>
      </w:r>
      <w:proofErr w:type="gramStart"/>
      <w:r w:rsidRPr="00DA1B10">
        <w:rPr>
          <w:rFonts w:ascii="inherit" w:eastAsia="Times New Roman" w:hAnsi="inherit" w:cs="Arial"/>
          <w:color w:val="000000"/>
          <w:sz w:val="25"/>
          <w:szCs w:val="25"/>
          <w:bdr w:val="none" w:sz="0" w:space="0" w:color="auto" w:frame="1"/>
          <w:lang w:eastAsia="ru-RU"/>
        </w:rPr>
        <w:t>методики оценки профессиональной направленности личности учителя</w:t>
      </w:r>
      <w:proofErr w:type="gramEnd"/>
      <w:r w:rsidRPr="00DA1B10">
        <w:rPr>
          <w:rFonts w:ascii="inherit" w:eastAsia="Times New Roman" w:hAnsi="inherit" w:cs="Arial"/>
          <w:color w:val="000000"/>
          <w:sz w:val="25"/>
          <w:szCs w:val="25"/>
          <w:bdr w:val="none" w:sz="0" w:space="0" w:color="auto" w:frame="1"/>
          <w:lang w:eastAsia="ru-RU"/>
        </w:rPr>
        <w:t xml:space="preserve"> по Л.Г. Панфиловой, Потехину К.И.</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Получили </w:t>
      </w:r>
      <w:r w:rsidRPr="00DA1B10">
        <w:rPr>
          <w:rFonts w:ascii="Arial" w:eastAsia="Times New Roman" w:hAnsi="Arial" w:cs="Arial"/>
          <w:b/>
          <w:bCs/>
          <w:color w:val="000000"/>
          <w:sz w:val="25"/>
          <w:szCs w:val="25"/>
          <w:lang w:eastAsia="ru-RU"/>
        </w:rPr>
        <w:t>результат</w:t>
      </w:r>
      <w:r w:rsidRPr="00DA1B10">
        <w:rPr>
          <w:rFonts w:ascii="inherit" w:eastAsia="Times New Roman" w:hAnsi="inherit" w:cs="Arial"/>
          <w:color w:val="000000"/>
          <w:sz w:val="25"/>
          <w:szCs w:val="25"/>
          <w:bdr w:val="none" w:sz="0" w:space="0" w:color="auto" w:frame="1"/>
          <w:lang w:eastAsia="ru-RU"/>
        </w:rPr>
        <w:t>: молодой специалист коммуникабелен, професси</w:t>
      </w:r>
      <w:r w:rsidR="00404089">
        <w:rPr>
          <w:rFonts w:ascii="inherit" w:eastAsia="Times New Roman" w:hAnsi="inherit" w:cs="Arial"/>
          <w:color w:val="000000"/>
          <w:sz w:val="25"/>
          <w:szCs w:val="25"/>
          <w:bdr w:val="none" w:sz="0" w:space="0" w:color="auto" w:frame="1"/>
          <w:lang w:eastAsia="ru-RU"/>
        </w:rPr>
        <w:t xml:space="preserve">онально грамотен, активен, </w:t>
      </w:r>
      <w:proofErr w:type="spellStart"/>
      <w:r w:rsidR="00404089">
        <w:rPr>
          <w:rFonts w:ascii="inherit" w:eastAsia="Times New Roman" w:hAnsi="inherit" w:cs="Arial"/>
          <w:color w:val="000000"/>
          <w:sz w:val="25"/>
          <w:szCs w:val="25"/>
          <w:bdr w:val="none" w:sz="0" w:space="0" w:color="auto" w:frame="1"/>
          <w:lang w:eastAsia="ru-RU"/>
        </w:rPr>
        <w:t>само</w:t>
      </w:r>
      <w:r w:rsidRPr="00DA1B10">
        <w:rPr>
          <w:rFonts w:ascii="inherit" w:eastAsia="Times New Roman" w:hAnsi="inherit" w:cs="Arial"/>
          <w:color w:val="000000"/>
          <w:sz w:val="25"/>
          <w:szCs w:val="25"/>
          <w:bdr w:val="none" w:sz="0" w:space="0" w:color="auto" w:frame="1"/>
          <w:lang w:eastAsia="ru-RU"/>
        </w:rPr>
        <w:t>организован</w:t>
      </w:r>
      <w:proofErr w:type="spellEnd"/>
      <w:r w:rsidRPr="00DA1B10">
        <w:rPr>
          <w:rFonts w:ascii="inherit" w:eastAsia="Times New Roman" w:hAnsi="inherit" w:cs="Arial"/>
          <w:color w:val="000000"/>
          <w:sz w:val="25"/>
          <w:szCs w:val="25"/>
          <w:bdr w:val="none" w:sz="0" w:space="0" w:color="auto" w:frame="1"/>
          <w:lang w:eastAsia="ru-RU"/>
        </w:rPr>
        <w:t>, инициативен, доброжелателен, владеет современными средствами ИКТ. Но, вместе с тем, имеет пробелы в разработке учебно-методической и программной документации по ФГОС, в методике преподавания.</w:t>
      </w:r>
    </w:p>
    <w:p w:rsidR="00DA1B10" w:rsidRPr="00DA1B10" w:rsidRDefault="00DA1B10" w:rsidP="00DA1B10">
      <w:pPr>
        <w:numPr>
          <w:ilvl w:val="0"/>
          <w:numId w:val="8"/>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этап    Поддержка.</w:t>
      </w:r>
    </w:p>
    <w:p w:rsidR="00DA1B10" w:rsidRPr="00DA1B10" w:rsidRDefault="00404089" w:rsidP="00DA1B10">
      <w:pPr>
        <w:shd w:val="clear" w:color="auto" w:fill="FFFFFF"/>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Особое внимание молод</w:t>
      </w:r>
      <w:r>
        <w:rPr>
          <w:rFonts w:eastAsia="Times New Roman" w:cs="Arial"/>
          <w:color w:val="000000"/>
          <w:sz w:val="25"/>
          <w:szCs w:val="25"/>
          <w:bdr w:val="none" w:sz="0" w:space="0" w:color="auto" w:frame="1"/>
          <w:lang w:eastAsia="ru-RU"/>
        </w:rPr>
        <w:t>ых</w:t>
      </w:r>
      <w:r>
        <w:rPr>
          <w:rFonts w:ascii="inherit" w:eastAsia="Times New Roman" w:hAnsi="inherit" w:cs="Arial"/>
          <w:color w:val="000000"/>
          <w:sz w:val="25"/>
          <w:szCs w:val="25"/>
          <w:bdr w:val="none" w:sz="0" w:space="0" w:color="auto" w:frame="1"/>
          <w:lang w:eastAsia="ru-RU"/>
        </w:rPr>
        <w:t xml:space="preserve"> специалист</w:t>
      </w:r>
      <w:r>
        <w:rPr>
          <w:rFonts w:eastAsia="Times New Roman" w:cs="Arial"/>
          <w:color w:val="000000"/>
          <w:sz w:val="25"/>
          <w:szCs w:val="25"/>
          <w:bdr w:val="none" w:sz="0" w:space="0" w:color="auto" w:frame="1"/>
          <w:lang w:eastAsia="ru-RU"/>
        </w:rPr>
        <w:t>ов</w:t>
      </w:r>
      <w:r w:rsidR="00DA1B10" w:rsidRPr="00DA1B10">
        <w:rPr>
          <w:rFonts w:ascii="inherit" w:eastAsia="Times New Roman" w:hAnsi="inherit" w:cs="Arial"/>
          <w:color w:val="000000"/>
          <w:sz w:val="25"/>
          <w:szCs w:val="25"/>
          <w:bdr w:val="none" w:sz="0" w:space="0" w:color="auto" w:frame="1"/>
          <w:lang w:eastAsia="ru-RU"/>
        </w:rPr>
        <w:t xml:space="preserve"> направлено:</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на требов</w:t>
      </w:r>
      <w:r w:rsidR="00404089">
        <w:rPr>
          <w:rFonts w:ascii="inherit" w:eastAsia="Times New Roman" w:hAnsi="inherit" w:cs="Arial"/>
          <w:color w:val="000000"/>
          <w:sz w:val="25"/>
          <w:szCs w:val="25"/>
          <w:bdr w:val="none" w:sz="0" w:space="0" w:color="auto" w:frame="1"/>
          <w:lang w:eastAsia="ru-RU"/>
        </w:rPr>
        <w:t xml:space="preserve">ания к организации </w:t>
      </w:r>
      <w:r w:rsidR="00404089">
        <w:rPr>
          <w:rFonts w:eastAsia="Times New Roman" w:cs="Arial"/>
          <w:color w:val="000000"/>
          <w:sz w:val="25"/>
          <w:szCs w:val="25"/>
          <w:bdr w:val="none" w:sz="0" w:space="0" w:color="auto" w:frame="1"/>
          <w:lang w:eastAsia="ru-RU"/>
        </w:rPr>
        <w:t>учебной</w:t>
      </w:r>
      <w:r w:rsidRPr="00DA1B10">
        <w:rPr>
          <w:rFonts w:ascii="inherit" w:eastAsia="Times New Roman" w:hAnsi="inherit" w:cs="Arial"/>
          <w:color w:val="000000"/>
          <w:sz w:val="25"/>
          <w:szCs w:val="25"/>
          <w:bdr w:val="none" w:sz="0" w:space="0" w:color="auto" w:frame="1"/>
          <w:lang w:eastAsia="ru-RU"/>
        </w:rPr>
        <w:t xml:space="preserve"> работы;</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на требования к ведению рабочей документации;</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на формы и м</w:t>
      </w:r>
      <w:r w:rsidR="00404089">
        <w:rPr>
          <w:rFonts w:ascii="inherit" w:eastAsia="Times New Roman" w:hAnsi="inherit" w:cs="Arial"/>
          <w:color w:val="000000"/>
          <w:sz w:val="25"/>
          <w:szCs w:val="25"/>
          <w:bdr w:val="none" w:sz="0" w:space="0" w:color="auto" w:frame="1"/>
          <w:lang w:eastAsia="ru-RU"/>
        </w:rPr>
        <w:t xml:space="preserve">етоды организации  </w:t>
      </w:r>
      <w:r w:rsidR="00404089">
        <w:rPr>
          <w:rFonts w:eastAsia="Times New Roman" w:cs="Arial"/>
          <w:color w:val="000000"/>
          <w:sz w:val="25"/>
          <w:szCs w:val="25"/>
          <w:bdr w:val="none" w:sz="0" w:space="0" w:color="auto" w:frame="1"/>
          <w:lang w:eastAsia="ru-RU"/>
        </w:rPr>
        <w:t>учебной</w:t>
      </w:r>
      <w:r w:rsidRPr="00DA1B10">
        <w:rPr>
          <w:rFonts w:ascii="inherit" w:eastAsia="Times New Roman" w:hAnsi="inherit" w:cs="Arial"/>
          <w:color w:val="000000"/>
          <w:sz w:val="25"/>
          <w:szCs w:val="25"/>
          <w:bdr w:val="none" w:sz="0" w:space="0" w:color="auto" w:frame="1"/>
          <w:lang w:eastAsia="ru-RU"/>
        </w:rPr>
        <w:t xml:space="preserve"> работы;</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на механизм использования дидактического, наглядного и других материалов;</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на использование ИКТ (инструктирование по правилам пользования, технике безопасности, возможности использования в практической деятельности).</w:t>
      </w:r>
    </w:p>
    <w:p w:rsidR="00404089" w:rsidRDefault="00DA1B10" w:rsidP="00404089">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roofErr w:type="gramStart"/>
      <w:r w:rsidRPr="00DA1B10">
        <w:rPr>
          <w:rFonts w:ascii="inherit" w:eastAsia="Times New Roman" w:hAnsi="inherit" w:cs="Arial"/>
          <w:color w:val="000000"/>
          <w:sz w:val="25"/>
          <w:szCs w:val="25"/>
          <w:bdr w:val="none" w:sz="0" w:space="0" w:color="auto" w:frame="1"/>
          <w:lang w:eastAsia="ru-RU"/>
        </w:rPr>
        <w:t>Наставляемому</w:t>
      </w:r>
      <w:proofErr w:type="gramEnd"/>
      <w:r w:rsidRPr="00DA1B10">
        <w:rPr>
          <w:rFonts w:ascii="inherit" w:eastAsia="Times New Roman" w:hAnsi="inherit" w:cs="Arial"/>
          <w:color w:val="000000"/>
          <w:sz w:val="25"/>
          <w:szCs w:val="25"/>
          <w:bdr w:val="none" w:sz="0" w:space="0" w:color="auto" w:frame="1"/>
          <w:lang w:eastAsia="ru-RU"/>
        </w:rPr>
        <w:t xml:space="preserve"> оказывалась </w:t>
      </w:r>
      <w:r w:rsidRPr="00DA1B10">
        <w:rPr>
          <w:rFonts w:ascii="Arial" w:eastAsia="Times New Roman" w:hAnsi="Arial" w:cs="Arial"/>
          <w:b/>
          <w:bCs/>
          <w:color w:val="000000"/>
          <w:sz w:val="25"/>
          <w:szCs w:val="25"/>
          <w:lang w:eastAsia="ru-RU"/>
        </w:rPr>
        <w:t>поддержка</w:t>
      </w:r>
      <w:r w:rsidRPr="00DA1B10">
        <w:rPr>
          <w:rFonts w:ascii="inherit" w:eastAsia="Times New Roman" w:hAnsi="inherit" w:cs="Arial"/>
          <w:color w:val="000000"/>
          <w:sz w:val="25"/>
          <w:szCs w:val="25"/>
          <w:bdr w:val="none" w:sz="0" w:space="0" w:color="auto" w:frame="1"/>
          <w:lang w:eastAsia="ru-RU"/>
        </w:rPr>
        <w:t> в разных  формах:</w:t>
      </w:r>
    </w:p>
    <w:p w:rsidR="00DA1B10" w:rsidRPr="00DA1B10" w:rsidRDefault="00DA1B10" w:rsidP="00404089">
      <w:pPr>
        <w:shd w:val="clear" w:color="auto" w:fill="FFFFFF"/>
        <w:spacing w:after="237" w:line="380" w:lineRule="atLeast"/>
        <w:textAlignment w:val="baseline"/>
        <w:rPr>
          <w:rFonts w:ascii="Arial" w:eastAsia="Times New Roman" w:hAnsi="Arial"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 xml:space="preserve">Еженедельные  встречи-беседы,  консультации, собеседования, мастер-классы, </w:t>
      </w:r>
      <w:r w:rsidR="00404089">
        <w:rPr>
          <w:rFonts w:eastAsia="Times New Roman" w:cs="Arial"/>
          <w:color w:val="000000"/>
          <w:sz w:val="25"/>
          <w:szCs w:val="25"/>
          <w:bdr w:val="none" w:sz="0" w:space="0" w:color="auto" w:frame="1"/>
          <w:lang w:eastAsia="ru-RU"/>
        </w:rPr>
        <w:t xml:space="preserve"> </w:t>
      </w:r>
      <w:r w:rsidRPr="00DA1B10">
        <w:rPr>
          <w:rFonts w:ascii="inherit" w:eastAsia="Times New Roman" w:hAnsi="inherit" w:cs="Arial"/>
          <w:color w:val="000000"/>
          <w:sz w:val="25"/>
          <w:szCs w:val="25"/>
          <w:bdr w:val="none" w:sz="0" w:space="0" w:color="auto" w:frame="1"/>
          <w:lang w:eastAsia="ru-RU"/>
        </w:rPr>
        <w:t>практикумы, практические занятия, творческие мастерские, презентации, семинары.</w:t>
      </w:r>
      <w:proofErr w:type="gramEnd"/>
    </w:p>
    <w:p w:rsidR="00486D0D" w:rsidRDefault="00486D0D" w:rsidP="00404089">
      <w:pPr>
        <w:shd w:val="clear" w:color="auto" w:fill="FFFFFF"/>
        <w:spacing w:after="237" w:line="380" w:lineRule="atLeast"/>
        <w:textAlignment w:val="baseline"/>
        <w:rPr>
          <w:rFonts w:ascii="Arial" w:eastAsia="Times New Roman" w:hAnsi="Arial" w:cs="Arial"/>
          <w:b/>
          <w:bCs/>
          <w:color w:val="000000"/>
          <w:sz w:val="25"/>
          <w:szCs w:val="25"/>
          <w:lang w:eastAsia="ru-RU"/>
        </w:rPr>
      </w:pPr>
    </w:p>
    <w:p w:rsidR="00404089" w:rsidRDefault="00DA1B10" w:rsidP="00404089">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lastRenderedPageBreak/>
        <w:t>Планирование.</w:t>
      </w:r>
    </w:p>
    <w:p w:rsidR="00DA1B10" w:rsidRPr="00DA1B10" w:rsidRDefault="00DA1B10" w:rsidP="00404089">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Совместно с молодым</w:t>
      </w:r>
      <w:r w:rsidR="00404089">
        <w:rPr>
          <w:rFonts w:eastAsia="Times New Roman" w:cs="Arial"/>
          <w:color w:val="000000"/>
          <w:sz w:val="25"/>
          <w:szCs w:val="25"/>
          <w:bdr w:val="none" w:sz="0" w:space="0" w:color="auto" w:frame="1"/>
          <w:lang w:eastAsia="ru-RU"/>
        </w:rPr>
        <w:t>и</w:t>
      </w:r>
      <w:r w:rsidR="00404089">
        <w:rPr>
          <w:rFonts w:ascii="inherit" w:eastAsia="Times New Roman" w:hAnsi="inherit" w:cs="Arial"/>
          <w:color w:val="000000"/>
          <w:sz w:val="25"/>
          <w:szCs w:val="25"/>
          <w:bdr w:val="none" w:sz="0" w:space="0" w:color="auto" w:frame="1"/>
          <w:lang w:eastAsia="ru-RU"/>
        </w:rPr>
        <w:t xml:space="preserve"> специалист</w:t>
      </w:r>
      <w:r w:rsidR="00404089">
        <w:rPr>
          <w:rFonts w:eastAsia="Times New Roman" w:cs="Arial"/>
          <w:color w:val="000000"/>
          <w:sz w:val="25"/>
          <w:szCs w:val="25"/>
          <w:bdr w:val="none" w:sz="0" w:space="0" w:color="auto" w:frame="1"/>
          <w:lang w:eastAsia="ru-RU"/>
        </w:rPr>
        <w:t>ами</w:t>
      </w:r>
      <w:r w:rsidRPr="00DA1B10">
        <w:rPr>
          <w:rFonts w:ascii="inherit" w:eastAsia="Times New Roman" w:hAnsi="inherit" w:cs="Arial"/>
          <w:color w:val="000000"/>
          <w:sz w:val="25"/>
          <w:szCs w:val="25"/>
          <w:bdr w:val="none" w:sz="0" w:space="0" w:color="auto" w:frame="1"/>
          <w:lang w:eastAsia="ru-RU"/>
        </w:rPr>
        <w:t xml:space="preserve"> были определены пути формирования профессиональных компетенций:</w:t>
      </w:r>
    </w:p>
    <w:p w:rsidR="00DA1B10" w:rsidRPr="00DA1B10" w:rsidRDefault="00DA1B10" w:rsidP="00DA1B10">
      <w:pPr>
        <w:numPr>
          <w:ilvl w:val="0"/>
          <w:numId w:val="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разработка программы собственного профессионального роста;</w:t>
      </w:r>
    </w:p>
    <w:p w:rsidR="00DA1B10" w:rsidRPr="00DA1B10" w:rsidRDefault="00DA1B10" w:rsidP="00DA1B10">
      <w:pPr>
        <w:numPr>
          <w:ilvl w:val="0"/>
          <w:numId w:val="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выбор методической темы для самообразования;</w:t>
      </w:r>
    </w:p>
    <w:p w:rsidR="00DA1B10" w:rsidRPr="00DA1B10" w:rsidRDefault="00DA1B10" w:rsidP="00DA1B10">
      <w:pPr>
        <w:numPr>
          <w:ilvl w:val="0"/>
          <w:numId w:val="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освоения инновационных тенденций в отечественной педагогике и образовании;</w:t>
      </w:r>
    </w:p>
    <w:p w:rsidR="00DA1B10" w:rsidRPr="00DA1B10" w:rsidRDefault="00DA1B10" w:rsidP="00DA1B10">
      <w:pPr>
        <w:numPr>
          <w:ilvl w:val="0"/>
          <w:numId w:val="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подготовка к первичному повышению квалификации </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     </w:t>
      </w:r>
    </w:p>
    <w:p w:rsidR="00DA1B10" w:rsidRPr="00DA1B10" w:rsidRDefault="00DA1B10" w:rsidP="00DA1B10">
      <w:pPr>
        <w:numPr>
          <w:ilvl w:val="0"/>
          <w:numId w:val="10"/>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этап     Стажировка.</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Этот этап в отношениях «наставник – молодой педагог» самый сложный и продолжительный. </w:t>
      </w:r>
    </w:p>
    <w:p w:rsidR="00DA1B10" w:rsidRPr="00DA1B10" w:rsidRDefault="00DA1B10" w:rsidP="00DA1B10">
      <w:pPr>
        <w:numPr>
          <w:ilvl w:val="0"/>
          <w:numId w:val="1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Ведется работа над темой по самообразованию;</w:t>
      </w:r>
    </w:p>
    <w:p w:rsidR="00DA1B10" w:rsidRPr="00DA1B10" w:rsidRDefault="00DA1B10" w:rsidP="00DA1B10">
      <w:pPr>
        <w:numPr>
          <w:ilvl w:val="0"/>
          <w:numId w:val="1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Осуществляется методическая работа по формированию профессиональных компетенций молодого специалиста;</w:t>
      </w:r>
    </w:p>
    <w:p w:rsidR="00DA1B10" w:rsidRPr="00DA1B10" w:rsidRDefault="00DA1B10" w:rsidP="00DA1B10">
      <w:pPr>
        <w:numPr>
          <w:ilvl w:val="0"/>
          <w:numId w:val="1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Вырабатывается индивидуальный стиль его деятельности, осуществляется корректировка профессиональных умений молодого учителя.</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Arial" w:eastAsia="Times New Roman" w:hAnsi="Arial" w:cs="Arial"/>
          <w:b/>
          <w:bCs/>
          <w:color w:val="000000"/>
          <w:sz w:val="25"/>
          <w:szCs w:val="25"/>
          <w:lang w:eastAsia="ru-RU"/>
        </w:rPr>
        <w:t>Посещение уроков</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При посещении уроков (занятий) совместно с молодым</w:t>
      </w:r>
      <w:r w:rsidR="00404089">
        <w:rPr>
          <w:rFonts w:eastAsia="Times New Roman" w:cs="Arial"/>
          <w:color w:val="000000"/>
          <w:sz w:val="25"/>
          <w:szCs w:val="25"/>
          <w:bdr w:val="none" w:sz="0" w:space="0" w:color="auto" w:frame="1"/>
          <w:lang w:eastAsia="ru-RU"/>
        </w:rPr>
        <w:t>и</w:t>
      </w:r>
      <w:r w:rsidR="00404089">
        <w:rPr>
          <w:rFonts w:ascii="inherit" w:eastAsia="Times New Roman" w:hAnsi="inherit" w:cs="Arial"/>
          <w:color w:val="000000"/>
          <w:sz w:val="25"/>
          <w:szCs w:val="25"/>
          <w:bdr w:val="none" w:sz="0" w:space="0" w:color="auto" w:frame="1"/>
          <w:lang w:eastAsia="ru-RU"/>
        </w:rPr>
        <w:t xml:space="preserve"> учител</w:t>
      </w:r>
      <w:r w:rsidR="00404089">
        <w:rPr>
          <w:rFonts w:eastAsia="Times New Roman" w:cs="Arial"/>
          <w:color w:val="000000"/>
          <w:sz w:val="25"/>
          <w:szCs w:val="25"/>
          <w:bdr w:val="none" w:sz="0" w:space="0" w:color="auto" w:frame="1"/>
          <w:lang w:eastAsia="ru-RU"/>
        </w:rPr>
        <w:t>ями</w:t>
      </w:r>
      <w:r w:rsidRPr="00DA1B10">
        <w:rPr>
          <w:rFonts w:ascii="inherit" w:eastAsia="Times New Roman" w:hAnsi="inherit" w:cs="Arial"/>
          <w:color w:val="000000"/>
          <w:sz w:val="25"/>
          <w:szCs w:val="25"/>
          <w:bdr w:val="none" w:sz="0" w:space="0" w:color="auto" w:frame="1"/>
          <w:lang w:eastAsia="ru-RU"/>
        </w:rPr>
        <w:t>, беседуя с ним</w:t>
      </w:r>
      <w:r w:rsidR="00404089">
        <w:rPr>
          <w:rFonts w:eastAsia="Times New Roman" w:cs="Arial"/>
          <w:color w:val="000000"/>
          <w:sz w:val="25"/>
          <w:szCs w:val="25"/>
          <w:bdr w:val="none" w:sz="0" w:space="0" w:color="auto" w:frame="1"/>
          <w:lang w:eastAsia="ru-RU"/>
        </w:rPr>
        <w:t>и</w:t>
      </w:r>
      <w:r w:rsidRPr="00DA1B10">
        <w:rPr>
          <w:rFonts w:ascii="inherit" w:eastAsia="Times New Roman" w:hAnsi="inherit" w:cs="Arial"/>
          <w:color w:val="000000"/>
          <w:sz w:val="25"/>
          <w:szCs w:val="25"/>
          <w:bdr w:val="none" w:sz="0" w:space="0" w:color="auto" w:frame="1"/>
          <w:lang w:eastAsia="ru-RU"/>
        </w:rPr>
        <w:t xml:space="preserve"> </w:t>
      </w:r>
      <w:proofErr w:type="gramStart"/>
      <w:r w:rsidRPr="00DA1B10">
        <w:rPr>
          <w:rFonts w:ascii="inherit" w:eastAsia="Times New Roman" w:hAnsi="inherit" w:cs="Arial"/>
          <w:color w:val="000000"/>
          <w:sz w:val="25"/>
          <w:szCs w:val="25"/>
          <w:bdr w:val="none" w:sz="0" w:space="0" w:color="auto" w:frame="1"/>
          <w:lang w:eastAsia="ru-RU"/>
        </w:rPr>
        <w:t>об</w:t>
      </w:r>
      <w:proofErr w:type="gramEnd"/>
      <w:r w:rsidRPr="00DA1B10">
        <w:rPr>
          <w:rFonts w:ascii="inherit" w:eastAsia="Times New Roman" w:hAnsi="inherit" w:cs="Arial"/>
          <w:color w:val="000000"/>
          <w:sz w:val="25"/>
          <w:szCs w:val="25"/>
          <w:bdr w:val="none" w:sz="0" w:space="0" w:color="auto" w:frame="1"/>
          <w:lang w:eastAsia="ru-RU"/>
        </w:rPr>
        <w:t xml:space="preserve"> увиденном, необходимо учить его: </w:t>
      </w:r>
    </w:p>
    <w:p w:rsidR="00DA1B10" w:rsidRPr="00DA1B10" w:rsidRDefault="00DA1B10" w:rsidP="00DA1B10">
      <w:pPr>
        <w:numPr>
          <w:ilvl w:val="0"/>
          <w:numId w:val="12"/>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ставить задачи;</w:t>
      </w:r>
    </w:p>
    <w:p w:rsidR="00DA1B10" w:rsidRPr="00DA1B10" w:rsidRDefault="00DA1B10" w:rsidP="00DA1B10">
      <w:pPr>
        <w:numPr>
          <w:ilvl w:val="0"/>
          <w:numId w:val="12"/>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анализировать деятельность учителя и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12"/>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планировать свою деятельность. </w:t>
      </w:r>
    </w:p>
    <w:p w:rsidR="00DA1B10" w:rsidRPr="00DA1B10" w:rsidRDefault="00DA1B10" w:rsidP="00404089">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Не секрет, что в начале деятельности у молодых все хорошо, они не видят своих ошибок, не в состоянии оценить себя. При анализе урока необходимо говорить и об ошибочных, неправильных действиях, пробуждая у начинающего учителя критическое отношение к себе.</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Arial" w:eastAsia="Times New Roman" w:hAnsi="Arial" w:cs="Arial"/>
          <w:b/>
          <w:bCs/>
          <w:color w:val="000000"/>
          <w:sz w:val="25"/>
          <w:szCs w:val="25"/>
          <w:lang w:eastAsia="ru-RU"/>
        </w:rPr>
        <w:t>Примеры совместных практических заданий:</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Календарно-тематического</w:t>
      </w:r>
      <w:proofErr w:type="gramEnd"/>
      <w:r w:rsidRPr="00DA1B10">
        <w:rPr>
          <w:rFonts w:ascii="inherit" w:eastAsia="Times New Roman" w:hAnsi="inherit" w:cs="Arial"/>
          <w:color w:val="000000"/>
          <w:sz w:val="25"/>
          <w:szCs w:val="25"/>
          <w:bdr w:val="none" w:sz="0" w:space="0" w:color="auto" w:frame="1"/>
          <w:lang w:eastAsia="ru-RU"/>
        </w:rPr>
        <w:t xml:space="preserve"> планирование для  обучающихся;</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Составление психолого-педагогических характеристик </w:t>
      </w:r>
      <w:proofErr w:type="gramStart"/>
      <w:r w:rsidRPr="00DA1B10">
        <w:rPr>
          <w:rFonts w:ascii="inherit" w:eastAsia="Times New Roman" w:hAnsi="inherit" w:cs="Arial"/>
          <w:color w:val="000000"/>
          <w:sz w:val="25"/>
          <w:szCs w:val="25"/>
          <w:bdr w:val="none" w:sz="0" w:space="0" w:color="auto" w:frame="1"/>
          <w:lang w:eastAsia="ru-RU"/>
        </w:rPr>
        <w:t>для</w:t>
      </w:r>
      <w:proofErr w:type="gramEnd"/>
      <w:r w:rsidRPr="00DA1B10">
        <w:rPr>
          <w:rFonts w:ascii="inherit" w:eastAsia="Times New Roman" w:hAnsi="inherit" w:cs="Arial"/>
          <w:color w:val="000000"/>
          <w:sz w:val="25"/>
          <w:szCs w:val="25"/>
          <w:bdr w:val="none" w:sz="0" w:space="0" w:color="auto" w:frame="1"/>
          <w:lang w:eastAsia="ru-RU"/>
        </w:rPr>
        <w:t>  обучающихс</w:t>
      </w:r>
      <w:r w:rsidR="00404089">
        <w:rPr>
          <w:rFonts w:ascii="inherit" w:eastAsia="Times New Roman" w:hAnsi="inherit" w:cs="Arial"/>
          <w:color w:val="000000"/>
          <w:sz w:val="25"/>
          <w:szCs w:val="25"/>
          <w:bdr w:val="none" w:sz="0" w:space="0" w:color="auto" w:frame="1"/>
          <w:lang w:eastAsia="ru-RU"/>
        </w:rPr>
        <w:t>я</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 xml:space="preserve">Диагностика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  по теме «Самообразование педагога – наставляемого»;</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Использование современных образовательных технологий на уроке </w:t>
      </w:r>
      <w:proofErr w:type="gramStart"/>
      <w:r w:rsidRPr="00DA1B10">
        <w:rPr>
          <w:rFonts w:ascii="inherit" w:eastAsia="Times New Roman" w:hAnsi="inherit" w:cs="Arial"/>
          <w:color w:val="000000"/>
          <w:sz w:val="25"/>
          <w:szCs w:val="25"/>
          <w:bdr w:val="none" w:sz="0" w:space="0" w:color="auto" w:frame="1"/>
          <w:lang w:eastAsia="ru-RU"/>
        </w:rPr>
        <w:t>для</w:t>
      </w:r>
      <w:proofErr w:type="gramEnd"/>
      <w:r w:rsidRPr="00DA1B10">
        <w:rPr>
          <w:rFonts w:ascii="inherit" w:eastAsia="Times New Roman" w:hAnsi="inherit" w:cs="Arial"/>
          <w:color w:val="000000"/>
          <w:sz w:val="25"/>
          <w:szCs w:val="25"/>
          <w:bdr w:val="none" w:sz="0" w:space="0" w:color="auto" w:frame="1"/>
          <w:lang w:eastAsia="ru-RU"/>
        </w:rPr>
        <w:t>  обучающихся; </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контрольных работ обучающих</w:t>
      </w:r>
      <w:r w:rsidR="00404089">
        <w:rPr>
          <w:rFonts w:ascii="inherit" w:eastAsia="Times New Roman" w:hAnsi="inherit" w:cs="Arial"/>
          <w:color w:val="000000"/>
          <w:sz w:val="25"/>
          <w:szCs w:val="25"/>
          <w:bdr w:val="none" w:sz="0" w:space="0" w:color="auto" w:frame="1"/>
          <w:lang w:eastAsia="ru-RU"/>
        </w:rPr>
        <w:t>ся</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Инновационные процессы в обучении;</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Оформление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педагога;</w:t>
      </w:r>
    </w:p>
    <w:p w:rsidR="00DA1B10" w:rsidRPr="00DA1B10" w:rsidRDefault="00DA1B10" w:rsidP="00DA1B10">
      <w:pPr>
        <w:numPr>
          <w:ilvl w:val="0"/>
          <w:numId w:val="1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Оформление документации. Составление отчета о проделанной работе за год.</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Arial" w:eastAsia="Times New Roman" w:hAnsi="Arial" w:cs="Arial"/>
          <w:b/>
          <w:bCs/>
          <w:color w:val="000000"/>
          <w:sz w:val="25"/>
          <w:szCs w:val="25"/>
          <w:lang w:eastAsia="ru-RU"/>
        </w:rPr>
        <w:t>Повышение профессионального потенциала  наставляемого</w:t>
      </w:r>
    </w:p>
    <w:p w:rsidR="00DA1B10" w:rsidRPr="00DA1B10" w:rsidRDefault="00DA1B10" w:rsidP="00DA1B10">
      <w:pPr>
        <w:numPr>
          <w:ilvl w:val="0"/>
          <w:numId w:val="14"/>
        </w:numPr>
        <w:shd w:val="clear" w:color="auto" w:fill="FFFFFF"/>
        <w:spacing w:after="0" w:line="240" w:lineRule="auto"/>
        <w:ind w:left="0"/>
        <w:textAlignment w:val="baseline"/>
        <w:rPr>
          <w:rFonts w:ascii="inherit" w:eastAsia="Times New Roman" w:hAnsi="inherit" w:cs="Arial"/>
          <w:color w:val="000000"/>
          <w:sz w:val="25"/>
          <w:szCs w:val="25"/>
          <w:lang w:eastAsia="ru-RU"/>
        </w:rPr>
      </w:pPr>
      <w:proofErr w:type="spellStart"/>
      <w:r w:rsidRPr="00DA1B10">
        <w:rPr>
          <w:rFonts w:ascii="inherit" w:eastAsia="Times New Roman" w:hAnsi="inherit" w:cs="Arial"/>
          <w:color w:val="000000"/>
          <w:sz w:val="25"/>
          <w:szCs w:val="25"/>
          <w:bdr w:val="none" w:sz="0" w:space="0" w:color="auto" w:frame="1"/>
          <w:lang w:eastAsia="ru-RU"/>
        </w:rPr>
        <w:t>Взаимопосещение</w:t>
      </w:r>
      <w:proofErr w:type="spellEnd"/>
      <w:r w:rsidRPr="00DA1B10">
        <w:rPr>
          <w:rFonts w:ascii="inherit" w:eastAsia="Times New Roman" w:hAnsi="inherit" w:cs="Arial"/>
          <w:color w:val="000000"/>
          <w:sz w:val="25"/>
          <w:szCs w:val="25"/>
          <w:bdr w:val="none" w:sz="0" w:space="0" w:color="auto" w:frame="1"/>
          <w:lang w:eastAsia="ru-RU"/>
        </w:rPr>
        <w:t xml:space="preserve"> уроков.  Анализ современного урока.</w:t>
      </w:r>
    </w:p>
    <w:p w:rsidR="00DA1B10" w:rsidRPr="00DA1B10" w:rsidRDefault="00DA1B10" w:rsidP="00DA1B10">
      <w:pPr>
        <w:numPr>
          <w:ilvl w:val="0"/>
          <w:numId w:val="1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Участие  в обучающих </w:t>
      </w:r>
      <w:proofErr w:type="spellStart"/>
      <w:r w:rsidRPr="00DA1B10">
        <w:rPr>
          <w:rFonts w:ascii="inherit" w:eastAsia="Times New Roman" w:hAnsi="inherit" w:cs="Arial"/>
          <w:color w:val="000000"/>
          <w:sz w:val="25"/>
          <w:szCs w:val="25"/>
          <w:bdr w:val="none" w:sz="0" w:space="0" w:color="auto" w:frame="1"/>
          <w:lang w:eastAsia="ru-RU"/>
        </w:rPr>
        <w:t>вебинарах</w:t>
      </w:r>
      <w:proofErr w:type="spellEnd"/>
      <w:r w:rsidRPr="00DA1B10">
        <w:rPr>
          <w:rFonts w:ascii="inherit" w:eastAsia="Times New Roman" w:hAnsi="inherit" w:cs="Arial"/>
          <w:color w:val="000000"/>
          <w:sz w:val="25"/>
          <w:szCs w:val="25"/>
          <w:bdr w:val="none" w:sz="0" w:space="0" w:color="auto" w:frame="1"/>
          <w:lang w:eastAsia="ru-RU"/>
        </w:rPr>
        <w:t>, семинар</w:t>
      </w:r>
      <w:r w:rsidR="00404089">
        <w:rPr>
          <w:rFonts w:ascii="inherit" w:eastAsia="Times New Roman" w:hAnsi="inherit" w:cs="Arial"/>
          <w:color w:val="000000"/>
          <w:sz w:val="25"/>
          <w:szCs w:val="25"/>
          <w:bdr w:val="none" w:sz="0" w:space="0" w:color="auto" w:frame="1"/>
          <w:lang w:eastAsia="ru-RU"/>
        </w:rPr>
        <w:t>ах</w:t>
      </w:r>
      <w:r w:rsidR="00404089">
        <w:rPr>
          <w:rFonts w:eastAsia="Times New Roman" w:cs="Arial"/>
          <w:color w:val="000000"/>
          <w:sz w:val="25"/>
          <w:szCs w:val="25"/>
          <w:bdr w:val="none" w:sz="0" w:space="0" w:color="auto" w:frame="1"/>
          <w:lang w:eastAsia="ru-RU"/>
        </w:rPr>
        <w:t xml:space="preserve"> по учебным предметам – биология</w:t>
      </w:r>
      <w:proofErr w:type="gramStart"/>
      <w:r w:rsidR="00404089">
        <w:rPr>
          <w:rFonts w:eastAsia="Times New Roman" w:cs="Arial"/>
          <w:color w:val="000000"/>
          <w:sz w:val="25"/>
          <w:szCs w:val="25"/>
          <w:bdr w:val="none" w:sz="0" w:space="0" w:color="auto" w:frame="1"/>
          <w:lang w:eastAsia="ru-RU"/>
        </w:rPr>
        <w:t>.</w:t>
      </w:r>
      <w:proofErr w:type="gramEnd"/>
      <w:r w:rsidR="00404089">
        <w:rPr>
          <w:rFonts w:eastAsia="Times New Roman" w:cs="Arial"/>
          <w:color w:val="000000"/>
          <w:sz w:val="25"/>
          <w:szCs w:val="25"/>
          <w:bdr w:val="none" w:sz="0" w:space="0" w:color="auto" w:frame="1"/>
          <w:lang w:eastAsia="ru-RU"/>
        </w:rPr>
        <w:t xml:space="preserve"> </w:t>
      </w:r>
      <w:proofErr w:type="gramStart"/>
      <w:r w:rsidR="00404089">
        <w:rPr>
          <w:rFonts w:eastAsia="Times New Roman" w:cs="Arial"/>
          <w:color w:val="000000"/>
          <w:sz w:val="25"/>
          <w:szCs w:val="25"/>
          <w:bdr w:val="none" w:sz="0" w:space="0" w:color="auto" w:frame="1"/>
          <w:lang w:eastAsia="ru-RU"/>
        </w:rPr>
        <w:t>г</w:t>
      </w:r>
      <w:proofErr w:type="gramEnd"/>
      <w:r w:rsidR="00404089">
        <w:rPr>
          <w:rFonts w:eastAsia="Times New Roman" w:cs="Arial"/>
          <w:color w:val="000000"/>
          <w:sz w:val="25"/>
          <w:szCs w:val="25"/>
          <w:bdr w:val="none" w:sz="0" w:space="0" w:color="auto" w:frame="1"/>
          <w:lang w:eastAsia="ru-RU"/>
        </w:rPr>
        <w:t>еография.</w:t>
      </w:r>
    </w:p>
    <w:p w:rsidR="00DA1B10" w:rsidRPr="00DA1B10" w:rsidRDefault="00DA1B10" w:rsidP="00DA1B10">
      <w:pPr>
        <w:numPr>
          <w:ilvl w:val="0"/>
          <w:numId w:val="1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Курсы повышения квалификации</w:t>
      </w:r>
      <w:r w:rsidR="00404089">
        <w:rPr>
          <w:rFonts w:eastAsia="Times New Roman" w:cs="Arial"/>
          <w:color w:val="000000"/>
          <w:sz w:val="25"/>
          <w:szCs w:val="25"/>
          <w:bdr w:val="none" w:sz="0" w:space="0" w:color="auto" w:frame="1"/>
          <w:lang w:eastAsia="ru-RU"/>
        </w:rPr>
        <w:t>.</w:t>
      </w:r>
    </w:p>
    <w:p w:rsidR="00DA1B10" w:rsidRPr="00DA1B10" w:rsidRDefault="00DA1B10" w:rsidP="00DA1B10">
      <w:pPr>
        <w:numPr>
          <w:ilvl w:val="0"/>
          <w:numId w:val="1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Участие в работ</w:t>
      </w:r>
      <w:r w:rsidR="00404089">
        <w:rPr>
          <w:rFonts w:ascii="inherit" w:eastAsia="Times New Roman" w:hAnsi="inherit" w:cs="Arial"/>
          <w:color w:val="000000"/>
          <w:sz w:val="25"/>
          <w:szCs w:val="25"/>
          <w:bdr w:val="none" w:sz="0" w:space="0" w:color="auto" w:frame="1"/>
          <w:lang w:eastAsia="ru-RU"/>
        </w:rPr>
        <w:t xml:space="preserve">е ШМО учителей </w:t>
      </w:r>
      <w:r w:rsidR="00404089">
        <w:rPr>
          <w:rFonts w:eastAsia="Times New Roman" w:cs="Arial"/>
          <w:color w:val="000000"/>
          <w:sz w:val="25"/>
          <w:szCs w:val="25"/>
          <w:bdr w:val="none" w:sz="0" w:space="0" w:color="auto" w:frame="1"/>
          <w:lang w:eastAsia="ru-RU"/>
        </w:rPr>
        <w:t>естественно - научного цикла</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numPr>
          <w:ilvl w:val="0"/>
          <w:numId w:val="1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Участие в педсоветах ОО;</w:t>
      </w:r>
    </w:p>
    <w:p w:rsidR="00DA1B10" w:rsidRPr="00DA1B10" w:rsidRDefault="00A66EDF" w:rsidP="00404089">
      <w:pPr>
        <w:shd w:val="clear" w:color="auto" w:fill="FFFFFF"/>
        <w:spacing w:after="237" w:line="380" w:lineRule="atLeast"/>
        <w:jc w:val="center"/>
        <w:textAlignment w:val="baseline"/>
        <w:rPr>
          <w:rFonts w:ascii="Arial" w:eastAsia="Times New Roman" w:hAnsi="Arial" w:cs="Arial"/>
          <w:color w:val="000000"/>
          <w:sz w:val="25"/>
          <w:szCs w:val="25"/>
          <w:lang w:eastAsia="ru-RU"/>
        </w:rPr>
      </w:pPr>
      <w:r>
        <w:rPr>
          <w:rFonts w:ascii="Arial" w:eastAsia="Times New Roman" w:hAnsi="Arial" w:cs="Arial"/>
          <w:b/>
          <w:bCs/>
          <w:color w:val="000000"/>
          <w:sz w:val="25"/>
          <w:szCs w:val="25"/>
          <w:lang w:eastAsia="ru-RU"/>
        </w:rPr>
        <w:t>I</w:t>
      </w:r>
      <w:r w:rsidR="00DA1B10" w:rsidRPr="00DA1B10">
        <w:rPr>
          <w:rFonts w:ascii="Arial" w:eastAsia="Times New Roman" w:hAnsi="Arial" w:cs="Arial"/>
          <w:b/>
          <w:bCs/>
          <w:color w:val="000000"/>
          <w:sz w:val="25"/>
          <w:szCs w:val="25"/>
          <w:lang w:eastAsia="ru-RU"/>
        </w:rPr>
        <w:t>I. Компоненты системы работы</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Таблица 1</w:t>
      </w:r>
    </w:p>
    <w:tbl>
      <w:tblPr>
        <w:tblW w:w="19294" w:type="dxa"/>
        <w:shd w:val="clear" w:color="auto" w:fill="FFFFFF"/>
        <w:tblLayout w:type="fixed"/>
        <w:tblCellMar>
          <w:left w:w="0" w:type="dxa"/>
          <w:right w:w="0" w:type="dxa"/>
        </w:tblCellMar>
        <w:tblLook w:val="04A0"/>
      </w:tblPr>
      <w:tblGrid>
        <w:gridCol w:w="336"/>
        <w:gridCol w:w="3221"/>
        <w:gridCol w:w="1417"/>
        <w:gridCol w:w="1275"/>
        <w:gridCol w:w="992"/>
        <w:gridCol w:w="6250"/>
        <w:gridCol w:w="30"/>
        <w:gridCol w:w="50"/>
        <w:gridCol w:w="31"/>
        <w:gridCol w:w="5672"/>
        <w:gridCol w:w="20"/>
      </w:tblGrid>
      <w:tr w:rsidR="00A66EDF"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Наименование компонента</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Формы реализации</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Участники</w:t>
            </w:r>
          </w:p>
        </w:tc>
        <w:tc>
          <w:tcPr>
            <w:tcW w:w="992"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Срок</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Планируемые результаты</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A66EDF" w:rsidRPr="00DA1B10" w:rsidRDefault="00A66EDF" w:rsidP="00A66EDF">
            <w:pPr>
              <w:spacing w:after="0" w:line="240" w:lineRule="auto"/>
              <w:rPr>
                <w:rFonts w:ascii="inherit" w:eastAsia="Times New Roman" w:hAnsi="inherit" w:cs="Arial"/>
                <w:color w:val="000000"/>
                <w:sz w:val="25"/>
                <w:szCs w:val="25"/>
                <w:lang w:eastAsia="ru-RU"/>
              </w:rPr>
            </w:pPr>
          </w:p>
        </w:tc>
      </w:tr>
      <w:tr w:rsidR="00A66EDF" w:rsidRPr="00DA1B10" w:rsidTr="006B5E81">
        <w:trPr>
          <w:gridAfter w:val="1"/>
          <w:wAfter w:w="20" w:type="dxa"/>
        </w:trPr>
        <w:tc>
          <w:tcPr>
            <w:tcW w:w="13491" w:type="dxa"/>
            <w:gridSpan w:val="6"/>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A66EDF" w:rsidRPr="00DA1B10" w:rsidRDefault="00A66EDF" w:rsidP="00DA1B10">
            <w:pPr>
              <w:numPr>
                <w:ilvl w:val="0"/>
                <w:numId w:val="15"/>
              </w:numPr>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затруднений, способов их решений</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A66EDF" w:rsidRPr="00DA1B10" w:rsidRDefault="00A66EDF" w:rsidP="00A66EDF">
            <w:pPr>
              <w:spacing w:after="0" w:line="240" w:lineRule="auto"/>
              <w:textAlignment w:val="baseline"/>
              <w:rPr>
                <w:rFonts w:ascii="inherit" w:eastAsia="Times New Roman" w:hAnsi="inherit" w:cs="Arial"/>
                <w:color w:val="000000"/>
                <w:sz w:val="25"/>
                <w:szCs w:val="25"/>
                <w:lang w:eastAsia="ru-RU"/>
              </w:rPr>
            </w:pPr>
          </w:p>
        </w:tc>
      </w:tr>
      <w:tr w:rsidR="00A66EDF" w:rsidRPr="00DA1B10" w:rsidTr="006B5E81">
        <w:trPr>
          <w:gridAfter w:val="1"/>
          <w:wAfter w:w="20" w:type="dxa"/>
          <w:trHeight w:val="1048"/>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Оформление и ведение документации учителя ОО</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Консультация</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 по УВР</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Сентябрь 202</w:t>
            </w:r>
            <w:r>
              <w:rPr>
                <w:rFonts w:eastAsia="Times New Roman" w:cs="Arial"/>
                <w:color w:val="000000"/>
                <w:sz w:val="25"/>
                <w:szCs w:val="25"/>
                <w:bdr w:val="none" w:sz="0" w:space="0" w:color="auto" w:frame="1"/>
                <w:lang w:eastAsia="ru-RU"/>
              </w:rPr>
              <w:t>3</w:t>
            </w:r>
            <w:r w:rsidR="00A66EDF" w:rsidRPr="00DA1B10">
              <w:rPr>
                <w:rFonts w:ascii="inherit" w:eastAsia="Times New Roman" w:hAnsi="inherit" w:cs="Arial"/>
                <w:color w:val="000000"/>
                <w:sz w:val="25"/>
                <w:szCs w:val="25"/>
                <w:bdr w:val="none" w:sz="0" w:space="0" w:color="auto" w:frame="1"/>
                <w:lang w:eastAsia="ru-RU"/>
              </w:rPr>
              <w:t xml:space="preserve"> г</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оформлять и вести документацию в соответствии с требованиями  ОО</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A66EDF" w:rsidRPr="00DA1B10" w:rsidRDefault="00A66EDF" w:rsidP="00DA1B10">
            <w:pPr>
              <w:spacing w:after="0" w:line="240" w:lineRule="auto"/>
              <w:rPr>
                <w:rFonts w:ascii="inherit" w:eastAsia="Times New Roman" w:hAnsi="inherit" w:cs="Arial"/>
                <w:color w:val="000000"/>
                <w:sz w:val="25"/>
                <w:szCs w:val="25"/>
                <w:lang w:eastAsia="ru-RU"/>
              </w:rPr>
            </w:pPr>
          </w:p>
        </w:tc>
      </w:tr>
      <w:tr w:rsidR="00A66EDF"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Особенности и виды диагностики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 xml:space="preserve"> с интеллектуальными нарушениями</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w:t>
            </w:r>
            <w:r w:rsidRPr="00DA1B10">
              <w:rPr>
                <w:rFonts w:ascii="inherit" w:eastAsia="Times New Roman" w:hAnsi="inherit" w:cs="Arial"/>
                <w:color w:val="000000"/>
                <w:sz w:val="25"/>
                <w:szCs w:val="25"/>
                <w:bdr w:val="none" w:sz="0" w:space="0" w:color="auto" w:frame="1"/>
                <w:lang w:eastAsia="ru-RU"/>
              </w:rPr>
              <w:lastRenderedPageBreak/>
              <w:t>г,</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A66EDF" w:rsidRPr="00DA1B10" w:rsidRDefault="00A66EDF" w:rsidP="00DA1B10">
            <w:pPr>
              <w:spacing w:after="0" w:line="240" w:lineRule="auto"/>
              <w:rPr>
                <w:rFonts w:ascii="Arial" w:eastAsia="Times New Roman" w:hAnsi="Arial" w:cs="Arial"/>
                <w:color w:val="000000"/>
                <w:sz w:val="25"/>
                <w:szCs w:val="25"/>
                <w:lang w:eastAsia="ru-RU"/>
              </w:rPr>
            </w:pP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w:t>
            </w:r>
          </w:p>
          <w:p w:rsidR="00A66EDF" w:rsidRPr="00DA1B10" w:rsidRDefault="00A66EDF"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получит знания  и умения по проведению диагностики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 xml:space="preserve"> с интеллектуальными нарушениями</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A66EDF" w:rsidRPr="00DA1B10" w:rsidRDefault="00A66EDF" w:rsidP="00DA1B10">
            <w:pPr>
              <w:spacing w:after="0" w:line="380" w:lineRule="atLeast"/>
              <w:textAlignment w:val="baseline"/>
              <w:rPr>
                <w:rFonts w:ascii="Arial" w:eastAsia="Times New Roman" w:hAnsi="Arial" w:cs="Arial"/>
                <w:color w:val="000000"/>
                <w:sz w:val="25"/>
                <w:szCs w:val="25"/>
                <w:lang w:eastAsia="ru-RU"/>
              </w:rPr>
            </w:pPr>
          </w:p>
        </w:tc>
      </w:tr>
      <w:tr w:rsidR="00A66EDF"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 xml:space="preserve">Формы, методы и приемы, используемые  на уроке  для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 xml:space="preserve"> с интеллектуальными нарушениями</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Консультация</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 наставник</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Октябрь 202</w:t>
            </w:r>
            <w:r>
              <w:rPr>
                <w:rFonts w:eastAsia="Times New Roman" w:cs="Arial"/>
                <w:color w:val="000000"/>
                <w:sz w:val="25"/>
                <w:szCs w:val="25"/>
                <w:bdr w:val="none" w:sz="0" w:space="0" w:color="auto" w:frame="1"/>
                <w:lang w:eastAsia="ru-RU"/>
              </w:rPr>
              <w:t>3</w:t>
            </w:r>
            <w:r>
              <w:rPr>
                <w:rFonts w:ascii="inherit" w:eastAsia="Times New Roman" w:hAnsi="inherit" w:cs="Arial"/>
                <w:color w:val="000000"/>
                <w:sz w:val="25"/>
                <w:szCs w:val="25"/>
                <w:bdr w:val="none" w:sz="0" w:space="0" w:color="auto" w:frame="1"/>
                <w:lang w:eastAsia="ru-RU"/>
              </w:rPr>
              <w:t>  – май 202</w:t>
            </w:r>
            <w:r>
              <w:rPr>
                <w:rFonts w:eastAsia="Times New Roman" w:cs="Arial"/>
                <w:color w:val="000000"/>
                <w:sz w:val="25"/>
                <w:szCs w:val="25"/>
                <w:bdr w:val="none" w:sz="0" w:space="0" w:color="auto" w:frame="1"/>
                <w:lang w:eastAsia="ru-RU"/>
              </w:rPr>
              <w:t>4</w:t>
            </w:r>
            <w:r w:rsidR="00A66EDF" w:rsidRPr="00DA1B10">
              <w:rPr>
                <w:rFonts w:ascii="inherit" w:eastAsia="Times New Roman" w:hAnsi="inherit" w:cs="Arial"/>
                <w:color w:val="000000"/>
                <w:sz w:val="25"/>
                <w:szCs w:val="25"/>
                <w:bdr w:val="none" w:sz="0" w:space="0" w:color="auto" w:frame="1"/>
                <w:lang w:eastAsia="ru-RU"/>
              </w:rPr>
              <w:t xml:space="preserve"> г</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подбирать и эффективно использовать формы, методы и приемы, используемые  на уроке  для обучающихся с интеллектуальными нарушениями </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A66EDF" w:rsidRPr="00DA1B10" w:rsidRDefault="00A66EDF" w:rsidP="00DA1B10">
            <w:pPr>
              <w:spacing w:after="0" w:line="240" w:lineRule="auto"/>
              <w:rPr>
                <w:rFonts w:ascii="inherit" w:eastAsia="Times New Roman" w:hAnsi="inherit" w:cs="Arial"/>
                <w:color w:val="000000"/>
                <w:sz w:val="25"/>
                <w:szCs w:val="25"/>
                <w:lang w:eastAsia="ru-RU"/>
              </w:rPr>
            </w:pPr>
          </w:p>
        </w:tc>
      </w:tr>
      <w:tr w:rsidR="00A66EDF"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Составление психолого-педагогических характеристик </w:t>
            </w:r>
            <w:proofErr w:type="gramStart"/>
            <w:r w:rsidRPr="00DA1B10">
              <w:rPr>
                <w:rFonts w:ascii="inherit" w:eastAsia="Times New Roman" w:hAnsi="inherit" w:cs="Arial"/>
                <w:color w:val="000000"/>
                <w:sz w:val="25"/>
                <w:szCs w:val="25"/>
                <w:bdr w:val="none" w:sz="0" w:space="0" w:color="auto" w:frame="1"/>
                <w:lang w:eastAsia="ru-RU"/>
              </w:rPr>
              <w:t>для</w:t>
            </w:r>
            <w:proofErr w:type="gramEnd"/>
            <w:r w:rsidRPr="00DA1B10">
              <w:rPr>
                <w:rFonts w:ascii="inherit" w:eastAsia="Times New Roman" w:hAnsi="inherit" w:cs="Arial"/>
                <w:color w:val="000000"/>
                <w:sz w:val="25"/>
                <w:szCs w:val="25"/>
                <w:bdr w:val="none" w:sz="0" w:space="0" w:color="auto" w:frame="1"/>
                <w:lang w:eastAsia="ru-RU"/>
              </w:rPr>
              <w:t>  обучающихся с интеллектуальными нарушениями</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A66EDF" w:rsidRPr="00DA1B10" w:rsidRDefault="00A66EDF" w:rsidP="00DA1B10">
            <w:pPr>
              <w:spacing w:after="0" w:line="240" w:lineRule="auto"/>
              <w:rPr>
                <w:rFonts w:ascii="Arial" w:eastAsia="Times New Roman" w:hAnsi="Arial" w:cs="Arial"/>
                <w:color w:val="000000"/>
                <w:sz w:val="25"/>
                <w:szCs w:val="25"/>
                <w:lang w:eastAsia="ru-RU"/>
              </w:rPr>
            </w:pP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A66EDF" w:rsidRPr="00DA1B10" w:rsidRDefault="00A66EDF"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составлять психолого-педагогическую характеристику для  обучающихся с интеллектуальными нарушениями</w:t>
            </w:r>
          </w:p>
        </w:tc>
        <w:tc>
          <w:tcPr>
            <w:tcW w:w="5783" w:type="dxa"/>
            <w:gridSpan w:val="4"/>
            <w:tcBorders>
              <w:top w:val="single" w:sz="6" w:space="0" w:color="EAEAEA"/>
              <w:left w:val="single" w:sz="4" w:space="0" w:color="auto"/>
              <w:bottom w:val="single" w:sz="6" w:space="0" w:color="EAEAEA"/>
              <w:right w:val="single" w:sz="4" w:space="0" w:color="auto"/>
            </w:tcBorders>
            <w:shd w:val="clear" w:color="auto" w:fill="FFFFFF"/>
            <w:vAlign w:val="bottom"/>
          </w:tcPr>
          <w:p w:rsidR="00A66EDF" w:rsidRPr="00DA1B10" w:rsidRDefault="00A66EDF" w:rsidP="00DA1B10">
            <w:pPr>
              <w:spacing w:after="0" w:line="240" w:lineRule="auto"/>
              <w:rPr>
                <w:rFonts w:ascii="inherit" w:eastAsia="Times New Roman" w:hAnsi="inherit" w:cs="Arial"/>
                <w:color w:val="000000"/>
                <w:sz w:val="25"/>
                <w:szCs w:val="25"/>
                <w:lang w:eastAsia="ru-RU"/>
              </w:rPr>
            </w:pPr>
          </w:p>
        </w:tc>
      </w:tr>
      <w:tr w:rsidR="006B5E81" w:rsidRPr="00DA1B10" w:rsidTr="0023561A">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различных стилей педагогического общения (авторитарный, либерально – попустительский, демократический)</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Практикум</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 наставляемый</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Ноябрь 202</w:t>
            </w:r>
            <w:r>
              <w:rPr>
                <w:rFonts w:eastAsia="Times New Roman" w:cs="Arial"/>
                <w:color w:val="000000"/>
                <w:sz w:val="25"/>
                <w:szCs w:val="25"/>
                <w:bdr w:val="none" w:sz="0" w:space="0" w:color="auto" w:frame="1"/>
                <w:lang w:eastAsia="ru-RU"/>
              </w:rPr>
              <w:t>3</w:t>
            </w:r>
            <w:r w:rsidRPr="00DA1B10">
              <w:rPr>
                <w:rFonts w:ascii="inherit" w:eastAsia="Times New Roman" w:hAnsi="inherit" w:cs="Arial"/>
                <w:color w:val="000000"/>
                <w:sz w:val="25"/>
                <w:szCs w:val="25"/>
                <w:bdr w:val="none" w:sz="0" w:space="0" w:color="auto" w:frame="1"/>
                <w:lang w:eastAsia="ru-RU"/>
              </w:rPr>
              <w:t xml:space="preserve"> г</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научится выбирать и применять в работе эффективный стиль общения.</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Default="006B5E81">
            <w:pPr>
              <w:rPr>
                <w:rFonts w:ascii="inherit" w:eastAsia="Times New Roman" w:hAnsi="inherit" w:cs="Arial"/>
                <w:color w:val="000000"/>
                <w:sz w:val="25"/>
                <w:szCs w:val="25"/>
                <w:lang w:eastAsia="ru-RU"/>
              </w:rPr>
            </w:pPr>
          </w:p>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C44E83">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 по теме «Самообразование педагога – наставляемого»</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выберет тему самообразования и составит план работы по ней.</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0F4AA8">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Помощь </w:t>
            </w:r>
            <w:proofErr w:type="gramStart"/>
            <w:r w:rsidRPr="00DA1B10">
              <w:rPr>
                <w:rFonts w:ascii="inherit" w:eastAsia="Times New Roman" w:hAnsi="inherit" w:cs="Arial"/>
                <w:color w:val="000000"/>
                <w:sz w:val="25"/>
                <w:szCs w:val="25"/>
                <w:bdr w:val="none" w:sz="0" w:space="0" w:color="auto" w:frame="1"/>
                <w:lang w:eastAsia="ru-RU"/>
              </w:rPr>
              <w:t>наставляемому</w:t>
            </w:r>
            <w:proofErr w:type="gramEnd"/>
            <w:r w:rsidRPr="00DA1B10">
              <w:rPr>
                <w:rFonts w:ascii="inherit" w:eastAsia="Times New Roman" w:hAnsi="inherit" w:cs="Arial"/>
                <w:color w:val="000000"/>
                <w:sz w:val="25"/>
                <w:szCs w:val="25"/>
                <w:bdr w:val="none" w:sz="0" w:space="0" w:color="auto" w:frame="1"/>
                <w:lang w:eastAsia="ru-RU"/>
              </w:rPr>
              <w:t xml:space="preserve"> в прохождении производственной практики</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w:t>
            </w:r>
            <w:r w:rsidRPr="00DA1B10">
              <w:rPr>
                <w:rFonts w:ascii="inherit" w:eastAsia="Times New Roman" w:hAnsi="inherit" w:cs="Arial"/>
                <w:color w:val="000000"/>
                <w:sz w:val="25"/>
                <w:szCs w:val="25"/>
                <w:bdr w:val="none" w:sz="0" w:space="0" w:color="auto" w:frame="1"/>
                <w:lang w:eastAsia="ru-RU"/>
              </w:rPr>
              <w:lastRenderedPageBreak/>
              <w:t>емый</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lastRenderedPageBreak/>
              <w:t xml:space="preserve">Декабрь </w:t>
            </w:r>
            <w:r>
              <w:rPr>
                <w:rFonts w:ascii="inherit" w:eastAsia="Times New Roman" w:hAnsi="inherit" w:cs="Arial"/>
                <w:color w:val="000000"/>
                <w:sz w:val="25"/>
                <w:szCs w:val="25"/>
                <w:bdr w:val="none" w:sz="0" w:space="0" w:color="auto" w:frame="1"/>
                <w:lang w:eastAsia="ru-RU"/>
              </w:rPr>
              <w:lastRenderedPageBreak/>
              <w:t>202</w:t>
            </w:r>
            <w:r>
              <w:rPr>
                <w:rFonts w:eastAsia="Times New Roman" w:cs="Arial"/>
                <w:color w:val="000000"/>
                <w:sz w:val="25"/>
                <w:szCs w:val="25"/>
                <w:bdr w:val="none" w:sz="0" w:space="0" w:color="auto" w:frame="1"/>
                <w:lang w:eastAsia="ru-RU"/>
              </w:rPr>
              <w:t>3</w:t>
            </w:r>
            <w:r w:rsidRPr="00DA1B10">
              <w:rPr>
                <w:rFonts w:ascii="inherit" w:eastAsia="Times New Roman" w:hAnsi="inherit" w:cs="Arial"/>
                <w:color w:val="000000"/>
                <w:sz w:val="25"/>
                <w:szCs w:val="25"/>
                <w:bdr w:val="none" w:sz="0" w:space="0" w:color="auto" w:frame="1"/>
                <w:lang w:eastAsia="ru-RU"/>
              </w:rPr>
              <w:t xml:space="preserve"> г</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lastRenderedPageBreak/>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успешно пройдет производственную практику</w:t>
            </w:r>
          </w:p>
        </w:tc>
        <w:tc>
          <w:tcPr>
            <w:tcW w:w="5783" w:type="dxa"/>
            <w:gridSpan w:val="4"/>
            <w:tcBorders>
              <w:left w:val="single" w:sz="4" w:space="0" w:color="auto"/>
              <w:bottom w:val="single" w:sz="6" w:space="0" w:color="EAEAEA"/>
              <w:right w:val="single" w:sz="6" w:space="0" w:color="EAEAEA"/>
            </w:tcBorders>
            <w:shd w:val="clear" w:color="auto" w:fill="FFFFFF"/>
            <w:vAlign w:val="bottom"/>
          </w:tcPr>
          <w:p w:rsidR="006B5E81" w:rsidRDefault="006B5E81">
            <w:pPr>
              <w:rPr>
                <w:rFonts w:ascii="inherit" w:eastAsia="Times New Roman" w:hAnsi="inherit" w:cs="Arial"/>
                <w:color w:val="000000"/>
                <w:sz w:val="25"/>
                <w:szCs w:val="25"/>
                <w:lang w:eastAsia="ru-RU"/>
              </w:rPr>
            </w:pPr>
          </w:p>
          <w:p w:rsidR="006B5E81" w:rsidRPr="00DA1B10" w:rsidRDefault="006B5E81" w:rsidP="00A66EDF">
            <w:pPr>
              <w:spacing w:after="0" w:line="240" w:lineRule="auto"/>
              <w:rPr>
                <w:rFonts w:ascii="inherit" w:eastAsia="Times New Roman" w:hAnsi="inherit" w:cs="Arial"/>
                <w:color w:val="000000"/>
                <w:sz w:val="25"/>
                <w:szCs w:val="25"/>
                <w:lang w:eastAsia="ru-RU"/>
              </w:rPr>
            </w:pPr>
          </w:p>
        </w:tc>
      </w:tr>
      <w:tr w:rsidR="006B5E81" w:rsidRPr="00DA1B10" w:rsidTr="00932ECB">
        <w:tc>
          <w:tcPr>
            <w:tcW w:w="336"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3221"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Использование современных образовательных технологий на уроке </w:t>
            </w:r>
            <w:proofErr w:type="gramStart"/>
            <w:r w:rsidRPr="00DA1B10">
              <w:rPr>
                <w:rFonts w:ascii="inherit" w:eastAsia="Times New Roman" w:hAnsi="inherit" w:cs="Arial"/>
                <w:color w:val="000000"/>
                <w:sz w:val="25"/>
                <w:szCs w:val="25"/>
                <w:bdr w:val="none" w:sz="0" w:space="0" w:color="auto" w:frame="1"/>
                <w:lang w:eastAsia="ru-RU"/>
              </w:rPr>
              <w:t>для</w:t>
            </w:r>
            <w:proofErr w:type="gramEnd"/>
            <w:r w:rsidRPr="00DA1B10">
              <w:rPr>
                <w:rFonts w:ascii="inherit" w:eastAsia="Times New Roman" w:hAnsi="inherit" w:cs="Arial"/>
                <w:color w:val="000000"/>
                <w:sz w:val="25"/>
                <w:szCs w:val="25"/>
                <w:bdr w:val="none" w:sz="0" w:space="0" w:color="auto" w:frame="1"/>
                <w:lang w:eastAsia="ru-RU"/>
              </w:rPr>
              <w:t>  обучающихся с интеллектуальными нарушениями</w:t>
            </w:r>
          </w:p>
        </w:tc>
        <w:tc>
          <w:tcPr>
            <w:tcW w:w="1417"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Мастер-класс </w:t>
            </w:r>
          </w:p>
        </w:tc>
        <w:tc>
          <w:tcPr>
            <w:tcW w:w="1275"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250" w:type="dxa"/>
            <w:vMerge w:val="restart"/>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познакомится с содержанием современных образовательных технологий</w:t>
            </w:r>
          </w:p>
        </w:tc>
        <w:tc>
          <w:tcPr>
            <w:tcW w:w="30" w:type="dxa"/>
            <w:vMerge w:val="restart"/>
            <w:tcBorders>
              <w:top w:val="single" w:sz="6" w:space="0" w:color="EAEAEA"/>
              <w:left w:val="single" w:sz="4" w:space="0" w:color="auto"/>
              <w:bottom w:val="single" w:sz="6" w:space="0" w:color="EAEAEA"/>
              <w:right w:val="single" w:sz="4" w:space="0" w:color="auto"/>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5773" w:type="dxa"/>
            <w:gridSpan w:val="4"/>
            <w:vMerge w:val="restart"/>
            <w:tcBorders>
              <w:left w:val="single" w:sz="4" w:space="0" w:color="auto"/>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932ECB">
        <w:tc>
          <w:tcPr>
            <w:tcW w:w="336"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3221"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1417"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1275"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250" w:type="dxa"/>
            <w:vMerge/>
            <w:tcBorders>
              <w:top w:val="single" w:sz="6" w:space="0" w:color="EAEAEA"/>
              <w:left w:val="single" w:sz="6" w:space="0" w:color="EAEAEA"/>
              <w:bottom w:val="single" w:sz="6" w:space="0" w:color="EAEAEA"/>
              <w:right w:val="single" w:sz="4" w:space="0" w:color="auto"/>
            </w:tcBorders>
            <w:shd w:val="clear" w:color="auto" w:fill="FFFFFF"/>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30" w:type="dxa"/>
            <w:vMerge/>
            <w:tcBorders>
              <w:top w:val="single" w:sz="6" w:space="0" w:color="EAEAEA"/>
              <w:left w:val="single" w:sz="4" w:space="0" w:color="auto"/>
              <w:bottom w:val="single" w:sz="6" w:space="0" w:color="EAEAEA"/>
              <w:right w:val="single" w:sz="4" w:space="0" w:color="auto"/>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5773" w:type="dxa"/>
            <w:gridSpan w:val="4"/>
            <w:vMerge/>
            <w:tcBorders>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483D7B">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контрольных работ обучающихся интеллектуальными нарушениями</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Январь 202</w:t>
            </w:r>
            <w:r>
              <w:rPr>
                <w:rFonts w:eastAsia="Times New Roman" w:cs="Arial"/>
                <w:color w:val="000000"/>
                <w:sz w:val="25"/>
                <w:szCs w:val="25"/>
                <w:bdr w:val="none" w:sz="0" w:space="0" w:color="auto" w:frame="1"/>
                <w:lang w:eastAsia="ru-RU"/>
              </w:rPr>
              <w:t>4</w:t>
            </w:r>
            <w:r w:rsidRPr="00DA1B10">
              <w:rPr>
                <w:rFonts w:ascii="inherit" w:eastAsia="Times New Roman" w:hAnsi="inherit" w:cs="Arial"/>
                <w:color w:val="000000"/>
                <w:sz w:val="25"/>
                <w:szCs w:val="25"/>
                <w:bdr w:val="none" w:sz="0" w:space="0" w:color="auto" w:frame="1"/>
                <w:lang w:eastAsia="ru-RU"/>
              </w:rPr>
              <w:t xml:space="preserve"> г</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научится проводить анализ контрольных работ</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Default="006B5E81">
            <w:pPr>
              <w:rPr>
                <w:rFonts w:ascii="inherit" w:eastAsia="Times New Roman" w:hAnsi="inherit" w:cs="Arial"/>
                <w:color w:val="000000"/>
                <w:sz w:val="25"/>
                <w:szCs w:val="25"/>
                <w:lang w:eastAsia="ru-RU"/>
              </w:rPr>
            </w:pPr>
          </w:p>
          <w:p w:rsidR="006B5E81" w:rsidRPr="00DA1B10" w:rsidRDefault="006B5E81" w:rsidP="00A66EDF">
            <w:pPr>
              <w:spacing w:after="0" w:line="240" w:lineRule="auto"/>
              <w:rPr>
                <w:rFonts w:ascii="inherit" w:eastAsia="Times New Roman" w:hAnsi="inherit" w:cs="Arial"/>
                <w:color w:val="000000"/>
                <w:sz w:val="25"/>
                <w:szCs w:val="25"/>
                <w:lang w:eastAsia="ru-RU"/>
              </w:rPr>
            </w:pPr>
          </w:p>
        </w:tc>
      </w:tr>
      <w:tr w:rsidR="006B5E81" w:rsidRPr="00DA1B10" w:rsidTr="006201D3">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изученной литературы по теме самообразования</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получит теоретический опыт по теме самообразования</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Default="006B5E81">
            <w:pPr>
              <w:rPr>
                <w:rFonts w:ascii="inherit" w:eastAsia="Times New Roman" w:hAnsi="inherit" w:cs="Arial"/>
                <w:color w:val="000000"/>
                <w:sz w:val="25"/>
                <w:szCs w:val="25"/>
                <w:lang w:eastAsia="ru-RU"/>
              </w:rPr>
            </w:pPr>
          </w:p>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0A62C2">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Участие в разработке (доработке) </w:t>
            </w:r>
            <w:proofErr w:type="spellStart"/>
            <w:r w:rsidRPr="00DA1B10">
              <w:rPr>
                <w:rFonts w:ascii="inherit" w:eastAsia="Times New Roman" w:hAnsi="inherit" w:cs="Arial"/>
                <w:color w:val="000000"/>
                <w:sz w:val="25"/>
                <w:szCs w:val="25"/>
                <w:bdr w:val="none" w:sz="0" w:space="0" w:color="auto" w:frame="1"/>
                <w:lang w:eastAsia="ru-RU"/>
              </w:rPr>
              <w:t>учебно</w:t>
            </w:r>
            <w:proofErr w:type="spellEnd"/>
            <w:r w:rsidRPr="00DA1B10">
              <w:rPr>
                <w:rFonts w:ascii="inherit" w:eastAsia="Times New Roman" w:hAnsi="inherit" w:cs="Arial"/>
                <w:color w:val="000000"/>
                <w:sz w:val="25"/>
                <w:szCs w:val="25"/>
                <w:bdr w:val="none" w:sz="0" w:space="0" w:color="auto" w:frame="1"/>
                <w:lang w:eastAsia="ru-RU"/>
              </w:rPr>
              <w:t xml:space="preserve"> – дидактических материалов</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Творческая мастерская</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Февраль 202</w:t>
            </w:r>
            <w:r>
              <w:rPr>
                <w:rFonts w:eastAsia="Times New Roman" w:cs="Arial"/>
                <w:color w:val="000000"/>
                <w:sz w:val="25"/>
                <w:szCs w:val="25"/>
                <w:bdr w:val="none" w:sz="0" w:space="0" w:color="auto" w:frame="1"/>
                <w:lang w:eastAsia="ru-RU"/>
              </w:rPr>
              <w:t>4</w:t>
            </w:r>
            <w:r w:rsidRPr="00DA1B10">
              <w:rPr>
                <w:rFonts w:ascii="inherit" w:eastAsia="Times New Roman" w:hAnsi="inherit" w:cs="Arial"/>
                <w:color w:val="000000"/>
                <w:sz w:val="25"/>
                <w:szCs w:val="25"/>
                <w:bdr w:val="none" w:sz="0" w:space="0" w:color="auto" w:frame="1"/>
                <w:lang w:eastAsia="ru-RU"/>
              </w:rPr>
              <w:t xml:space="preserve"> г</w:t>
            </w: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Наставляемый разработает </w:t>
            </w:r>
            <w:proofErr w:type="spellStart"/>
            <w:r w:rsidRPr="00DA1B10">
              <w:rPr>
                <w:rFonts w:ascii="inherit" w:eastAsia="Times New Roman" w:hAnsi="inherit" w:cs="Arial"/>
                <w:color w:val="000000"/>
                <w:sz w:val="25"/>
                <w:szCs w:val="25"/>
                <w:bdr w:val="none" w:sz="0" w:space="0" w:color="auto" w:frame="1"/>
                <w:lang w:eastAsia="ru-RU"/>
              </w:rPr>
              <w:t>учебн</w:t>
            </w:r>
            <w:proofErr w:type="gramStart"/>
            <w:r w:rsidRPr="00DA1B10">
              <w:rPr>
                <w:rFonts w:ascii="inherit" w:eastAsia="Times New Roman" w:hAnsi="inherit" w:cs="Arial"/>
                <w:color w:val="000000"/>
                <w:sz w:val="25"/>
                <w:szCs w:val="25"/>
                <w:bdr w:val="none" w:sz="0" w:space="0" w:color="auto" w:frame="1"/>
                <w:lang w:eastAsia="ru-RU"/>
              </w:rPr>
              <w:t>о</w:t>
            </w:r>
            <w:proofErr w:type="spellEnd"/>
            <w:r w:rsidRPr="00DA1B10">
              <w:rPr>
                <w:rFonts w:ascii="inherit" w:eastAsia="Times New Roman" w:hAnsi="inherit" w:cs="Arial"/>
                <w:color w:val="000000"/>
                <w:sz w:val="25"/>
                <w:szCs w:val="25"/>
                <w:bdr w:val="none" w:sz="0" w:space="0" w:color="auto" w:frame="1"/>
                <w:lang w:eastAsia="ru-RU"/>
              </w:rPr>
              <w:t>-</w:t>
            </w:r>
            <w:proofErr w:type="gramEnd"/>
            <w:r w:rsidRPr="00DA1B10">
              <w:rPr>
                <w:rFonts w:ascii="inherit" w:eastAsia="Times New Roman" w:hAnsi="inherit" w:cs="Arial"/>
                <w:color w:val="000000"/>
                <w:sz w:val="25"/>
                <w:szCs w:val="25"/>
                <w:bdr w:val="none" w:sz="0" w:space="0" w:color="auto" w:frame="1"/>
                <w:lang w:eastAsia="ru-RU"/>
              </w:rPr>
              <w:t xml:space="preserve"> дидактические материалы для своей педагогической деятельности и будет применять на практике </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3F6032">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Инновационные процессы в обучении</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Семинар</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w:t>
            </w:r>
            <w:r w:rsidRPr="00DA1B10">
              <w:rPr>
                <w:rFonts w:ascii="inherit" w:eastAsia="Times New Roman" w:hAnsi="inherit" w:cs="Arial"/>
                <w:color w:val="000000"/>
                <w:sz w:val="25"/>
                <w:szCs w:val="25"/>
                <w:bdr w:val="none" w:sz="0" w:space="0" w:color="auto" w:frame="1"/>
                <w:lang w:eastAsia="ru-RU"/>
              </w:rPr>
              <w:lastRenderedPageBreak/>
              <w:t>г,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250"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познакомится с инновационными процессами в обучении</w:t>
            </w:r>
          </w:p>
        </w:tc>
        <w:tc>
          <w:tcPr>
            <w:tcW w:w="5783" w:type="dxa"/>
            <w:gridSpan w:val="4"/>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 xml:space="preserve">Оформление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педагога</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Мастер – класс</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Март 202</w:t>
            </w:r>
            <w:r>
              <w:rPr>
                <w:rFonts w:eastAsia="Times New Roman" w:cs="Arial"/>
                <w:color w:val="000000"/>
                <w:sz w:val="25"/>
                <w:szCs w:val="25"/>
                <w:bdr w:val="none" w:sz="0" w:space="0" w:color="auto" w:frame="1"/>
                <w:lang w:eastAsia="ru-RU"/>
              </w:rPr>
              <w:t>4</w:t>
            </w:r>
            <w:r w:rsidRPr="00DA1B10">
              <w:rPr>
                <w:rFonts w:ascii="inherit" w:eastAsia="Times New Roman" w:hAnsi="inherit" w:cs="Arial"/>
                <w:color w:val="000000"/>
                <w:sz w:val="25"/>
                <w:szCs w:val="25"/>
                <w:bdr w:val="none" w:sz="0" w:space="0" w:color="auto" w:frame="1"/>
                <w:lang w:eastAsia="ru-RU"/>
              </w:rPr>
              <w:t xml:space="preserve"> г</w:t>
            </w:r>
          </w:p>
        </w:tc>
        <w:tc>
          <w:tcPr>
            <w:tcW w:w="6361" w:type="dxa"/>
            <w:gridSpan w:val="4"/>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грамотно оформлять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педагога</w:t>
            </w:r>
          </w:p>
        </w:tc>
        <w:tc>
          <w:tcPr>
            <w:tcW w:w="5672"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Оценивание материалов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w:t>
            </w:r>
            <w:proofErr w:type="gramStart"/>
            <w:r w:rsidRPr="00DA1B10">
              <w:rPr>
                <w:rFonts w:ascii="inherit" w:eastAsia="Times New Roman" w:hAnsi="inherit" w:cs="Arial"/>
                <w:color w:val="000000"/>
                <w:sz w:val="25"/>
                <w:szCs w:val="25"/>
                <w:bdr w:val="none" w:sz="0" w:space="0" w:color="auto" w:frame="1"/>
                <w:lang w:eastAsia="ru-RU"/>
              </w:rPr>
              <w:t>наставляемого</w:t>
            </w:r>
            <w:proofErr w:type="gramEnd"/>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Презентация</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361" w:type="dxa"/>
            <w:gridSpan w:val="4"/>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Наставляемый научится презентовать собственное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p>
        </w:tc>
        <w:tc>
          <w:tcPr>
            <w:tcW w:w="5672"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Выступление </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по теме самообразования</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Семинар</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 наставляемый</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Апрель 202</w:t>
            </w:r>
            <w:r>
              <w:rPr>
                <w:rFonts w:eastAsia="Times New Roman" w:cs="Arial"/>
                <w:color w:val="000000"/>
                <w:sz w:val="25"/>
                <w:szCs w:val="25"/>
                <w:bdr w:val="none" w:sz="0" w:space="0" w:color="auto" w:frame="1"/>
                <w:lang w:eastAsia="ru-RU"/>
              </w:rPr>
              <w:t>4</w:t>
            </w:r>
            <w:r w:rsidRPr="00DA1B10">
              <w:rPr>
                <w:rFonts w:ascii="inherit" w:eastAsia="Times New Roman" w:hAnsi="inherit" w:cs="Arial"/>
                <w:color w:val="000000"/>
                <w:sz w:val="25"/>
                <w:szCs w:val="25"/>
                <w:bdr w:val="none" w:sz="0" w:space="0" w:color="auto" w:frame="1"/>
                <w:lang w:eastAsia="ru-RU"/>
              </w:rPr>
              <w:t xml:space="preserve"> г</w:t>
            </w:r>
          </w:p>
        </w:tc>
        <w:tc>
          <w:tcPr>
            <w:tcW w:w="6361" w:type="dxa"/>
            <w:gridSpan w:val="4"/>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представит опыт работы по теме самообразования за год</w:t>
            </w:r>
          </w:p>
        </w:tc>
        <w:tc>
          <w:tcPr>
            <w:tcW w:w="5672"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Оформление документации. Составление отчета о проделанной работе за год</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361" w:type="dxa"/>
            <w:gridSpan w:val="4"/>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научится составлять отчет о проделанной работе за год</w:t>
            </w:r>
          </w:p>
        </w:tc>
        <w:tc>
          <w:tcPr>
            <w:tcW w:w="5672"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работы </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по теме самообразования за учебный год</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Консульт</w:t>
            </w:r>
            <w:r w:rsidRPr="00DA1B10">
              <w:rPr>
                <w:rFonts w:ascii="inherit" w:eastAsia="Times New Roman" w:hAnsi="inherit" w:cs="Arial"/>
                <w:color w:val="000000"/>
                <w:sz w:val="25"/>
                <w:szCs w:val="25"/>
                <w:bdr w:val="none" w:sz="0" w:space="0" w:color="auto" w:frame="1"/>
                <w:lang w:eastAsia="ru-RU"/>
              </w:rPr>
              <w:lastRenderedPageBreak/>
              <w:t>ация</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Завуч,</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наставник, педагог-психолог, наставляемый</w:t>
            </w:r>
          </w:p>
        </w:tc>
        <w:tc>
          <w:tcPr>
            <w:tcW w:w="992" w:type="dxa"/>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lastRenderedPageBreak/>
              <w:t xml:space="preserve">Май </w:t>
            </w:r>
            <w:r>
              <w:rPr>
                <w:rFonts w:ascii="inherit" w:eastAsia="Times New Roman" w:hAnsi="inherit" w:cs="Arial"/>
                <w:color w:val="000000"/>
                <w:sz w:val="25"/>
                <w:szCs w:val="25"/>
                <w:bdr w:val="none" w:sz="0" w:space="0" w:color="auto" w:frame="1"/>
                <w:lang w:eastAsia="ru-RU"/>
              </w:rPr>
              <w:lastRenderedPageBreak/>
              <w:t>202</w:t>
            </w:r>
            <w:r>
              <w:rPr>
                <w:rFonts w:eastAsia="Times New Roman" w:cs="Arial"/>
                <w:color w:val="000000"/>
                <w:sz w:val="25"/>
                <w:szCs w:val="25"/>
                <w:bdr w:val="none" w:sz="0" w:space="0" w:color="auto" w:frame="1"/>
                <w:lang w:eastAsia="ru-RU"/>
              </w:rPr>
              <w:t>4</w:t>
            </w:r>
            <w:r w:rsidRPr="00DA1B10">
              <w:rPr>
                <w:rFonts w:ascii="inherit" w:eastAsia="Times New Roman" w:hAnsi="inherit" w:cs="Arial"/>
                <w:color w:val="000000"/>
                <w:sz w:val="25"/>
                <w:szCs w:val="25"/>
                <w:bdr w:val="none" w:sz="0" w:space="0" w:color="auto" w:frame="1"/>
                <w:lang w:eastAsia="ru-RU"/>
              </w:rPr>
              <w:t xml:space="preserve"> г</w:t>
            </w:r>
          </w:p>
        </w:tc>
        <w:tc>
          <w:tcPr>
            <w:tcW w:w="6330" w:type="dxa"/>
            <w:gridSpan w:val="3"/>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 xml:space="preserve">Наставляемый критически оценит опыт работы по теме </w:t>
            </w:r>
            <w:r w:rsidRPr="00DA1B10">
              <w:rPr>
                <w:rFonts w:ascii="inherit" w:eastAsia="Times New Roman" w:hAnsi="inherit" w:cs="Arial"/>
                <w:color w:val="000000"/>
                <w:sz w:val="25"/>
                <w:szCs w:val="25"/>
                <w:bdr w:val="none" w:sz="0" w:space="0" w:color="auto" w:frame="1"/>
                <w:lang w:eastAsia="ru-RU"/>
              </w:rPr>
              <w:lastRenderedPageBreak/>
              <w:t>самообразования за год, выявит проблемы, над которыми продолжит работать в следующем учебном году</w:t>
            </w:r>
          </w:p>
        </w:tc>
        <w:tc>
          <w:tcPr>
            <w:tcW w:w="31" w:type="dxa"/>
            <w:tcBorders>
              <w:top w:val="single" w:sz="6" w:space="0" w:color="EAEAEA"/>
              <w:left w:val="single" w:sz="4" w:space="0" w:color="auto"/>
              <w:bottom w:val="single" w:sz="6" w:space="0" w:color="EAEAEA"/>
              <w:right w:val="single" w:sz="4" w:space="0" w:color="auto"/>
            </w:tcBorders>
            <w:shd w:val="clear" w:color="auto" w:fill="FFFFFF"/>
            <w:vAlign w:val="bottom"/>
          </w:tcPr>
          <w:p w:rsidR="006B5E81" w:rsidRDefault="006B5E81">
            <w:pPr>
              <w:rPr>
                <w:rFonts w:ascii="inherit" w:eastAsia="Times New Roman" w:hAnsi="inherit" w:cs="Arial"/>
                <w:color w:val="000000"/>
                <w:sz w:val="25"/>
                <w:szCs w:val="25"/>
                <w:lang w:eastAsia="ru-RU"/>
              </w:rPr>
            </w:pPr>
          </w:p>
          <w:p w:rsidR="006B5E81" w:rsidRDefault="006B5E81">
            <w:pPr>
              <w:rPr>
                <w:rFonts w:ascii="inherit" w:eastAsia="Times New Roman" w:hAnsi="inherit" w:cs="Arial"/>
                <w:color w:val="000000"/>
                <w:sz w:val="25"/>
                <w:szCs w:val="25"/>
                <w:lang w:eastAsia="ru-RU"/>
              </w:rPr>
            </w:pPr>
          </w:p>
          <w:p w:rsidR="006B5E81" w:rsidRPr="00DA1B10" w:rsidRDefault="006B5E81" w:rsidP="006B5E81">
            <w:pPr>
              <w:spacing w:after="0" w:line="240" w:lineRule="auto"/>
              <w:rPr>
                <w:rFonts w:ascii="inherit" w:eastAsia="Times New Roman" w:hAnsi="inherit" w:cs="Arial"/>
                <w:color w:val="000000"/>
                <w:sz w:val="25"/>
                <w:szCs w:val="25"/>
                <w:lang w:eastAsia="ru-RU"/>
              </w:rPr>
            </w:pPr>
          </w:p>
        </w:tc>
        <w:tc>
          <w:tcPr>
            <w:tcW w:w="5672"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rPr>
          <w:gridAfter w:val="1"/>
          <w:wAfter w:w="20" w:type="dxa"/>
        </w:trPr>
        <w:tc>
          <w:tcPr>
            <w:tcW w:w="3557" w:type="dxa"/>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Проведение заключительной встречи наставника и наставляемого по программе наставничества</w:t>
            </w:r>
          </w:p>
        </w:tc>
        <w:tc>
          <w:tcPr>
            <w:tcW w:w="1417"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1275"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 наставляемый</w:t>
            </w:r>
          </w:p>
        </w:tc>
        <w:tc>
          <w:tcPr>
            <w:tcW w:w="992" w:type="dxa"/>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6B5E81" w:rsidRPr="00DA1B10" w:rsidRDefault="006B5E81" w:rsidP="00DA1B10">
            <w:pPr>
              <w:spacing w:after="0" w:line="240" w:lineRule="auto"/>
              <w:rPr>
                <w:rFonts w:ascii="Arial" w:eastAsia="Times New Roman" w:hAnsi="Arial" w:cs="Arial"/>
                <w:color w:val="000000"/>
                <w:sz w:val="25"/>
                <w:szCs w:val="25"/>
                <w:lang w:eastAsia="ru-RU"/>
              </w:rPr>
            </w:pPr>
          </w:p>
        </w:tc>
        <w:tc>
          <w:tcPr>
            <w:tcW w:w="6330" w:type="dxa"/>
            <w:gridSpan w:val="3"/>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получит опыт работы по программе наставничества</w:t>
            </w:r>
          </w:p>
        </w:tc>
        <w:tc>
          <w:tcPr>
            <w:tcW w:w="5703" w:type="dxa"/>
            <w:gridSpan w:val="2"/>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bl>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tbl>
      <w:tblPr>
        <w:tblW w:w="19274" w:type="dxa"/>
        <w:shd w:val="clear" w:color="auto" w:fill="FFFFFF"/>
        <w:tblCellMar>
          <w:left w:w="0" w:type="dxa"/>
          <w:right w:w="0" w:type="dxa"/>
        </w:tblCellMar>
        <w:tblLook w:val="04A0"/>
      </w:tblPr>
      <w:tblGrid>
        <w:gridCol w:w="2330"/>
        <w:gridCol w:w="1850"/>
        <w:gridCol w:w="1159"/>
        <w:gridCol w:w="8219"/>
        <w:gridCol w:w="16"/>
        <w:gridCol w:w="3539"/>
        <w:gridCol w:w="350"/>
        <w:gridCol w:w="1811"/>
      </w:tblGrid>
      <w:tr w:rsidR="006B5E81" w:rsidRPr="00DA1B10" w:rsidTr="00362FA5">
        <w:tc>
          <w:tcPr>
            <w:tcW w:w="19274" w:type="dxa"/>
            <w:gridSpan w:val="8"/>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 xml:space="preserve">Развитие </w:t>
            </w:r>
            <w:proofErr w:type="gramStart"/>
            <w:r w:rsidRPr="00DA1B10">
              <w:rPr>
                <w:rFonts w:ascii="inherit" w:eastAsia="Times New Roman" w:hAnsi="inherit" w:cs="Arial"/>
                <w:b/>
                <w:bCs/>
                <w:color w:val="000000"/>
                <w:sz w:val="25"/>
                <w:szCs w:val="25"/>
                <w:lang w:eastAsia="ru-RU"/>
              </w:rPr>
              <w:t>наставляемого</w:t>
            </w:r>
            <w:proofErr w:type="gramEnd"/>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Таблица 2</w:t>
            </w:r>
          </w:p>
          <w:p w:rsidR="006B5E81" w:rsidRDefault="006B5E81">
            <w:pPr>
              <w:rPr>
                <w:rFonts w:ascii="Arial" w:eastAsia="Times New Roman" w:hAnsi="Arial" w:cs="Arial"/>
                <w:color w:val="000000"/>
                <w:sz w:val="25"/>
                <w:szCs w:val="25"/>
                <w:lang w:eastAsia="ru-RU"/>
              </w:rPr>
            </w:pPr>
          </w:p>
          <w:p w:rsidR="006B5E81" w:rsidRPr="00DA1B10" w:rsidRDefault="006B5E81" w:rsidP="006B5E81">
            <w:pPr>
              <w:spacing w:after="0" w:line="380" w:lineRule="atLeast"/>
              <w:textAlignment w:val="baseline"/>
              <w:rPr>
                <w:rFonts w:ascii="Arial" w:eastAsia="Times New Roman" w:hAnsi="Arial" w:cs="Arial"/>
                <w:color w:val="000000"/>
                <w:sz w:val="25"/>
                <w:szCs w:val="25"/>
                <w:lang w:eastAsia="ru-RU"/>
              </w:rPr>
            </w:pPr>
          </w:p>
        </w:tc>
      </w:tr>
      <w:tr w:rsidR="006B5E81" w:rsidRPr="00DA1B10" w:rsidTr="006B5E81">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roofErr w:type="spellStart"/>
            <w:r w:rsidRPr="00DA1B10">
              <w:rPr>
                <w:rFonts w:ascii="inherit" w:eastAsia="Times New Roman" w:hAnsi="inherit" w:cs="Arial"/>
                <w:color w:val="000000"/>
                <w:sz w:val="25"/>
                <w:szCs w:val="25"/>
                <w:bdr w:val="none" w:sz="0" w:space="0" w:color="auto" w:frame="1"/>
                <w:lang w:eastAsia="ru-RU"/>
              </w:rPr>
              <w:t>Взаимопосещение</w:t>
            </w:r>
            <w:proofErr w:type="spellEnd"/>
            <w:r w:rsidRPr="00DA1B10">
              <w:rPr>
                <w:rFonts w:ascii="inherit" w:eastAsia="Times New Roman" w:hAnsi="inherit" w:cs="Arial"/>
                <w:color w:val="000000"/>
                <w:sz w:val="25"/>
                <w:szCs w:val="25"/>
                <w:bdr w:val="none" w:sz="0" w:space="0" w:color="auto" w:frame="1"/>
                <w:lang w:eastAsia="ru-RU"/>
              </w:rPr>
              <w:t xml:space="preserve"> уроков.</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Анализ современного урока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наставник, наставляемый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В течение </w:t>
            </w:r>
            <w:r w:rsidRPr="00DA1B10">
              <w:rPr>
                <w:rFonts w:ascii="inherit" w:eastAsia="Times New Roman" w:hAnsi="inherit" w:cs="Arial"/>
                <w:color w:val="000000"/>
                <w:sz w:val="25"/>
                <w:szCs w:val="25"/>
                <w:bdr w:val="none" w:sz="0" w:space="0" w:color="auto" w:frame="1"/>
                <w:lang w:eastAsia="ru-RU"/>
              </w:rPr>
              <w:lastRenderedPageBreak/>
              <w:t>года</w:t>
            </w:r>
          </w:p>
        </w:tc>
        <w:tc>
          <w:tcPr>
            <w:tcW w:w="8219" w:type="dxa"/>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 xml:space="preserve">Наставляемый получит опыт работы с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 xml:space="preserve"> с интеллектуальными нарушениями научится грамотно анализировать </w:t>
            </w:r>
            <w:r w:rsidRPr="00DA1B10">
              <w:rPr>
                <w:rFonts w:ascii="inherit" w:eastAsia="Times New Roman" w:hAnsi="inherit" w:cs="Arial"/>
                <w:color w:val="000000"/>
                <w:sz w:val="25"/>
                <w:szCs w:val="25"/>
                <w:bdr w:val="none" w:sz="0" w:space="0" w:color="auto" w:frame="1"/>
                <w:lang w:eastAsia="ru-RU"/>
              </w:rPr>
              <w:lastRenderedPageBreak/>
              <w:t>урок</w:t>
            </w:r>
          </w:p>
        </w:tc>
        <w:tc>
          <w:tcPr>
            <w:tcW w:w="5716" w:type="dxa"/>
            <w:gridSpan w:val="4"/>
            <w:tcBorders>
              <w:top w:val="single" w:sz="6" w:space="0" w:color="EAEAEA"/>
              <w:left w:val="single" w:sz="4" w:space="0" w:color="auto"/>
              <w:bottom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6B5E81" w:rsidRDefault="006B5E81"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 xml:space="preserve">Участие  в обучающих </w:t>
            </w:r>
            <w:proofErr w:type="spellStart"/>
            <w:r w:rsidRPr="00DA1B10">
              <w:rPr>
                <w:rFonts w:ascii="inherit" w:eastAsia="Times New Roman" w:hAnsi="inherit" w:cs="Arial"/>
                <w:color w:val="000000"/>
                <w:sz w:val="25"/>
                <w:szCs w:val="25"/>
                <w:bdr w:val="none" w:sz="0" w:space="0" w:color="auto" w:frame="1"/>
                <w:lang w:eastAsia="ru-RU"/>
              </w:rPr>
              <w:t>вебинарах</w:t>
            </w:r>
            <w:proofErr w:type="spellEnd"/>
            <w:r w:rsidRPr="00DA1B10">
              <w:rPr>
                <w:rFonts w:ascii="inherit" w:eastAsia="Times New Roman" w:hAnsi="inherit" w:cs="Arial"/>
                <w:color w:val="000000"/>
                <w:sz w:val="25"/>
                <w:szCs w:val="25"/>
                <w:bdr w:val="none" w:sz="0" w:space="0" w:color="auto" w:frame="1"/>
                <w:lang w:eastAsia="ru-RU"/>
              </w:rPr>
              <w:t xml:space="preserve">, семинарах по </w:t>
            </w:r>
            <w:r>
              <w:rPr>
                <w:rFonts w:eastAsia="Times New Roman" w:cs="Arial"/>
                <w:color w:val="000000"/>
                <w:sz w:val="25"/>
                <w:szCs w:val="25"/>
                <w:bdr w:val="none" w:sz="0" w:space="0" w:color="auto" w:frame="1"/>
                <w:lang w:eastAsia="ru-RU"/>
              </w:rPr>
              <w:t>преподаваемым предметам</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8235" w:type="dxa"/>
            <w:gridSpan w:val="2"/>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6B5E81" w:rsidRDefault="006B5E81" w:rsidP="00DA1B10">
            <w:pPr>
              <w:spacing w:after="0" w:line="240" w:lineRule="auto"/>
              <w:rPr>
                <w:rFonts w:eastAsia="Times New Roman" w:cs="Arial"/>
                <w:color w:val="000000"/>
                <w:sz w:val="25"/>
                <w:szCs w:val="25"/>
                <w:bdr w:val="none" w:sz="0" w:space="0" w:color="auto" w:frame="1"/>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 по </w:t>
            </w:r>
            <w:r>
              <w:rPr>
                <w:rFonts w:eastAsia="Times New Roman" w:cs="Arial"/>
                <w:color w:val="000000"/>
                <w:sz w:val="25"/>
                <w:szCs w:val="25"/>
                <w:bdr w:val="none" w:sz="0" w:space="0" w:color="auto" w:frame="1"/>
                <w:lang w:eastAsia="ru-RU"/>
              </w:rPr>
              <w:t>преподаваемым предметам</w:t>
            </w:r>
          </w:p>
        </w:tc>
        <w:tc>
          <w:tcPr>
            <w:tcW w:w="3539" w:type="dxa"/>
            <w:tcBorders>
              <w:top w:val="single" w:sz="6" w:space="0" w:color="EAEAEA"/>
              <w:left w:val="single" w:sz="4" w:space="0" w:color="auto"/>
              <w:bottom w:val="single" w:sz="6" w:space="0" w:color="EAEAEA"/>
              <w:right w:val="single" w:sz="4" w:space="0" w:color="auto"/>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c>
          <w:tcPr>
            <w:tcW w:w="2161" w:type="dxa"/>
            <w:gridSpan w:val="2"/>
            <w:tcBorders>
              <w:top w:val="single" w:sz="6" w:space="0" w:color="EAEAEA"/>
              <w:left w:val="single" w:sz="4" w:space="0" w:color="auto"/>
              <w:bottom w:val="single" w:sz="6" w:space="0" w:color="EAEAEA"/>
            </w:tcBorders>
            <w:shd w:val="clear" w:color="auto" w:fill="FFFFFF"/>
            <w:vAlign w:val="bottom"/>
          </w:tcPr>
          <w:p w:rsidR="006B5E81" w:rsidRPr="00DA1B10" w:rsidRDefault="006B5E81" w:rsidP="00DA1B10">
            <w:pPr>
              <w:spacing w:after="0" w:line="240" w:lineRule="auto"/>
              <w:rPr>
                <w:rFonts w:ascii="inherit" w:eastAsia="Times New Roman" w:hAnsi="inherit" w:cs="Arial"/>
                <w:color w:val="000000"/>
                <w:sz w:val="25"/>
                <w:szCs w:val="25"/>
                <w:lang w:eastAsia="ru-RU"/>
              </w:rPr>
            </w:pPr>
          </w:p>
        </w:tc>
      </w:tr>
      <w:tr w:rsidR="006B5E81" w:rsidRPr="00DA1B10" w:rsidTr="006B5E81">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Курсы повышения квалификации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наставляемый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8235" w:type="dxa"/>
            <w:gridSpan w:val="2"/>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6B5E81">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p>
        </w:tc>
        <w:tc>
          <w:tcPr>
            <w:tcW w:w="5700" w:type="dxa"/>
            <w:gridSpan w:val="3"/>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6B5E81">
            <w:pPr>
              <w:spacing w:after="0" w:line="240" w:lineRule="auto"/>
              <w:rPr>
                <w:rFonts w:ascii="inherit" w:eastAsia="Times New Roman" w:hAnsi="inherit" w:cs="Arial"/>
                <w:color w:val="000000"/>
                <w:sz w:val="25"/>
                <w:szCs w:val="25"/>
                <w:lang w:eastAsia="ru-RU"/>
              </w:rPr>
            </w:pPr>
          </w:p>
        </w:tc>
      </w:tr>
      <w:tr w:rsidR="006B5E81" w:rsidRPr="00DA1B10" w:rsidTr="006B5E81">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6B5E81" w:rsidRDefault="006B5E81"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Участие в ШМО учителей </w:t>
            </w:r>
            <w:proofErr w:type="spellStart"/>
            <w:proofErr w:type="gramStart"/>
            <w:r>
              <w:rPr>
                <w:rFonts w:eastAsia="Times New Roman" w:cs="Arial"/>
                <w:color w:val="000000"/>
                <w:sz w:val="25"/>
                <w:szCs w:val="25"/>
                <w:bdr w:val="none" w:sz="0" w:space="0" w:color="auto" w:frame="1"/>
                <w:lang w:eastAsia="ru-RU"/>
              </w:rPr>
              <w:t>естественно-научного</w:t>
            </w:r>
            <w:proofErr w:type="spellEnd"/>
            <w:proofErr w:type="gramEnd"/>
            <w:r>
              <w:rPr>
                <w:rFonts w:eastAsia="Times New Roman" w:cs="Arial"/>
                <w:color w:val="000000"/>
                <w:sz w:val="25"/>
                <w:szCs w:val="25"/>
                <w:bdr w:val="none" w:sz="0" w:space="0" w:color="auto" w:frame="1"/>
                <w:lang w:eastAsia="ru-RU"/>
              </w:rPr>
              <w:t xml:space="preserve"> цикла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 наставляемый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8235" w:type="dxa"/>
            <w:gridSpan w:val="2"/>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6B5E81">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p>
        </w:tc>
        <w:tc>
          <w:tcPr>
            <w:tcW w:w="3889" w:type="dxa"/>
            <w:gridSpan w:val="2"/>
            <w:tcBorders>
              <w:top w:val="single" w:sz="6" w:space="0" w:color="EAEAEA"/>
              <w:left w:val="single" w:sz="4" w:space="0" w:color="auto"/>
              <w:bottom w:val="single" w:sz="6" w:space="0" w:color="EAEAEA"/>
              <w:right w:val="single" w:sz="4" w:space="0" w:color="auto"/>
            </w:tcBorders>
            <w:shd w:val="clear" w:color="auto" w:fill="FFFFFF"/>
            <w:vAlign w:val="bottom"/>
          </w:tcPr>
          <w:p w:rsidR="006B5E81" w:rsidRPr="00DA1B10" w:rsidRDefault="006B5E81" w:rsidP="006B5E81">
            <w:pPr>
              <w:spacing w:after="0" w:line="240" w:lineRule="auto"/>
              <w:rPr>
                <w:rFonts w:ascii="inherit" w:eastAsia="Times New Roman" w:hAnsi="inherit" w:cs="Arial"/>
                <w:color w:val="000000"/>
                <w:sz w:val="25"/>
                <w:szCs w:val="25"/>
                <w:lang w:eastAsia="ru-RU"/>
              </w:rPr>
            </w:pPr>
          </w:p>
        </w:tc>
        <w:tc>
          <w:tcPr>
            <w:tcW w:w="1811"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6B5E81">
            <w:pPr>
              <w:spacing w:after="0" w:line="240" w:lineRule="auto"/>
              <w:rPr>
                <w:rFonts w:ascii="inherit" w:eastAsia="Times New Roman" w:hAnsi="inherit" w:cs="Arial"/>
                <w:color w:val="000000"/>
                <w:sz w:val="25"/>
                <w:szCs w:val="25"/>
                <w:lang w:eastAsia="ru-RU"/>
              </w:rPr>
            </w:pPr>
          </w:p>
        </w:tc>
      </w:tr>
      <w:tr w:rsidR="006B5E81" w:rsidRPr="00DA1B10" w:rsidTr="006B5E81">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Участие в педсоветах ОО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Завуч,</w:t>
            </w:r>
          </w:p>
          <w:p w:rsidR="006B5E81" w:rsidRPr="00DA1B10" w:rsidRDefault="006B5E81"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 наставляемый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8235" w:type="dxa"/>
            <w:gridSpan w:val="2"/>
            <w:tcBorders>
              <w:top w:val="single" w:sz="6" w:space="0" w:color="EAEAEA"/>
              <w:left w:val="single" w:sz="6" w:space="0" w:color="EAEAEA"/>
              <w:bottom w:val="single" w:sz="6" w:space="0" w:color="EAEAEA"/>
              <w:right w:val="single" w:sz="4" w:space="0" w:color="auto"/>
            </w:tcBorders>
            <w:shd w:val="clear" w:color="auto" w:fill="FFFFFF"/>
            <w:tcMar>
              <w:top w:w="95" w:type="dxa"/>
              <w:left w:w="158" w:type="dxa"/>
              <w:bottom w:w="95" w:type="dxa"/>
              <w:right w:w="158" w:type="dxa"/>
            </w:tcMar>
            <w:vAlign w:val="bottom"/>
            <w:hideMark/>
          </w:tcPr>
          <w:p w:rsidR="006B5E81" w:rsidRPr="00DA1B10" w:rsidRDefault="006B5E81"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p>
        </w:tc>
        <w:tc>
          <w:tcPr>
            <w:tcW w:w="3889" w:type="dxa"/>
            <w:gridSpan w:val="2"/>
            <w:tcBorders>
              <w:top w:val="single" w:sz="6" w:space="0" w:color="EAEAEA"/>
              <w:left w:val="single" w:sz="4" w:space="0" w:color="auto"/>
              <w:bottom w:val="single" w:sz="6" w:space="0" w:color="EAEAEA"/>
              <w:right w:val="single" w:sz="4" w:space="0" w:color="auto"/>
            </w:tcBorders>
            <w:shd w:val="clear" w:color="auto" w:fill="FFFFFF"/>
            <w:vAlign w:val="bottom"/>
          </w:tcPr>
          <w:p w:rsidR="006B5E81" w:rsidRPr="00DA1B10" w:rsidRDefault="006B5E81" w:rsidP="006B5E81">
            <w:pPr>
              <w:spacing w:after="0" w:line="240" w:lineRule="auto"/>
              <w:rPr>
                <w:rFonts w:ascii="inherit" w:eastAsia="Times New Roman" w:hAnsi="inherit" w:cs="Arial"/>
                <w:color w:val="000000"/>
                <w:sz w:val="25"/>
                <w:szCs w:val="25"/>
                <w:lang w:eastAsia="ru-RU"/>
              </w:rPr>
            </w:pPr>
          </w:p>
        </w:tc>
        <w:tc>
          <w:tcPr>
            <w:tcW w:w="1811" w:type="dxa"/>
            <w:tcBorders>
              <w:top w:val="single" w:sz="6" w:space="0" w:color="EAEAEA"/>
              <w:left w:val="single" w:sz="4" w:space="0" w:color="auto"/>
              <w:bottom w:val="single" w:sz="6" w:space="0" w:color="EAEAEA"/>
              <w:right w:val="single" w:sz="6" w:space="0" w:color="EAEAEA"/>
            </w:tcBorders>
            <w:shd w:val="clear" w:color="auto" w:fill="FFFFFF"/>
            <w:vAlign w:val="bottom"/>
          </w:tcPr>
          <w:p w:rsidR="006B5E81" w:rsidRPr="00DA1B10" w:rsidRDefault="006B5E81" w:rsidP="006B5E81">
            <w:pPr>
              <w:spacing w:after="0" w:line="240" w:lineRule="auto"/>
              <w:rPr>
                <w:rFonts w:ascii="inherit" w:eastAsia="Times New Roman" w:hAnsi="inherit" w:cs="Arial"/>
                <w:color w:val="000000"/>
                <w:sz w:val="25"/>
                <w:szCs w:val="25"/>
                <w:lang w:eastAsia="ru-RU"/>
              </w:rPr>
            </w:pPr>
          </w:p>
        </w:tc>
      </w:tr>
    </w:tbl>
    <w:p w:rsidR="000461B4" w:rsidRPr="000461B4" w:rsidRDefault="000461B4" w:rsidP="000461B4">
      <w:pPr>
        <w:shd w:val="clear" w:color="auto" w:fill="FFFFFF"/>
        <w:spacing w:after="0" w:line="240" w:lineRule="auto"/>
        <w:textAlignment w:val="baseline"/>
        <w:rPr>
          <w:rFonts w:ascii="inherit" w:eastAsia="Times New Roman" w:hAnsi="inherit" w:cs="Arial"/>
          <w:color w:val="000000"/>
          <w:sz w:val="25"/>
          <w:szCs w:val="25"/>
          <w:lang w:eastAsia="ru-RU"/>
        </w:rPr>
      </w:pPr>
    </w:p>
    <w:p w:rsidR="000461B4" w:rsidRPr="000461B4" w:rsidRDefault="000461B4" w:rsidP="000461B4">
      <w:pPr>
        <w:shd w:val="clear" w:color="auto" w:fill="FFFFFF"/>
        <w:spacing w:after="0" w:line="240" w:lineRule="auto"/>
        <w:textAlignment w:val="baseline"/>
        <w:rPr>
          <w:rFonts w:ascii="inherit" w:eastAsia="Times New Roman" w:hAnsi="inherit" w:cs="Arial"/>
          <w:color w:val="000000"/>
          <w:sz w:val="25"/>
          <w:szCs w:val="25"/>
          <w:lang w:eastAsia="ru-RU"/>
        </w:rPr>
      </w:pPr>
    </w:p>
    <w:p w:rsidR="00486D0D" w:rsidRDefault="00486D0D" w:rsidP="000461B4">
      <w:pPr>
        <w:shd w:val="clear" w:color="auto" w:fill="FFFFFF"/>
        <w:spacing w:after="0" w:line="240" w:lineRule="auto"/>
        <w:textAlignment w:val="baseline"/>
        <w:rPr>
          <w:rFonts w:eastAsia="Times New Roman" w:cs="Arial"/>
          <w:color w:val="000000"/>
          <w:sz w:val="25"/>
          <w:szCs w:val="25"/>
          <w:lang w:eastAsia="ru-RU"/>
        </w:rPr>
      </w:pPr>
    </w:p>
    <w:p w:rsidR="00DA1B10" w:rsidRPr="000461B4" w:rsidRDefault="00DA1B10" w:rsidP="000461B4">
      <w:pPr>
        <w:shd w:val="clear" w:color="auto" w:fill="FFFFFF"/>
        <w:spacing w:after="0" w:line="240" w:lineRule="auto"/>
        <w:textAlignment w:val="baseline"/>
        <w:rPr>
          <w:rFonts w:eastAsia="Times New Roman" w:cs="Arial"/>
          <w:color w:val="000000"/>
          <w:sz w:val="25"/>
          <w:szCs w:val="25"/>
          <w:lang w:eastAsia="ru-RU"/>
        </w:rPr>
      </w:pPr>
      <w:r w:rsidRPr="00DA1B10">
        <w:rPr>
          <w:rFonts w:ascii="inherit" w:eastAsia="Times New Roman" w:hAnsi="inherit" w:cs="Arial"/>
          <w:b/>
          <w:bCs/>
          <w:color w:val="000000"/>
          <w:sz w:val="25"/>
          <w:szCs w:val="25"/>
          <w:lang w:eastAsia="ru-RU"/>
        </w:rPr>
        <w:lastRenderedPageBreak/>
        <w:t>Вывод</w:t>
      </w:r>
      <w:r w:rsidR="000461B4">
        <w:rPr>
          <w:rFonts w:eastAsia="Times New Roman" w:cs="Arial"/>
          <w:b/>
          <w:bCs/>
          <w:color w:val="000000"/>
          <w:sz w:val="25"/>
          <w:szCs w:val="25"/>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Перед молодым, начинающим педагогом – бесконечная дорога к саморазвитию,</w:t>
      </w:r>
      <w:r w:rsidR="00C939DE">
        <w:rPr>
          <w:rFonts w:ascii="Arial" w:eastAsia="Times New Roman" w:hAnsi="Arial" w:cs="Arial"/>
          <w:color w:val="000000"/>
          <w:sz w:val="25"/>
          <w:szCs w:val="25"/>
          <w:lang w:eastAsia="ru-RU"/>
        </w:rPr>
        <w:t xml:space="preserve"> </w:t>
      </w:r>
      <w:r w:rsidRPr="00DA1B10">
        <w:rPr>
          <w:rFonts w:ascii="inherit" w:eastAsia="Times New Roman" w:hAnsi="inherit" w:cs="Arial"/>
          <w:color w:val="000000"/>
          <w:sz w:val="25"/>
          <w:szCs w:val="25"/>
          <w:bdr w:val="none" w:sz="0" w:space="0" w:color="auto" w:frame="1"/>
          <w:lang w:eastAsia="ru-RU"/>
        </w:rPr>
        <w:t>постижению профессии. И по этой дороге он может идти в одиночестве, пытаясь найти ответы на многие вопросы, решать большие и маленькие проблемы, учиться на своих ошибках. А может пройти по этому пути рука об руку с верным помощником, другом, единомышленником. Вместе искать ответы на вопросы, преодолевать трудности, учиться на своих ошибках, но всегда иметь возможность обратиться за помощью, а самое главное – двигаться вперед, развиваться, расти, становиться профессионалом.</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Я думаю, что именно совместная деятельность наставника и молодого педагога ускоряет   процесс</w:t>
      </w: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вхождения</w:t>
      </w: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начинающего</w:t>
      </w: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  специалиста</w:t>
      </w: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в образовательную педагогическую  среду. Начинающий педагог чувствует себя увереннее, закрепляется его убеждение в правильном выборе профессии. Стремясь к внедрению качественных изменений в жизни школы, я понимаю, что самое важное – это умение создать атмосферу доброжелательного сотрудничества, быть внимательным ко всем участниками образовательных отношений, понимать и принимать их потребности и, в то же время, быть готовым вести за собой.   Китайский философ Лао-Цзы сказал: «Чтобы вести за собой людей, надо идти за ними».</w:t>
      </w:r>
    </w:p>
    <w:p w:rsidR="000461B4" w:rsidRDefault="000461B4" w:rsidP="00DA1B10">
      <w:pPr>
        <w:shd w:val="clear" w:color="auto" w:fill="FFFFFF"/>
        <w:spacing w:after="237" w:line="380" w:lineRule="atLeast"/>
        <w:textAlignment w:val="baseline"/>
        <w:rPr>
          <w:rFonts w:ascii="Arial" w:eastAsia="Times New Roman" w:hAnsi="Arial" w:cs="Arial"/>
          <w:b/>
          <w:bCs/>
          <w:color w:val="000000"/>
          <w:sz w:val="25"/>
          <w:szCs w:val="25"/>
          <w:lang w:eastAsia="ru-RU"/>
        </w:rPr>
      </w:pP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Библиография</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1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Диагностика «Личностно значимых качеств педагога и его профессиональных запросов»  Л.Г. Панфилова,  Потехин  К.И.</w:t>
      </w:r>
    </w:p>
    <w:p w:rsidR="00DA1B10" w:rsidRPr="00DA1B10" w:rsidRDefault="00DA1B10" w:rsidP="00DA1B10">
      <w:pPr>
        <w:numPr>
          <w:ilvl w:val="0"/>
          <w:numId w:val="17"/>
        </w:numPr>
        <w:shd w:val="clear" w:color="auto" w:fill="FFFFFF"/>
        <w:spacing w:after="0" w:line="240" w:lineRule="auto"/>
        <w:ind w:left="0"/>
        <w:textAlignment w:val="baseline"/>
        <w:rPr>
          <w:rFonts w:ascii="inherit" w:eastAsia="Times New Roman" w:hAnsi="inherit" w:cs="Arial"/>
          <w:color w:val="000000"/>
          <w:sz w:val="25"/>
          <w:szCs w:val="25"/>
          <w:lang w:eastAsia="ru-RU"/>
        </w:rPr>
      </w:pPr>
      <w:proofErr w:type="spellStart"/>
      <w:r w:rsidRPr="00DA1B10">
        <w:rPr>
          <w:rFonts w:ascii="inherit" w:eastAsia="Times New Roman" w:hAnsi="inherit" w:cs="Arial"/>
          <w:color w:val="000000"/>
          <w:sz w:val="25"/>
          <w:szCs w:val="25"/>
          <w:bdr w:val="none" w:sz="0" w:space="0" w:color="auto" w:frame="1"/>
          <w:lang w:eastAsia="ru-RU"/>
        </w:rPr>
        <w:t>Жинкин</w:t>
      </w:r>
      <w:proofErr w:type="spellEnd"/>
      <w:r w:rsidRPr="00DA1B10">
        <w:rPr>
          <w:rFonts w:ascii="inherit" w:eastAsia="Times New Roman" w:hAnsi="inherit" w:cs="Arial"/>
          <w:color w:val="000000"/>
          <w:sz w:val="25"/>
          <w:szCs w:val="25"/>
          <w:bdr w:val="none" w:sz="0" w:space="0" w:color="auto" w:frame="1"/>
          <w:lang w:eastAsia="ru-RU"/>
        </w:rPr>
        <w:t xml:space="preserve"> Н.И. Механизмы речи. – М., 1959.</w:t>
      </w:r>
    </w:p>
    <w:p w:rsidR="00DA1B10" w:rsidRPr="00DA1B10" w:rsidRDefault="00DA1B10" w:rsidP="00DA1B10">
      <w:pPr>
        <w:numPr>
          <w:ilvl w:val="0"/>
          <w:numId w:val="1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w:t>
      </w:r>
      <w:proofErr w:type="spellStart"/>
      <w:r w:rsidRPr="00DA1B10">
        <w:rPr>
          <w:rFonts w:ascii="inherit" w:eastAsia="Times New Roman" w:hAnsi="inherit" w:cs="Arial"/>
          <w:color w:val="000000"/>
          <w:sz w:val="25"/>
          <w:szCs w:val="25"/>
          <w:bdr w:val="none" w:sz="0" w:space="0" w:color="auto" w:frame="1"/>
          <w:lang w:eastAsia="ru-RU"/>
        </w:rPr>
        <w:t>Журова</w:t>
      </w:r>
      <w:proofErr w:type="spellEnd"/>
      <w:r w:rsidRPr="00DA1B10">
        <w:rPr>
          <w:rFonts w:ascii="inherit" w:eastAsia="Times New Roman" w:hAnsi="inherit" w:cs="Arial"/>
          <w:color w:val="000000"/>
          <w:sz w:val="25"/>
          <w:szCs w:val="25"/>
          <w:bdr w:val="none" w:sz="0" w:space="0" w:color="auto" w:frame="1"/>
          <w:lang w:eastAsia="ru-RU"/>
        </w:rPr>
        <w:t xml:space="preserve"> Л.Е., </w:t>
      </w:r>
      <w:proofErr w:type="spellStart"/>
      <w:r w:rsidRPr="00DA1B10">
        <w:rPr>
          <w:rFonts w:ascii="inherit" w:eastAsia="Times New Roman" w:hAnsi="inherit" w:cs="Arial"/>
          <w:color w:val="000000"/>
          <w:sz w:val="25"/>
          <w:szCs w:val="25"/>
          <w:bdr w:val="none" w:sz="0" w:space="0" w:color="auto" w:frame="1"/>
          <w:lang w:eastAsia="ru-RU"/>
        </w:rPr>
        <w:t>Эльконин</w:t>
      </w:r>
      <w:proofErr w:type="spellEnd"/>
      <w:r w:rsidRPr="00DA1B10">
        <w:rPr>
          <w:rFonts w:ascii="inherit" w:eastAsia="Times New Roman" w:hAnsi="inherit" w:cs="Arial"/>
          <w:color w:val="000000"/>
          <w:sz w:val="25"/>
          <w:szCs w:val="25"/>
          <w:bdr w:val="none" w:sz="0" w:space="0" w:color="auto" w:frame="1"/>
          <w:lang w:eastAsia="ru-RU"/>
        </w:rPr>
        <w:t xml:space="preserve"> Д.Б. К вопросу о формировании фонематического восприятия у детей дошкольного возраста. М.: Просвещение, 2003.</w:t>
      </w:r>
    </w:p>
    <w:p w:rsidR="00DA1B10" w:rsidRPr="00DA1B10" w:rsidRDefault="00DA1B10" w:rsidP="00DA1B10">
      <w:pPr>
        <w:numPr>
          <w:ilvl w:val="0"/>
          <w:numId w:val="17"/>
        </w:numPr>
        <w:shd w:val="clear" w:color="auto" w:fill="FFFFFF"/>
        <w:spacing w:after="0" w:line="240" w:lineRule="auto"/>
        <w:ind w:left="0"/>
        <w:textAlignment w:val="baseline"/>
        <w:rPr>
          <w:rFonts w:ascii="inherit" w:eastAsia="Times New Roman" w:hAnsi="inherit" w:cs="Arial"/>
          <w:color w:val="000000"/>
          <w:sz w:val="25"/>
          <w:szCs w:val="25"/>
          <w:lang w:eastAsia="ru-RU"/>
        </w:rPr>
      </w:pPr>
      <w:proofErr w:type="spellStart"/>
      <w:r w:rsidRPr="00DA1B10">
        <w:rPr>
          <w:rFonts w:ascii="inherit" w:eastAsia="Times New Roman" w:hAnsi="inherit" w:cs="Arial"/>
          <w:color w:val="000000"/>
          <w:sz w:val="25"/>
          <w:szCs w:val="25"/>
          <w:bdr w:val="none" w:sz="0" w:space="0" w:color="auto" w:frame="1"/>
          <w:lang w:eastAsia="ru-RU"/>
        </w:rPr>
        <w:t>Психокоррекционная</w:t>
      </w:r>
      <w:proofErr w:type="spellEnd"/>
      <w:r w:rsidRPr="00DA1B10">
        <w:rPr>
          <w:rFonts w:ascii="inherit" w:eastAsia="Times New Roman" w:hAnsi="inherit" w:cs="Arial"/>
          <w:color w:val="000000"/>
          <w:sz w:val="25"/>
          <w:szCs w:val="25"/>
          <w:bdr w:val="none" w:sz="0" w:space="0" w:color="auto" w:frame="1"/>
          <w:lang w:eastAsia="ru-RU"/>
        </w:rPr>
        <w:t xml:space="preserve"> и развивающая работа с детьми</w:t>
      </w:r>
      <w:proofErr w:type="gramStart"/>
      <w:r w:rsidRPr="00DA1B10">
        <w:rPr>
          <w:rFonts w:ascii="inherit" w:eastAsia="Times New Roman" w:hAnsi="inherit" w:cs="Arial"/>
          <w:color w:val="000000"/>
          <w:sz w:val="25"/>
          <w:szCs w:val="25"/>
          <w:bdr w:val="none" w:sz="0" w:space="0" w:color="auto" w:frame="1"/>
          <w:lang w:eastAsia="ru-RU"/>
        </w:rPr>
        <w:t xml:space="preserve"> /П</w:t>
      </w:r>
      <w:proofErr w:type="gramEnd"/>
      <w:r w:rsidRPr="00DA1B10">
        <w:rPr>
          <w:rFonts w:ascii="inherit" w:eastAsia="Times New Roman" w:hAnsi="inherit" w:cs="Arial"/>
          <w:color w:val="000000"/>
          <w:sz w:val="25"/>
          <w:szCs w:val="25"/>
          <w:bdr w:val="none" w:sz="0" w:space="0" w:color="auto" w:frame="1"/>
          <w:lang w:eastAsia="ru-RU"/>
        </w:rPr>
        <w:t>од ред. Дубровиной И.В.- М.,2007.</w:t>
      </w:r>
    </w:p>
    <w:p w:rsidR="00DA1B10" w:rsidRPr="00DA1B10" w:rsidRDefault="00DA1B10" w:rsidP="00DA1B10">
      <w:pPr>
        <w:numPr>
          <w:ilvl w:val="0"/>
          <w:numId w:val="1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Ткачева Л.Ф. Развитие фонематического слуха у детей как предпосылки успешного усвоения фонетики и орфографии. //Вопросы психологии, №5, 1980, с.95-103.</w:t>
      </w:r>
    </w:p>
    <w:p w:rsidR="00DA1B10" w:rsidRPr="00DA1B10" w:rsidRDefault="00DA1B10" w:rsidP="00DA1B10">
      <w:pPr>
        <w:numPr>
          <w:ilvl w:val="0"/>
          <w:numId w:val="17"/>
        </w:numPr>
        <w:shd w:val="clear" w:color="auto" w:fill="FFFFFF"/>
        <w:spacing w:after="0" w:line="240" w:lineRule="auto"/>
        <w:ind w:left="0"/>
        <w:textAlignment w:val="baseline"/>
        <w:rPr>
          <w:rFonts w:ascii="inherit" w:eastAsia="Times New Roman" w:hAnsi="inherit" w:cs="Arial"/>
          <w:color w:val="000000"/>
          <w:sz w:val="25"/>
          <w:szCs w:val="25"/>
          <w:lang w:eastAsia="ru-RU"/>
        </w:rPr>
      </w:pPr>
      <w:proofErr w:type="spellStart"/>
      <w:r w:rsidRPr="00DA1B10">
        <w:rPr>
          <w:rFonts w:ascii="inherit" w:eastAsia="Times New Roman" w:hAnsi="inherit" w:cs="Arial"/>
          <w:color w:val="000000"/>
          <w:sz w:val="25"/>
          <w:szCs w:val="25"/>
          <w:bdr w:val="none" w:sz="0" w:space="0" w:color="auto" w:frame="1"/>
          <w:lang w:eastAsia="ru-RU"/>
        </w:rPr>
        <w:t>Ястребова</w:t>
      </w:r>
      <w:proofErr w:type="spellEnd"/>
      <w:r w:rsidRPr="00DA1B10">
        <w:rPr>
          <w:rFonts w:ascii="inherit" w:eastAsia="Times New Roman" w:hAnsi="inherit" w:cs="Arial"/>
          <w:color w:val="000000"/>
          <w:sz w:val="25"/>
          <w:szCs w:val="25"/>
          <w:bdr w:val="none" w:sz="0" w:space="0" w:color="auto" w:frame="1"/>
          <w:lang w:eastAsia="ru-RU"/>
        </w:rPr>
        <w:t xml:space="preserve"> А.В. Преодоление общего недоразвития речи у учащихся начальных классов общеобразовательных учреждений. – М.: АРКТИ, 2010.</w:t>
      </w:r>
    </w:p>
    <w:p w:rsidR="000461B4" w:rsidRDefault="000461B4" w:rsidP="00B24C15">
      <w:pPr>
        <w:shd w:val="clear" w:color="auto" w:fill="FFFFFF"/>
        <w:spacing w:after="0" w:line="240" w:lineRule="auto"/>
        <w:textAlignment w:val="baseline"/>
        <w:rPr>
          <w:rFonts w:eastAsia="Times New Roman" w:cs="Arial"/>
          <w:color w:val="000000"/>
          <w:sz w:val="25"/>
          <w:szCs w:val="25"/>
          <w:bdr w:val="none" w:sz="0" w:space="0" w:color="auto" w:frame="1"/>
          <w:lang w:eastAsia="ru-RU"/>
        </w:rPr>
      </w:pPr>
    </w:p>
    <w:p w:rsidR="00DA1B10" w:rsidRPr="00DA1B10" w:rsidRDefault="00DA1B10" w:rsidP="00B24C15">
      <w:pPr>
        <w:shd w:val="clear" w:color="auto" w:fill="FFFFFF"/>
        <w:spacing w:after="0" w:line="240" w:lineRule="auto"/>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Приложение 1.</w:t>
      </w:r>
    </w:p>
    <w:p w:rsidR="00DA1B10" w:rsidRPr="00DA1B10" w:rsidRDefault="00DA1B10" w:rsidP="00B24C15">
      <w:pPr>
        <w:shd w:val="clear" w:color="auto" w:fill="FFFFFF"/>
        <w:spacing w:after="237" w:line="240" w:lineRule="auto"/>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Дорожная карта внедрения целевой модели наставничества</w:t>
      </w:r>
      <w:r w:rsidR="00B24C15">
        <w:rPr>
          <w:rFonts w:ascii="Arial" w:eastAsia="Times New Roman" w:hAnsi="Arial" w:cs="Arial"/>
          <w:color w:val="000000"/>
          <w:sz w:val="25"/>
          <w:szCs w:val="25"/>
          <w:lang w:eastAsia="ru-RU"/>
        </w:rPr>
        <w:t xml:space="preserve"> </w:t>
      </w:r>
      <w:r w:rsidRPr="00DA1B10">
        <w:rPr>
          <w:rFonts w:ascii="Arial" w:eastAsia="Times New Roman" w:hAnsi="Arial" w:cs="Arial"/>
          <w:b/>
          <w:bCs/>
          <w:color w:val="000000"/>
          <w:sz w:val="25"/>
          <w:szCs w:val="25"/>
          <w:lang w:eastAsia="ru-RU"/>
        </w:rPr>
        <w:t> в образовательной организации</w:t>
      </w:r>
    </w:p>
    <w:p w:rsidR="00DA1B10" w:rsidRPr="00DA1B10" w:rsidRDefault="00DA1B10" w:rsidP="00B24C15">
      <w:pPr>
        <w:shd w:val="clear" w:color="auto" w:fill="FFFFFF"/>
        <w:spacing w:after="237" w:line="240" w:lineRule="auto"/>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Наставник –   учител</w:t>
      </w:r>
      <w:r w:rsidR="00B24C15">
        <w:rPr>
          <w:rFonts w:ascii="inherit" w:eastAsia="Times New Roman" w:hAnsi="inherit" w:cs="Arial"/>
          <w:color w:val="000000"/>
          <w:sz w:val="25"/>
          <w:szCs w:val="25"/>
          <w:bdr w:val="none" w:sz="0" w:space="0" w:color="auto" w:frame="1"/>
          <w:lang w:eastAsia="ru-RU"/>
        </w:rPr>
        <w:t xml:space="preserve">ь </w:t>
      </w:r>
      <w:r w:rsidR="00B24C15">
        <w:rPr>
          <w:rFonts w:eastAsia="Times New Roman" w:cs="Arial"/>
          <w:color w:val="000000"/>
          <w:sz w:val="25"/>
          <w:szCs w:val="25"/>
          <w:bdr w:val="none" w:sz="0" w:space="0" w:color="auto" w:frame="1"/>
          <w:lang w:eastAsia="ru-RU"/>
        </w:rPr>
        <w:t>биологи</w:t>
      </w:r>
      <w:proofErr w:type="gramStart"/>
      <w:r w:rsidR="00B24C15">
        <w:rPr>
          <w:rFonts w:eastAsia="Times New Roman" w:cs="Arial"/>
          <w:color w:val="000000"/>
          <w:sz w:val="25"/>
          <w:szCs w:val="25"/>
          <w:bdr w:val="none" w:sz="0" w:space="0" w:color="auto" w:frame="1"/>
          <w:lang w:eastAsia="ru-RU"/>
        </w:rPr>
        <w:t>и</w:t>
      </w:r>
      <w:r w:rsidR="00B24C15">
        <w:rPr>
          <w:rFonts w:ascii="inherit" w:eastAsia="Times New Roman" w:hAnsi="inherit" w:cs="Arial"/>
          <w:color w:val="000000"/>
          <w:sz w:val="25"/>
          <w:szCs w:val="25"/>
          <w:bdr w:val="none" w:sz="0" w:space="0" w:color="auto" w:frame="1"/>
          <w:lang w:eastAsia="ru-RU"/>
        </w:rPr>
        <w:t>-</w:t>
      </w:r>
      <w:proofErr w:type="gramEnd"/>
      <w:r w:rsidR="00B24C15">
        <w:rPr>
          <w:rFonts w:ascii="inherit" w:eastAsia="Times New Roman" w:hAnsi="inherit" w:cs="Arial"/>
          <w:color w:val="000000"/>
          <w:sz w:val="25"/>
          <w:szCs w:val="25"/>
          <w:bdr w:val="none" w:sz="0" w:space="0" w:color="auto" w:frame="1"/>
          <w:lang w:eastAsia="ru-RU"/>
        </w:rPr>
        <w:t xml:space="preserve"> </w:t>
      </w:r>
      <w:proofErr w:type="spellStart"/>
      <w:r w:rsidR="00B24C15">
        <w:rPr>
          <w:rFonts w:eastAsia="Times New Roman" w:cs="Arial"/>
          <w:color w:val="000000"/>
          <w:sz w:val="25"/>
          <w:szCs w:val="25"/>
          <w:bdr w:val="none" w:sz="0" w:space="0" w:color="auto" w:frame="1"/>
          <w:lang w:eastAsia="ru-RU"/>
        </w:rPr>
        <w:t>Киндяшова</w:t>
      </w:r>
      <w:proofErr w:type="spellEnd"/>
      <w:r w:rsidRPr="00DA1B10">
        <w:rPr>
          <w:rFonts w:ascii="inherit" w:eastAsia="Times New Roman" w:hAnsi="inherit" w:cs="Arial"/>
          <w:color w:val="000000"/>
          <w:sz w:val="25"/>
          <w:szCs w:val="25"/>
          <w:bdr w:val="none" w:sz="0" w:space="0" w:color="auto" w:frame="1"/>
          <w:lang w:eastAsia="ru-RU"/>
        </w:rPr>
        <w:t xml:space="preserve"> О.Н.</w:t>
      </w:r>
    </w:p>
    <w:p w:rsidR="00DA1B10" w:rsidRPr="00B24C15" w:rsidRDefault="00B24C15" w:rsidP="00B24C15">
      <w:pPr>
        <w:shd w:val="clear" w:color="auto" w:fill="FFFFFF"/>
        <w:spacing w:after="0" w:line="240" w:lineRule="auto"/>
        <w:textAlignment w:val="baseline"/>
        <w:rPr>
          <w:rFonts w:eastAsia="Times New Roman" w:cs="Arial"/>
          <w:color w:val="000000"/>
          <w:sz w:val="25"/>
          <w:szCs w:val="25"/>
          <w:lang w:eastAsia="ru-RU"/>
        </w:rPr>
      </w:pPr>
      <w:r>
        <w:rPr>
          <w:rFonts w:ascii="inherit" w:eastAsia="Times New Roman" w:hAnsi="inherit" w:cs="Arial"/>
          <w:color w:val="000000"/>
          <w:sz w:val="25"/>
          <w:szCs w:val="25"/>
          <w:bdr w:val="none" w:sz="0" w:space="0" w:color="auto" w:frame="1"/>
          <w:lang w:eastAsia="ru-RU"/>
        </w:rPr>
        <w:t>Наставляемы</w:t>
      </w:r>
      <w:proofErr w:type="gramStart"/>
      <w:r>
        <w:rPr>
          <w:rFonts w:eastAsia="Times New Roman" w:cs="Arial"/>
          <w:color w:val="000000"/>
          <w:sz w:val="25"/>
          <w:szCs w:val="25"/>
          <w:bdr w:val="none" w:sz="0" w:space="0" w:color="auto" w:frame="1"/>
          <w:lang w:eastAsia="ru-RU"/>
        </w:rPr>
        <w:t>е</w:t>
      </w:r>
      <w:r>
        <w:rPr>
          <w:rFonts w:ascii="inherit" w:eastAsia="Times New Roman" w:hAnsi="inherit" w:cs="Arial"/>
          <w:color w:val="000000"/>
          <w:sz w:val="25"/>
          <w:szCs w:val="25"/>
          <w:bdr w:val="none" w:sz="0" w:space="0" w:color="auto" w:frame="1"/>
          <w:lang w:eastAsia="ru-RU"/>
        </w:rPr>
        <w:t>-</w:t>
      </w:r>
      <w:proofErr w:type="gramEnd"/>
      <w:r>
        <w:rPr>
          <w:rFonts w:ascii="inherit" w:eastAsia="Times New Roman" w:hAnsi="inherit" w:cs="Arial"/>
          <w:color w:val="000000"/>
          <w:sz w:val="25"/>
          <w:szCs w:val="25"/>
          <w:bdr w:val="none" w:sz="0" w:space="0" w:color="auto" w:frame="1"/>
          <w:lang w:eastAsia="ru-RU"/>
        </w:rPr>
        <w:t xml:space="preserve"> учитель </w:t>
      </w:r>
      <w:r>
        <w:rPr>
          <w:rFonts w:eastAsia="Times New Roman" w:cs="Arial"/>
          <w:color w:val="000000"/>
          <w:sz w:val="25"/>
          <w:szCs w:val="25"/>
          <w:bdr w:val="none" w:sz="0" w:space="0" w:color="auto" w:frame="1"/>
          <w:lang w:eastAsia="ru-RU"/>
        </w:rPr>
        <w:t>биологии</w:t>
      </w:r>
      <w:r w:rsidR="00DA1B10" w:rsidRPr="00DA1B10">
        <w:rPr>
          <w:rFonts w:ascii="inherit" w:eastAsia="Times New Roman" w:hAnsi="inherit" w:cs="Arial"/>
          <w:color w:val="000000"/>
          <w:sz w:val="25"/>
          <w:szCs w:val="25"/>
          <w:bdr w:val="none" w:sz="0" w:space="0" w:color="auto" w:frame="1"/>
          <w:lang w:eastAsia="ru-RU"/>
        </w:rPr>
        <w:t xml:space="preserve">- </w:t>
      </w:r>
      <w:r>
        <w:rPr>
          <w:rFonts w:eastAsia="Times New Roman" w:cs="Arial"/>
          <w:color w:val="000000"/>
          <w:sz w:val="25"/>
          <w:szCs w:val="25"/>
          <w:bdr w:val="none" w:sz="0" w:space="0" w:color="auto" w:frame="1"/>
          <w:lang w:eastAsia="ru-RU"/>
        </w:rPr>
        <w:t>Фокина И.А., учитель географии - Казакова</w:t>
      </w:r>
    </w:p>
    <w:tbl>
      <w:tblPr>
        <w:tblW w:w="19274" w:type="dxa"/>
        <w:shd w:val="clear" w:color="auto" w:fill="FFFFFF"/>
        <w:tblCellMar>
          <w:left w:w="0" w:type="dxa"/>
          <w:right w:w="0" w:type="dxa"/>
        </w:tblCellMar>
        <w:tblLook w:val="04A0"/>
      </w:tblPr>
      <w:tblGrid>
        <w:gridCol w:w="13483"/>
        <w:gridCol w:w="2958"/>
        <w:gridCol w:w="2833"/>
      </w:tblGrid>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Мероприятие</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Сроки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Ответственные</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Информирование педагогического сообщества образовательной организации о реализации программы наставничества</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2-3 неделя сентября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Заместитель директора по УВР,</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 ОО</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Анализ полученных от наставляемых и третьих лиц данных. Формирование базы </w:t>
            </w:r>
            <w:proofErr w:type="gramStart"/>
            <w:r w:rsidRPr="00DA1B10">
              <w:rPr>
                <w:rFonts w:ascii="inherit" w:eastAsia="Times New Roman" w:hAnsi="inherit" w:cs="Arial"/>
                <w:color w:val="000000"/>
                <w:sz w:val="25"/>
                <w:szCs w:val="25"/>
                <w:bdr w:val="none" w:sz="0" w:space="0" w:color="auto" w:frame="1"/>
                <w:lang w:eastAsia="ru-RU"/>
              </w:rPr>
              <w:t>наставляемых</w:t>
            </w:r>
            <w:proofErr w:type="gramEnd"/>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3 неделя сентября</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Выбор форм наставничества, реализуемых в рамках текущей программы наставничества</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4 неделя сентября</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34120F"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Проведение анкетирования </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 неделя </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октября</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34120F"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Анализ анкет групповой встречи </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 неделя октября </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Информирование </w:t>
            </w:r>
            <w:proofErr w:type="gramStart"/>
            <w:r w:rsidR="0034120F">
              <w:rPr>
                <w:rFonts w:eastAsia="Times New Roman" w:cs="Arial"/>
                <w:color w:val="000000"/>
                <w:sz w:val="25"/>
                <w:szCs w:val="25"/>
                <w:bdr w:val="none" w:sz="0" w:space="0" w:color="auto" w:frame="1"/>
                <w:lang w:eastAsia="ru-RU"/>
              </w:rPr>
              <w:t>наставляемых</w:t>
            </w:r>
            <w:proofErr w:type="gramEnd"/>
            <w:r w:rsidR="0034120F">
              <w:rPr>
                <w:rFonts w:ascii="inherit" w:eastAsia="Times New Roman" w:hAnsi="inherit" w:cs="Arial"/>
                <w:color w:val="000000"/>
                <w:sz w:val="25"/>
                <w:szCs w:val="25"/>
                <w:bdr w:val="none" w:sz="0" w:space="0" w:color="auto" w:frame="1"/>
                <w:lang w:eastAsia="ru-RU"/>
              </w:rPr>
              <w:t xml:space="preserve">. Закрепление </w:t>
            </w:r>
            <w:r w:rsidR="0034120F">
              <w:rPr>
                <w:rFonts w:eastAsia="Times New Roman" w:cs="Arial"/>
                <w:color w:val="000000"/>
                <w:sz w:val="25"/>
                <w:szCs w:val="25"/>
                <w:bdr w:val="none" w:sz="0" w:space="0" w:color="auto" w:frame="1"/>
                <w:lang w:eastAsia="ru-RU"/>
              </w:rPr>
              <w:t xml:space="preserve"> </w:t>
            </w:r>
            <w:r w:rsidRPr="00DA1B10">
              <w:rPr>
                <w:rFonts w:ascii="inherit" w:eastAsia="Times New Roman" w:hAnsi="inherit" w:cs="Arial"/>
                <w:color w:val="000000"/>
                <w:sz w:val="25"/>
                <w:szCs w:val="25"/>
                <w:bdr w:val="none" w:sz="0" w:space="0" w:color="auto" w:frame="1"/>
                <w:lang w:eastAsia="ru-RU"/>
              </w:rPr>
              <w:t xml:space="preserve"> приказом руководителя образовательной организации</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 неделя октября </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Проведение первой, организационной, встречи наставника и наставляемого</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2 неделя октября </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Проведение второй, пробной рабочей, встречи наставника и наставляемого</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2 неделя октября </w:t>
            </w:r>
          </w:p>
          <w:p w:rsidR="00DA1B10" w:rsidRPr="0034120F" w:rsidRDefault="00DA1B10" w:rsidP="00DA1B10">
            <w:pPr>
              <w:spacing w:after="0" w:line="380" w:lineRule="atLeast"/>
              <w:textAlignment w:val="baseline"/>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202</w:t>
            </w:r>
            <w:r w:rsidR="0034120F">
              <w:rPr>
                <w:rFonts w:eastAsia="Times New Roman" w:cs="Arial"/>
                <w:color w:val="000000"/>
                <w:sz w:val="25"/>
                <w:szCs w:val="25"/>
                <w:bdr w:val="none" w:sz="0" w:space="0" w:color="auto" w:frame="1"/>
                <w:lang w:eastAsia="ru-RU"/>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Проведение встречи-планирования рабочего процесса в рамках программы наставничества с наставником и наставляемым</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2 неделя октября </w:t>
            </w:r>
          </w:p>
          <w:p w:rsidR="00DA1B10" w:rsidRPr="0034120F" w:rsidRDefault="00DA1B10" w:rsidP="00DA1B10">
            <w:pPr>
              <w:spacing w:after="0" w:line="380" w:lineRule="atLeast"/>
              <w:textAlignment w:val="baseline"/>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202</w:t>
            </w:r>
            <w:r w:rsidR="0034120F">
              <w:rPr>
                <w:rFonts w:eastAsia="Times New Roman" w:cs="Arial"/>
                <w:color w:val="000000"/>
                <w:sz w:val="25"/>
                <w:szCs w:val="25"/>
                <w:bdr w:val="none" w:sz="0" w:space="0" w:color="auto" w:frame="1"/>
                <w:lang w:eastAsia="ru-RU"/>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Регулярные встречи наставника и наставляемого</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 раз в 2 недели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Сроки сбора обратной связи от участников программы наставничества</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 раз в месяц</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 </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Проведение заключительной встречи наставника и наставляемого</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34120F"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2 неделя мая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Анкетирование участников. Проведение мониторинга личной удовлетворенности участием в программе наставничества</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34120F"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2 неделя мая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Педагог – психолог</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Проведение </w:t>
            </w:r>
            <w:proofErr w:type="gramStart"/>
            <w:r w:rsidRPr="00DA1B10">
              <w:rPr>
                <w:rFonts w:ascii="inherit" w:eastAsia="Times New Roman" w:hAnsi="inherit" w:cs="Arial"/>
                <w:color w:val="000000"/>
                <w:sz w:val="25"/>
                <w:szCs w:val="25"/>
                <w:bdr w:val="none" w:sz="0" w:space="0" w:color="auto" w:frame="1"/>
                <w:lang w:eastAsia="ru-RU"/>
              </w:rPr>
              <w:t>мониторинга качества реализации программы наставничества</w:t>
            </w:r>
            <w:proofErr w:type="gramEnd"/>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3 неделя мая </w:t>
            </w:r>
          </w:p>
          <w:p w:rsidR="00DA1B10" w:rsidRPr="00DA1B10" w:rsidRDefault="0034120F"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Оценка участников по заданным параметрам, проведение второго, заключительного этапа мониторинга влияния программ на всех участников</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34120F"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3 неделя мая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Педагог-психолог</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Оформление итогов и процессов совместной работы в рамках программы наставничества в кейсы</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34120F"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4 неделя мая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w:t>
            </w:r>
          </w:p>
        </w:tc>
      </w:tr>
      <w:tr w:rsidR="00DA1B10" w:rsidRPr="00DA1B10" w:rsidTr="00B24C15">
        <w:tc>
          <w:tcPr>
            <w:tcW w:w="13483"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Внесение данных об итогах реализации программы наставничества в базу наставников и базу наставляемых</w:t>
            </w:r>
          </w:p>
        </w:tc>
        <w:tc>
          <w:tcPr>
            <w:tcW w:w="2958" w:type="dxa"/>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34120F"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4 неделя мая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Куратор </w:t>
            </w:r>
          </w:p>
        </w:tc>
      </w:tr>
    </w:tbl>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br/>
      </w:r>
    </w:p>
    <w:p w:rsidR="00E81F71" w:rsidRDefault="00E81F71" w:rsidP="00DA1B10">
      <w:pPr>
        <w:shd w:val="clear" w:color="auto" w:fill="FFFFFF"/>
        <w:spacing w:after="0" w:line="380" w:lineRule="atLeast"/>
        <w:textAlignment w:val="baseline"/>
        <w:rPr>
          <w:rFonts w:eastAsia="Times New Roman" w:cs="Arial"/>
          <w:color w:val="000000"/>
          <w:sz w:val="25"/>
          <w:szCs w:val="25"/>
          <w:bdr w:val="none" w:sz="0" w:space="0" w:color="auto" w:frame="1"/>
          <w:lang w:eastAsia="ru-RU"/>
        </w:rPr>
      </w:pPr>
    </w:p>
    <w:p w:rsidR="00E81F71" w:rsidRDefault="00E81F71" w:rsidP="00DA1B10">
      <w:pPr>
        <w:shd w:val="clear" w:color="auto" w:fill="FFFFFF"/>
        <w:spacing w:after="0" w:line="380" w:lineRule="atLeast"/>
        <w:textAlignment w:val="baseline"/>
        <w:rPr>
          <w:rFonts w:eastAsia="Times New Roman" w:cs="Arial"/>
          <w:color w:val="000000"/>
          <w:sz w:val="25"/>
          <w:szCs w:val="25"/>
          <w:bdr w:val="none" w:sz="0" w:space="0" w:color="auto" w:frame="1"/>
          <w:lang w:eastAsia="ru-RU"/>
        </w:rPr>
      </w:pPr>
    </w:p>
    <w:p w:rsidR="005C1990" w:rsidRDefault="005C1990" w:rsidP="00DA1B10">
      <w:pPr>
        <w:shd w:val="clear" w:color="auto" w:fill="FFFFFF"/>
        <w:spacing w:after="0" w:line="380" w:lineRule="atLeast"/>
        <w:textAlignment w:val="baseline"/>
        <w:rPr>
          <w:rFonts w:eastAsia="Times New Roman" w:cs="Arial"/>
          <w:color w:val="000000"/>
          <w:sz w:val="25"/>
          <w:szCs w:val="25"/>
          <w:bdr w:val="none" w:sz="0" w:space="0" w:color="auto" w:frame="1"/>
          <w:lang w:eastAsia="ru-RU"/>
        </w:rPr>
      </w:pP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Приложение 2.</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Программа наставничества </w:t>
      </w:r>
    </w:p>
    <w:p w:rsidR="00DA1B10" w:rsidRPr="00DA1B10" w:rsidRDefault="00DA1B10" w:rsidP="00E81F71">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Arial" w:eastAsia="Times New Roman" w:hAnsi="Arial" w:cs="Arial"/>
          <w:b/>
          <w:bCs/>
          <w:color w:val="000000"/>
          <w:sz w:val="25"/>
          <w:szCs w:val="25"/>
          <w:lang w:eastAsia="ru-RU"/>
        </w:rPr>
        <w:t>Форма наставничества, модель</w:t>
      </w:r>
      <w:r w:rsidRPr="00DA1B10">
        <w:rPr>
          <w:rFonts w:ascii="inherit" w:eastAsia="Times New Roman" w:hAnsi="inherit" w:cs="Arial"/>
          <w:color w:val="000000"/>
          <w:sz w:val="25"/>
          <w:szCs w:val="25"/>
          <w:bdr w:val="none" w:sz="0" w:space="0" w:color="auto" w:frame="1"/>
          <w:lang w:eastAsia="ru-RU"/>
        </w:rPr>
        <w:t>: «Учитель-учитель»</w:t>
      </w:r>
    </w:p>
    <w:p w:rsidR="00DA1B10" w:rsidRPr="00E81F71" w:rsidRDefault="00DA1B10" w:rsidP="00DA1B10">
      <w:pPr>
        <w:shd w:val="clear" w:color="auto" w:fill="FFFFFF"/>
        <w:spacing w:after="0" w:line="380" w:lineRule="atLeast"/>
        <w:textAlignment w:val="baseline"/>
        <w:rPr>
          <w:rFonts w:eastAsia="Times New Roman" w:cs="Arial"/>
          <w:color w:val="000000"/>
          <w:sz w:val="25"/>
          <w:szCs w:val="25"/>
          <w:lang w:eastAsia="ru-RU"/>
        </w:rPr>
      </w:pPr>
      <w:r w:rsidRPr="00DA1B10">
        <w:rPr>
          <w:rFonts w:ascii="Arial" w:eastAsia="Times New Roman" w:hAnsi="Arial" w:cs="Arial"/>
          <w:b/>
          <w:bCs/>
          <w:color w:val="000000"/>
          <w:sz w:val="25"/>
          <w:szCs w:val="25"/>
          <w:lang w:eastAsia="ru-RU"/>
        </w:rPr>
        <w:t>Цель взаимодействия</w:t>
      </w:r>
      <w:r w:rsidRPr="00DA1B10">
        <w:rPr>
          <w:rFonts w:ascii="inherit" w:eastAsia="Times New Roman" w:hAnsi="inherit" w:cs="Arial"/>
          <w:color w:val="000000"/>
          <w:sz w:val="25"/>
          <w:szCs w:val="25"/>
          <w:bdr w:val="none" w:sz="0" w:space="0" w:color="auto" w:frame="1"/>
          <w:lang w:eastAsia="ru-RU"/>
        </w:rPr>
        <w:t xml:space="preserve">: Сопровождение  и </w:t>
      </w:r>
      <w:r w:rsidR="00E81F71">
        <w:rPr>
          <w:rFonts w:ascii="inherit" w:eastAsia="Times New Roman" w:hAnsi="inherit" w:cs="Arial"/>
          <w:color w:val="000000"/>
          <w:sz w:val="25"/>
          <w:szCs w:val="25"/>
          <w:bdr w:val="none" w:sz="0" w:space="0" w:color="auto" w:frame="1"/>
          <w:lang w:eastAsia="ru-RU"/>
        </w:rPr>
        <w:t xml:space="preserve">помощь учителю </w:t>
      </w:r>
      <w:r w:rsidR="00E81F71">
        <w:rPr>
          <w:rFonts w:eastAsia="Times New Roman" w:cs="Arial"/>
          <w:color w:val="000000"/>
          <w:sz w:val="25"/>
          <w:szCs w:val="25"/>
          <w:bdr w:val="none" w:sz="0" w:space="0" w:color="auto" w:frame="1"/>
          <w:lang w:eastAsia="ru-RU"/>
        </w:rPr>
        <w:t>биологии и географии</w:t>
      </w:r>
      <w:r w:rsidR="00E81F71">
        <w:rPr>
          <w:rFonts w:ascii="inherit" w:eastAsia="Times New Roman" w:hAnsi="inherit" w:cs="Arial"/>
          <w:color w:val="000000"/>
          <w:sz w:val="25"/>
          <w:szCs w:val="25"/>
          <w:bdr w:val="none" w:sz="0" w:space="0" w:color="auto" w:frame="1"/>
          <w:lang w:eastAsia="ru-RU"/>
        </w:rPr>
        <w:t xml:space="preserve"> (молод</w:t>
      </w:r>
      <w:r w:rsidR="00E81F71">
        <w:rPr>
          <w:rFonts w:eastAsia="Times New Roman" w:cs="Arial"/>
          <w:color w:val="000000"/>
          <w:sz w:val="25"/>
          <w:szCs w:val="25"/>
          <w:bdr w:val="none" w:sz="0" w:space="0" w:color="auto" w:frame="1"/>
          <w:lang w:eastAsia="ru-RU"/>
        </w:rPr>
        <w:t>ым</w:t>
      </w:r>
      <w:r w:rsidR="00E81F71">
        <w:rPr>
          <w:rFonts w:ascii="inherit" w:eastAsia="Times New Roman" w:hAnsi="inherit" w:cs="Arial"/>
          <w:color w:val="000000"/>
          <w:sz w:val="25"/>
          <w:szCs w:val="25"/>
          <w:bdr w:val="none" w:sz="0" w:space="0" w:color="auto" w:frame="1"/>
          <w:lang w:eastAsia="ru-RU"/>
        </w:rPr>
        <w:t xml:space="preserve"> специалист</w:t>
      </w:r>
      <w:r w:rsidR="00E81F71">
        <w:rPr>
          <w:rFonts w:eastAsia="Times New Roman" w:cs="Arial"/>
          <w:color w:val="000000"/>
          <w:sz w:val="25"/>
          <w:szCs w:val="25"/>
          <w:bdr w:val="none" w:sz="0" w:space="0" w:color="auto" w:frame="1"/>
          <w:lang w:eastAsia="ru-RU"/>
        </w:rPr>
        <w:t>ам</w:t>
      </w:r>
      <w:r w:rsidRPr="00DA1B10">
        <w:rPr>
          <w:rFonts w:ascii="inherit" w:eastAsia="Times New Roman" w:hAnsi="inherit" w:cs="Arial"/>
          <w:color w:val="000000"/>
          <w:sz w:val="25"/>
          <w:szCs w:val="25"/>
          <w:bdr w:val="none" w:sz="0" w:space="0" w:color="auto" w:frame="1"/>
          <w:lang w:eastAsia="ru-RU"/>
        </w:rPr>
        <w:t xml:space="preserve">), направленные на повышение его профессионального потенциала в области </w:t>
      </w:r>
      <w:r w:rsidR="00E81F71">
        <w:rPr>
          <w:rFonts w:eastAsia="Times New Roman" w:cs="Arial"/>
          <w:color w:val="000000"/>
          <w:sz w:val="25"/>
          <w:szCs w:val="25"/>
          <w:bdr w:val="none" w:sz="0" w:space="0" w:color="auto" w:frame="1"/>
          <w:lang w:eastAsia="ru-RU"/>
        </w:rPr>
        <w:t>преподаваемых предметов.</w:t>
      </w:r>
    </w:p>
    <w:p w:rsidR="00E81F71" w:rsidRDefault="00E81F71" w:rsidP="00DA1B10">
      <w:pPr>
        <w:shd w:val="clear" w:color="auto" w:fill="FFFFFF"/>
        <w:spacing w:after="0" w:line="380" w:lineRule="atLeast"/>
        <w:textAlignment w:val="baseline"/>
        <w:rPr>
          <w:rFonts w:eastAsia="Times New Roman" w:cs="Arial"/>
          <w:color w:val="000000"/>
          <w:sz w:val="25"/>
          <w:szCs w:val="25"/>
          <w:bdr w:val="none" w:sz="0" w:space="0" w:color="auto" w:frame="1"/>
          <w:lang w:eastAsia="ru-RU"/>
        </w:rPr>
      </w:pPr>
      <w:r>
        <w:rPr>
          <w:rFonts w:ascii="Arial" w:eastAsia="Times New Roman" w:hAnsi="Arial" w:cs="Arial"/>
          <w:b/>
          <w:bCs/>
          <w:color w:val="000000"/>
          <w:sz w:val="25"/>
          <w:szCs w:val="25"/>
          <w:lang w:eastAsia="ru-RU"/>
        </w:rPr>
        <w:t>ФИО наставляемых</w:t>
      </w:r>
      <w:r w:rsidR="00DA1B10" w:rsidRPr="00DA1B10">
        <w:rPr>
          <w:rFonts w:ascii="Arial" w:eastAsia="Times New Roman" w:hAnsi="Arial" w:cs="Arial"/>
          <w:b/>
          <w:bCs/>
          <w:color w:val="000000"/>
          <w:sz w:val="25"/>
          <w:szCs w:val="25"/>
          <w:lang w:eastAsia="ru-RU"/>
        </w:rPr>
        <w:t>:</w:t>
      </w:r>
      <w:r>
        <w:rPr>
          <w:rFonts w:ascii="inherit" w:eastAsia="Times New Roman" w:hAnsi="inherit" w:cs="Arial"/>
          <w:color w:val="000000"/>
          <w:sz w:val="25"/>
          <w:szCs w:val="25"/>
          <w:bdr w:val="none" w:sz="0" w:space="0" w:color="auto" w:frame="1"/>
          <w:lang w:eastAsia="ru-RU"/>
        </w:rPr>
        <w:t xml:space="preserve">  </w:t>
      </w:r>
      <w:r>
        <w:rPr>
          <w:rFonts w:eastAsia="Times New Roman" w:cs="Arial"/>
          <w:color w:val="000000"/>
          <w:sz w:val="25"/>
          <w:szCs w:val="25"/>
          <w:bdr w:val="none" w:sz="0" w:space="0" w:color="auto" w:frame="1"/>
          <w:lang w:eastAsia="ru-RU"/>
        </w:rPr>
        <w:t>Фокина И.А.</w:t>
      </w:r>
      <w:r>
        <w:rPr>
          <w:rFonts w:ascii="inherit" w:eastAsia="Times New Roman" w:hAnsi="inherit" w:cs="Arial"/>
          <w:color w:val="000000"/>
          <w:sz w:val="25"/>
          <w:szCs w:val="25"/>
          <w:bdr w:val="none" w:sz="0" w:space="0" w:color="auto" w:frame="1"/>
          <w:lang w:eastAsia="ru-RU"/>
        </w:rPr>
        <w:t xml:space="preserve"> (учитель </w:t>
      </w:r>
      <w:r>
        <w:rPr>
          <w:rFonts w:eastAsia="Times New Roman" w:cs="Arial"/>
          <w:color w:val="000000"/>
          <w:sz w:val="25"/>
          <w:szCs w:val="25"/>
          <w:bdr w:val="none" w:sz="0" w:space="0" w:color="auto" w:frame="1"/>
          <w:lang w:eastAsia="ru-RU"/>
        </w:rPr>
        <w:t>биологии) и Казакова (учитель географии)</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ФИО, должность наставника:</w:t>
      </w:r>
      <w:r w:rsidR="00E81F71">
        <w:rPr>
          <w:rFonts w:ascii="inherit" w:eastAsia="Times New Roman" w:hAnsi="inherit" w:cs="Arial"/>
          <w:color w:val="000000"/>
          <w:sz w:val="25"/>
          <w:szCs w:val="25"/>
          <w:bdr w:val="none" w:sz="0" w:space="0" w:color="auto" w:frame="1"/>
          <w:lang w:eastAsia="ru-RU"/>
        </w:rPr>
        <w:t> </w:t>
      </w:r>
      <w:proofErr w:type="spellStart"/>
      <w:r w:rsidR="00E81F71">
        <w:rPr>
          <w:rFonts w:eastAsia="Times New Roman" w:cs="Arial"/>
          <w:color w:val="000000"/>
          <w:sz w:val="25"/>
          <w:szCs w:val="25"/>
          <w:bdr w:val="none" w:sz="0" w:space="0" w:color="auto" w:frame="1"/>
          <w:lang w:eastAsia="ru-RU"/>
        </w:rPr>
        <w:t>Киндяшова</w:t>
      </w:r>
      <w:proofErr w:type="spellEnd"/>
      <w:r w:rsidRPr="00DA1B10">
        <w:rPr>
          <w:rFonts w:ascii="inherit" w:eastAsia="Times New Roman" w:hAnsi="inherit" w:cs="Arial"/>
          <w:color w:val="000000"/>
          <w:sz w:val="25"/>
          <w:szCs w:val="25"/>
          <w:bdr w:val="none" w:sz="0" w:space="0" w:color="auto" w:frame="1"/>
          <w:lang w:eastAsia="ru-RU"/>
        </w:rPr>
        <w:t xml:space="preserve"> Ольга Николаевн</w:t>
      </w:r>
      <w:r w:rsidR="00E81F71">
        <w:rPr>
          <w:rFonts w:ascii="inherit" w:eastAsia="Times New Roman" w:hAnsi="inherit" w:cs="Arial"/>
          <w:color w:val="000000"/>
          <w:sz w:val="25"/>
          <w:szCs w:val="25"/>
          <w:bdr w:val="none" w:sz="0" w:space="0" w:color="auto" w:frame="1"/>
          <w:lang w:eastAsia="ru-RU"/>
        </w:rPr>
        <w:t xml:space="preserve">а (учитель </w:t>
      </w:r>
      <w:r w:rsidR="00E81F71">
        <w:rPr>
          <w:rFonts w:eastAsia="Times New Roman" w:cs="Arial"/>
          <w:color w:val="000000"/>
          <w:sz w:val="25"/>
          <w:szCs w:val="25"/>
          <w:bdr w:val="none" w:sz="0" w:space="0" w:color="auto" w:frame="1"/>
          <w:lang w:eastAsia="ru-RU"/>
        </w:rPr>
        <w:t>биологии</w:t>
      </w:r>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Срок действия</w:t>
      </w:r>
      <w:r w:rsidR="00E81F71">
        <w:rPr>
          <w:rFonts w:ascii="inherit" w:eastAsia="Times New Roman" w:hAnsi="inherit" w:cs="Arial"/>
          <w:color w:val="000000"/>
          <w:sz w:val="25"/>
          <w:szCs w:val="25"/>
          <w:bdr w:val="none" w:sz="0" w:space="0" w:color="auto" w:frame="1"/>
          <w:lang w:eastAsia="ru-RU"/>
        </w:rPr>
        <w:t xml:space="preserve">: с 1 </w:t>
      </w:r>
      <w:r w:rsidR="00E81F71">
        <w:rPr>
          <w:rFonts w:eastAsia="Times New Roman" w:cs="Arial"/>
          <w:color w:val="000000"/>
          <w:sz w:val="25"/>
          <w:szCs w:val="25"/>
          <w:bdr w:val="none" w:sz="0" w:space="0" w:color="auto" w:frame="1"/>
          <w:lang w:eastAsia="ru-RU"/>
        </w:rPr>
        <w:t>сентября</w:t>
      </w:r>
      <w:r w:rsidR="00E81F71">
        <w:rPr>
          <w:rFonts w:ascii="inherit" w:eastAsia="Times New Roman" w:hAnsi="inherit" w:cs="Arial"/>
          <w:color w:val="000000"/>
          <w:sz w:val="25"/>
          <w:szCs w:val="25"/>
          <w:bdr w:val="none" w:sz="0" w:space="0" w:color="auto" w:frame="1"/>
          <w:lang w:eastAsia="ru-RU"/>
        </w:rPr>
        <w:t xml:space="preserve"> 202</w:t>
      </w:r>
      <w:r w:rsidR="00E81F71">
        <w:rPr>
          <w:rFonts w:eastAsia="Times New Roman" w:cs="Arial"/>
          <w:color w:val="000000"/>
          <w:sz w:val="25"/>
          <w:szCs w:val="25"/>
          <w:bdr w:val="none" w:sz="0" w:space="0" w:color="auto" w:frame="1"/>
          <w:lang w:eastAsia="ru-RU"/>
        </w:rPr>
        <w:t>3</w:t>
      </w:r>
      <w:r w:rsidR="00E81F71">
        <w:rPr>
          <w:rFonts w:ascii="inherit" w:eastAsia="Times New Roman" w:hAnsi="inherit" w:cs="Arial"/>
          <w:color w:val="000000"/>
          <w:sz w:val="25"/>
          <w:szCs w:val="25"/>
          <w:bdr w:val="none" w:sz="0" w:space="0" w:color="auto" w:frame="1"/>
          <w:lang w:eastAsia="ru-RU"/>
        </w:rPr>
        <w:t xml:space="preserve"> г. по </w:t>
      </w:r>
      <w:r w:rsidR="00E81F71">
        <w:rPr>
          <w:rFonts w:eastAsia="Times New Roman" w:cs="Arial"/>
          <w:color w:val="000000"/>
          <w:sz w:val="25"/>
          <w:szCs w:val="25"/>
          <w:bdr w:val="none" w:sz="0" w:space="0" w:color="auto" w:frame="1"/>
          <w:lang w:eastAsia="ru-RU"/>
        </w:rPr>
        <w:t xml:space="preserve">31 </w:t>
      </w:r>
      <w:r w:rsidR="00E81F71">
        <w:rPr>
          <w:rFonts w:ascii="inherit" w:eastAsia="Times New Roman" w:hAnsi="inherit" w:cs="Arial"/>
          <w:color w:val="000000"/>
          <w:sz w:val="25"/>
          <w:szCs w:val="25"/>
          <w:bdr w:val="none" w:sz="0" w:space="0" w:color="auto" w:frame="1"/>
          <w:lang w:eastAsia="ru-RU"/>
        </w:rPr>
        <w:t>мая 202</w:t>
      </w:r>
      <w:r w:rsidR="00E81F71">
        <w:rPr>
          <w:rFonts w:eastAsia="Times New Roman" w:cs="Arial"/>
          <w:color w:val="000000"/>
          <w:sz w:val="25"/>
          <w:szCs w:val="25"/>
          <w:bdr w:val="none" w:sz="0" w:space="0" w:color="auto" w:frame="1"/>
          <w:lang w:eastAsia="ru-RU"/>
        </w:rPr>
        <w:t>4</w:t>
      </w:r>
      <w:r w:rsidRPr="00DA1B10">
        <w:rPr>
          <w:rFonts w:ascii="inherit" w:eastAsia="Times New Roman" w:hAnsi="inherit" w:cs="Arial"/>
          <w:color w:val="000000"/>
          <w:sz w:val="25"/>
          <w:szCs w:val="25"/>
          <w:bdr w:val="none" w:sz="0" w:space="0" w:color="auto" w:frame="1"/>
          <w:lang w:eastAsia="ru-RU"/>
        </w:rPr>
        <w:t>г.</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План   взаимодействия</w:t>
      </w:r>
    </w:p>
    <w:tbl>
      <w:tblPr>
        <w:tblW w:w="19274" w:type="dxa"/>
        <w:shd w:val="clear" w:color="auto" w:fill="FFFFFF"/>
        <w:tblCellMar>
          <w:left w:w="0" w:type="dxa"/>
          <w:right w:w="0" w:type="dxa"/>
        </w:tblCellMar>
        <w:tblLook w:val="04A0"/>
      </w:tblPr>
      <w:tblGrid>
        <w:gridCol w:w="555"/>
        <w:gridCol w:w="4907"/>
        <w:gridCol w:w="2944"/>
        <w:gridCol w:w="1687"/>
        <w:gridCol w:w="5954"/>
        <w:gridCol w:w="1512"/>
        <w:gridCol w:w="1715"/>
      </w:tblGrid>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Задания, мероприятия, проекты</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Формы реализации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Срок</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Планируемые результаты</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Факт.</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результаты</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Оценка наставника</w:t>
            </w: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1.</w:t>
            </w:r>
          </w:p>
        </w:tc>
        <w:tc>
          <w:tcPr>
            <w:tcW w:w="0" w:type="auto"/>
            <w:gridSpan w:val="6"/>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затруднений, способов их решений</w:t>
            </w: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Оформление и ведение документации учителя ОО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Консультаци</w:t>
            </w:r>
            <w:proofErr w:type="gramStart"/>
            <w:r w:rsidRPr="00DA1B10">
              <w:rPr>
                <w:rFonts w:ascii="inherit" w:eastAsia="Times New Roman" w:hAnsi="inherit" w:cs="Arial"/>
                <w:color w:val="000000"/>
                <w:sz w:val="25"/>
                <w:szCs w:val="25"/>
                <w:bdr w:val="none" w:sz="0" w:space="0" w:color="auto" w:frame="1"/>
                <w:lang w:eastAsia="ru-RU"/>
              </w:rPr>
              <w:t>я-</w:t>
            </w:r>
            <w:proofErr w:type="gramEnd"/>
            <w:r w:rsidRPr="00DA1B10">
              <w:rPr>
                <w:rFonts w:ascii="inherit" w:eastAsia="Times New Roman" w:hAnsi="inherit" w:cs="Arial"/>
                <w:color w:val="000000"/>
                <w:sz w:val="25"/>
                <w:szCs w:val="25"/>
                <w:bdr w:val="none" w:sz="0" w:space="0" w:color="auto" w:frame="1"/>
                <w:lang w:eastAsia="ru-RU"/>
              </w:rPr>
              <w:t xml:space="preserve"> завуч по УВР</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E81F7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Сентябрь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оформлять и вести документацию в соответствии с требованиями  ОО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Особенности и виды диагностики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 xml:space="preserve">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  наставник, педагог-психолог</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знания  и умения по проведению диагностики обучающихся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Формы, методы и приемы, используемые  на уроке  для </w:t>
            </w:r>
            <w:proofErr w:type="gramStart"/>
            <w:r w:rsidRPr="00DA1B10">
              <w:rPr>
                <w:rFonts w:ascii="inherit" w:eastAsia="Times New Roman" w:hAnsi="inherit" w:cs="Arial"/>
                <w:color w:val="000000"/>
                <w:sz w:val="25"/>
                <w:szCs w:val="25"/>
                <w:bdr w:val="none" w:sz="0" w:space="0" w:color="auto" w:frame="1"/>
                <w:lang w:eastAsia="ru-RU"/>
              </w:rPr>
              <w:t>обучающихся</w:t>
            </w:r>
            <w:proofErr w:type="gramEnd"/>
            <w:r w:rsidRPr="00DA1B10">
              <w:rPr>
                <w:rFonts w:ascii="inherit" w:eastAsia="Times New Roman" w:hAnsi="inherit" w:cs="Arial"/>
                <w:color w:val="000000"/>
                <w:sz w:val="25"/>
                <w:szCs w:val="25"/>
                <w:bdr w:val="none" w:sz="0" w:space="0" w:color="auto" w:frame="1"/>
                <w:lang w:eastAsia="ru-RU"/>
              </w:rPr>
              <w:t xml:space="preserve">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Консультация: завуч, наставник</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E81F71"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Октябрь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p w:rsidR="00DA1B10" w:rsidRPr="00DA1B10" w:rsidRDefault="00E81F71" w:rsidP="00DA1B10">
            <w:pPr>
              <w:spacing w:after="0" w:line="380" w:lineRule="atLeast"/>
              <w:textAlignment w:val="baseline"/>
              <w:rPr>
                <w:rFonts w:ascii="Arial" w:eastAsia="Times New Roman" w:hAnsi="Arial" w:cs="Arial"/>
                <w:color w:val="000000"/>
                <w:sz w:val="25"/>
                <w:szCs w:val="25"/>
                <w:lang w:eastAsia="ru-RU"/>
              </w:rPr>
            </w:pPr>
            <w:r>
              <w:rPr>
                <w:rFonts w:eastAsia="Times New Roman" w:cs="Arial"/>
                <w:color w:val="000000"/>
                <w:sz w:val="25"/>
                <w:szCs w:val="25"/>
                <w:bdr w:val="none" w:sz="0" w:space="0" w:color="auto" w:frame="1"/>
                <w:lang w:eastAsia="ru-RU"/>
              </w:rPr>
              <w:lastRenderedPageBreak/>
              <w:t>Ноябрь</w:t>
            </w:r>
            <w:r>
              <w:rPr>
                <w:rFonts w:ascii="inherit" w:eastAsia="Times New Roman" w:hAnsi="inherit" w:cs="Arial"/>
                <w:color w:val="000000"/>
                <w:sz w:val="25"/>
                <w:szCs w:val="25"/>
                <w:bdr w:val="none" w:sz="0" w:space="0" w:color="auto" w:frame="1"/>
                <w:lang w:eastAsia="ru-RU"/>
              </w:rPr>
              <w:t xml:space="preserve">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lastRenderedPageBreak/>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подбирать и эффективно использовать формы, методы и приемы, используемые  на уроке  для обучающихся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Составление психолого-педагогических характеристик </w:t>
            </w:r>
            <w:proofErr w:type="gramStart"/>
            <w:r w:rsidRPr="00DA1B10">
              <w:rPr>
                <w:rFonts w:ascii="inherit" w:eastAsia="Times New Roman" w:hAnsi="inherit" w:cs="Arial"/>
                <w:color w:val="000000"/>
                <w:sz w:val="25"/>
                <w:szCs w:val="25"/>
                <w:bdr w:val="none" w:sz="0" w:space="0" w:color="auto" w:frame="1"/>
                <w:lang w:eastAsia="ru-RU"/>
              </w:rPr>
              <w:t>для</w:t>
            </w:r>
            <w:proofErr w:type="gramEnd"/>
            <w:r w:rsidRPr="00DA1B10">
              <w:rPr>
                <w:rFonts w:ascii="inherit" w:eastAsia="Times New Roman" w:hAnsi="inherit" w:cs="Arial"/>
                <w:color w:val="000000"/>
                <w:sz w:val="25"/>
                <w:szCs w:val="25"/>
                <w:bdr w:val="none" w:sz="0" w:space="0" w:color="auto" w:frame="1"/>
                <w:lang w:eastAsia="ru-RU"/>
              </w:rPr>
              <w:t xml:space="preserve">  обучающихся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наставник, педагог-психолог</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составлять психолого-педагогическую характеристику для  обучающихся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различных стилей педагогического общения (авторитарный, либерально – попустительский, демократический)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Практикум.</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Ноябрь 202</w:t>
            </w:r>
            <w:r>
              <w:rPr>
                <w:rFonts w:eastAsia="Times New Roman" w:cs="Arial"/>
                <w:color w:val="000000"/>
                <w:sz w:val="25"/>
                <w:szCs w:val="25"/>
                <w:bdr w:val="none" w:sz="0" w:space="0" w:color="auto" w:frame="1"/>
                <w:lang w:eastAsia="ru-RU"/>
              </w:rPr>
              <w:t>3</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научится выбирать и применять в работе эффективный стиль общения.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 по теме «Самообразование педагога – наставляемого».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выберет тему самообразования и составит план работы по ней.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E81F71"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Использование современных образовательных технологий на уроке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Мастер-класс – наставник</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познакомится с содержанием современных образовательных технологий</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B24C15"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Анализ контрольных работ обучающихся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Январь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научится проводить анализ контрольных работ.</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изученной литературы по теме самообразования.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получит теоретический опыт по теме самообразования.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Участие в разработке (доработке) </w:t>
            </w:r>
            <w:proofErr w:type="spellStart"/>
            <w:r w:rsidRPr="00DA1B10">
              <w:rPr>
                <w:rFonts w:ascii="inherit" w:eastAsia="Times New Roman" w:hAnsi="inherit" w:cs="Arial"/>
                <w:color w:val="000000"/>
                <w:sz w:val="25"/>
                <w:szCs w:val="25"/>
                <w:bdr w:val="none" w:sz="0" w:space="0" w:color="auto" w:frame="1"/>
                <w:lang w:eastAsia="ru-RU"/>
              </w:rPr>
              <w:t>учебно</w:t>
            </w:r>
            <w:proofErr w:type="spellEnd"/>
            <w:r w:rsidRPr="00DA1B10">
              <w:rPr>
                <w:rFonts w:ascii="inherit" w:eastAsia="Times New Roman" w:hAnsi="inherit" w:cs="Arial"/>
                <w:color w:val="000000"/>
                <w:sz w:val="25"/>
                <w:szCs w:val="25"/>
                <w:bdr w:val="none" w:sz="0" w:space="0" w:color="auto" w:frame="1"/>
                <w:lang w:eastAsia="ru-RU"/>
              </w:rPr>
              <w:t xml:space="preserve"> – дидактических материалов.</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Творческая мастерская.</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Февраль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Наставляемый разработает </w:t>
            </w:r>
            <w:proofErr w:type="spellStart"/>
            <w:r w:rsidRPr="00DA1B10">
              <w:rPr>
                <w:rFonts w:ascii="inherit" w:eastAsia="Times New Roman" w:hAnsi="inherit" w:cs="Arial"/>
                <w:color w:val="000000"/>
                <w:sz w:val="25"/>
                <w:szCs w:val="25"/>
                <w:bdr w:val="none" w:sz="0" w:space="0" w:color="auto" w:frame="1"/>
                <w:lang w:eastAsia="ru-RU"/>
              </w:rPr>
              <w:t>учебн</w:t>
            </w:r>
            <w:proofErr w:type="gramStart"/>
            <w:r w:rsidRPr="00DA1B10">
              <w:rPr>
                <w:rFonts w:ascii="inherit" w:eastAsia="Times New Roman" w:hAnsi="inherit" w:cs="Arial"/>
                <w:color w:val="000000"/>
                <w:sz w:val="25"/>
                <w:szCs w:val="25"/>
                <w:bdr w:val="none" w:sz="0" w:space="0" w:color="auto" w:frame="1"/>
                <w:lang w:eastAsia="ru-RU"/>
              </w:rPr>
              <w:t>о</w:t>
            </w:r>
            <w:proofErr w:type="spellEnd"/>
            <w:r w:rsidRPr="00DA1B10">
              <w:rPr>
                <w:rFonts w:ascii="inherit" w:eastAsia="Times New Roman" w:hAnsi="inherit" w:cs="Arial"/>
                <w:color w:val="000000"/>
                <w:sz w:val="25"/>
                <w:szCs w:val="25"/>
                <w:bdr w:val="none" w:sz="0" w:space="0" w:color="auto" w:frame="1"/>
                <w:lang w:eastAsia="ru-RU"/>
              </w:rPr>
              <w:t>-</w:t>
            </w:r>
            <w:proofErr w:type="gramEnd"/>
            <w:r w:rsidRPr="00DA1B10">
              <w:rPr>
                <w:rFonts w:ascii="inherit" w:eastAsia="Times New Roman" w:hAnsi="inherit" w:cs="Arial"/>
                <w:color w:val="000000"/>
                <w:sz w:val="25"/>
                <w:szCs w:val="25"/>
                <w:bdr w:val="none" w:sz="0" w:space="0" w:color="auto" w:frame="1"/>
                <w:lang w:eastAsia="ru-RU"/>
              </w:rPr>
              <w:t xml:space="preserve"> дидактические материалы для своей педагогической деятельности и будет применять на практике.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Инновационные процессы в обучении.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Семинар.</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познакомится с инновационными процессами в обучении.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Оформление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педагога.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Мастер – класс.</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240" w:lineRule="auto"/>
              <w:rPr>
                <w:rFonts w:ascii="inherit" w:eastAsia="Times New Roman" w:hAnsi="inherit" w:cs="Arial"/>
                <w:color w:val="000000"/>
                <w:sz w:val="25"/>
                <w:szCs w:val="25"/>
                <w:lang w:eastAsia="ru-RU"/>
              </w:rPr>
            </w:pPr>
            <w:r>
              <w:rPr>
                <w:rFonts w:ascii="inherit" w:eastAsia="Times New Roman" w:hAnsi="inherit" w:cs="Arial"/>
                <w:color w:val="000000"/>
                <w:sz w:val="25"/>
                <w:szCs w:val="25"/>
                <w:bdr w:val="none" w:sz="0" w:space="0" w:color="auto" w:frame="1"/>
                <w:lang w:eastAsia="ru-RU"/>
              </w:rPr>
              <w:t>Март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научится грамотно оформлять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педагога.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Оценивание материалов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 xml:space="preserve"> </w:t>
            </w:r>
            <w:proofErr w:type="gramStart"/>
            <w:r w:rsidRPr="00DA1B10">
              <w:rPr>
                <w:rFonts w:ascii="inherit" w:eastAsia="Times New Roman" w:hAnsi="inherit" w:cs="Arial"/>
                <w:color w:val="000000"/>
                <w:sz w:val="25"/>
                <w:szCs w:val="25"/>
                <w:bdr w:val="none" w:sz="0" w:space="0" w:color="auto" w:frame="1"/>
                <w:lang w:eastAsia="ru-RU"/>
              </w:rPr>
              <w:t>наставляемого</w:t>
            </w:r>
            <w:proofErr w:type="gramEnd"/>
            <w:r w:rsidRPr="00DA1B10">
              <w:rPr>
                <w:rFonts w:ascii="inherit" w:eastAsia="Times New Roman" w:hAnsi="inherit" w:cs="Arial"/>
                <w:color w:val="000000"/>
                <w:sz w:val="25"/>
                <w:szCs w:val="25"/>
                <w:bdr w:val="none" w:sz="0" w:space="0" w:color="auto" w:frame="1"/>
                <w:lang w:eastAsia="ru-RU"/>
              </w:rPr>
              <w: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Презентация.</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Наставляемый научится презентовать собственное </w:t>
            </w:r>
            <w:proofErr w:type="spellStart"/>
            <w:r w:rsidRPr="00DA1B10">
              <w:rPr>
                <w:rFonts w:ascii="inherit" w:eastAsia="Times New Roman" w:hAnsi="inherit" w:cs="Arial"/>
                <w:color w:val="000000"/>
                <w:sz w:val="25"/>
                <w:szCs w:val="25"/>
                <w:bdr w:val="none" w:sz="0" w:space="0" w:color="auto" w:frame="1"/>
                <w:lang w:eastAsia="ru-RU"/>
              </w:rPr>
              <w:t>портфолио</w:t>
            </w:r>
            <w:proofErr w:type="spellEnd"/>
            <w:r w:rsidRPr="00DA1B10">
              <w:rPr>
                <w:rFonts w:ascii="inherit" w:eastAsia="Times New Roman" w:hAnsi="inherit" w:cs="Arial"/>
                <w:color w:val="000000"/>
                <w:sz w:val="25"/>
                <w:szCs w:val="25"/>
                <w:bdr w:val="none" w:sz="0" w:space="0" w:color="auto" w:frame="1"/>
                <w:lang w:eastAsia="ru-RU"/>
              </w:rPr>
              <w: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Выступление по теме самообразования.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Семинар.</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Апрель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представит опыт работы по теме самообразования за год.</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Оформление документации. Составление отчета о проделанной работе за год.</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Практическое занятие.</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научится составлять отчет о проделанной работе за год.</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работы по теме самообразования за учебный год.</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Консультация.</w:t>
            </w:r>
          </w:p>
        </w:tc>
        <w:tc>
          <w:tcPr>
            <w:tcW w:w="0" w:type="auto"/>
            <w:vMerge w:val="restart"/>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380" w:lineRule="atLeast"/>
              <w:textAlignment w:val="baseline"/>
              <w:rPr>
                <w:rFonts w:ascii="Arial" w:eastAsia="Times New Roman" w:hAnsi="Arial" w:cs="Arial"/>
                <w:color w:val="000000"/>
                <w:sz w:val="25"/>
                <w:szCs w:val="25"/>
                <w:lang w:eastAsia="ru-RU"/>
              </w:rPr>
            </w:pPr>
            <w:r>
              <w:rPr>
                <w:rFonts w:ascii="inherit" w:eastAsia="Times New Roman" w:hAnsi="inherit" w:cs="Arial"/>
                <w:color w:val="000000"/>
                <w:sz w:val="25"/>
                <w:szCs w:val="25"/>
                <w:bdr w:val="none" w:sz="0" w:space="0" w:color="auto" w:frame="1"/>
                <w:lang w:eastAsia="ru-RU"/>
              </w:rPr>
              <w:t>Май 202</w:t>
            </w:r>
            <w:r>
              <w:rPr>
                <w:rFonts w:eastAsia="Times New Roman" w:cs="Arial"/>
                <w:color w:val="000000"/>
                <w:sz w:val="25"/>
                <w:szCs w:val="25"/>
                <w:bdr w:val="none" w:sz="0" w:space="0" w:color="auto" w:frame="1"/>
                <w:lang w:eastAsia="ru-RU"/>
              </w:rPr>
              <w:t>4</w:t>
            </w:r>
            <w:r w:rsidR="00DA1B10" w:rsidRPr="00DA1B10">
              <w:rPr>
                <w:rFonts w:ascii="inherit" w:eastAsia="Times New Roman" w:hAnsi="inherit" w:cs="Arial"/>
                <w:color w:val="000000"/>
                <w:sz w:val="25"/>
                <w:szCs w:val="25"/>
                <w:bdr w:val="none" w:sz="0" w:space="0" w:color="auto" w:frame="1"/>
                <w:lang w:eastAsia="ru-RU"/>
              </w:rPr>
              <w:t xml:space="preserve"> г.</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критически оценит опыт работы по теме самообразования за год, выявит проблемы, над которыми продолжит работать в следующем учебном году.</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Проведение заключительной встречи наставника и наставляемого по программе наставничества.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Собеседование.</w:t>
            </w:r>
          </w:p>
        </w:tc>
        <w:tc>
          <w:tcPr>
            <w:tcW w:w="0" w:type="auto"/>
            <w:vMerge/>
            <w:tcBorders>
              <w:top w:val="single" w:sz="6" w:space="0" w:color="EAEAEA"/>
              <w:left w:val="single" w:sz="6" w:space="0" w:color="EAEAEA"/>
              <w:bottom w:val="single" w:sz="6" w:space="0" w:color="EAEAEA"/>
              <w:right w:val="single" w:sz="6" w:space="0" w:color="EAEAEA"/>
            </w:tcBorders>
            <w:shd w:val="clear" w:color="auto" w:fill="FFFFFF"/>
            <w:vAlign w:val="bottom"/>
            <w:hideMark/>
          </w:tcPr>
          <w:p w:rsidR="00DA1B10" w:rsidRPr="00DA1B10" w:rsidRDefault="00DA1B10" w:rsidP="00DA1B10">
            <w:pPr>
              <w:spacing w:after="0" w:line="240" w:lineRule="auto"/>
              <w:rPr>
                <w:rFonts w:ascii="Arial" w:eastAsia="Times New Roman" w:hAnsi="Arial"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получит опыт работы по программе наставничества.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2.</w:t>
            </w:r>
          </w:p>
        </w:tc>
        <w:tc>
          <w:tcPr>
            <w:tcW w:w="0" w:type="auto"/>
            <w:gridSpan w:val="6"/>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Развитие </w:t>
            </w:r>
            <w:proofErr w:type="gramStart"/>
            <w:r w:rsidRPr="00DA1B10">
              <w:rPr>
                <w:rFonts w:ascii="inherit" w:eastAsia="Times New Roman" w:hAnsi="inherit" w:cs="Arial"/>
                <w:color w:val="000000"/>
                <w:sz w:val="25"/>
                <w:szCs w:val="25"/>
                <w:bdr w:val="none" w:sz="0" w:space="0" w:color="auto" w:frame="1"/>
                <w:lang w:eastAsia="ru-RU"/>
              </w:rPr>
              <w:t>наставляемого</w:t>
            </w:r>
            <w:proofErr w:type="gramEnd"/>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w:t>
            </w:r>
            <w:r w:rsidR="0034120F">
              <w:rPr>
                <w:rFonts w:eastAsia="Times New Roman" w:cs="Arial"/>
                <w:color w:val="000000"/>
                <w:sz w:val="25"/>
                <w:szCs w:val="25"/>
                <w:bdr w:val="none" w:sz="0" w:space="0" w:color="auto" w:frame="1"/>
                <w:lang w:eastAsia="ru-RU"/>
              </w:rPr>
              <w:t xml:space="preserve"> </w:t>
            </w:r>
            <w:proofErr w:type="spellStart"/>
            <w:r w:rsidRPr="00DA1B10">
              <w:rPr>
                <w:rFonts w:ascii="inherit" w:eastAsia="Times New Roman" w:hAnsi="inherit" w:cs="Arial"/>
                <w:color w:val="000000"/>
                <w:sz w:val="25"/>
                <w:szCs w:val="25"/>
                <w:bdr w:val="none" w:sz="0" w:space="0" w:color="auto" w:frame="1"/>
                <w:lang w:eastAsia="ru-RU"/>
              </w:rPr>
              <w:t>Взаимопосещение</w:t>
            </w:r>
            <w:proofErr w:type="spellEnd"/>
            <w:r w:rsidRPr="00DA1B10">
              <w:rPr>
                <w:rFonts w:ascii="inherit" w:eastAsia="Times New Roman" w:hAnsi="inherit" w:cs="Arial"/>
                <w:color w:val="000000"/>
                <w:sz w:val="25"/>
                <w:szCs w:val="25"/>
                <w:bdr w:val="none" w:sz="0" w:space="0" w:color="auto" w:frame="1"/>
                <w:lang w:eastAsia="ru-RU"/>
              </w:rPr>
              <w:t xml:space="preserve"> уроков.</w:t>
            </w:r>
          </w:p>
          <w:p w:rsidR="00DA1B10" w:rsidRPr="00DA1B10" w:rsidRDefault="00DA1B10" w:rsidP="00DA1B10">
            <w:pPr>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Анализ современного урока.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Наставляемый получит опыт работы с обучающихся</w:t>
            </w:r>
            <w:proofErr w:type="gramStart"/>
            <w:r w:rsidR="00B24C15">
              <w:rPr>
                <w:rFonts w:eastAsia="Times New Roman" w:cs="Arial"/>
                <w:color w:val="000000"/>
                <w:sz w:val="25"/>
                <w:szCs w:val="25"/>
                <w:bdr w:val="none" w:sz="0" w:space="0" w:color="auto" w:frame="1"/>
                <w:lang w:eastAsia="ru-RU"/>
              </w:rPr>
              <w:t>.</w:t>
            </w:r>
            <w:proofErr w:type="gramEnd"/>
            <w:r w:rsidRPr="00DA1B10">
              <w:rPr>
                <w:rFonts w:ascii="inherit" w:eastAsia="Times New Roman" w:hAnsi="inherit" w:cs="Arial"/>
                <w:color w:val="000000"/>
                <w:sz w:val="25"/>
                <w:szCs w:val="25"/>
                <w:bdr w:val="none" w:sz="0" w:space="0" w:color="auto" w:frame="1"/>
                <w:lang w:eastAsia="ru-RU"/>
              </w:rPr>
              <w:t xml:space="preserve"> </w:t>
            </w:r>
            <w:proofErr w:type="gramStart"/>
            <w:r w:rsidRPr="00DA1B10">
              <w:rPr>
                <w:rFonts w:ascii="inherit" w:eastAsia="Times New Roman" w:hAnsi="inherit" w:cs="Arial"/>
                <w:color w:val="000000"/>
                <w:sz w:val="25"/>
                <w:szCs w:val="25"/>
                <w:bdr w:val="none" w:sz="0" w:space="0" w:color="auto" w:frame="1"/>
                <w:lang w:eastAsia="ru-RU"/>
              </w:rPr>
              <w:t>н</w:t>
            </w:r>
            <w:proofErr w:type="gramEnd"/>
            <w:r w:rsidRPr="00DA1B10">
              <w:rPr>
                <w:rFonts w:ascii="inherit" w:eastAsia="Times New Roman" w:hAnsi="inherit" w:cs="Arial"/>
                <w:color w:val="000000"/>
                <w:sz w:val="25"/>
                <w:szCs w:val="25"/>
                <w:bdr w:val="none" w:sz="0" w:space="0" w:color="auto" w:frame="1"/>
                <w:lang w:eastAsia="ru-RU"/>
              </w:rPr>
              <w:t>аучится грамотно анализировать урок</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B24C15" w:rsidRDefault="00DA1B10" w:rsidP="00DA1B10">
            <w:pPr>
              <w:spacing w:after="0" w:line="240" w:lineRule="auto"/>
              <w:rPr>
                <w:rFonts w:eastAsia="Times New Roman"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Б </w:t>
            </w:r>
            <w:proofErr w:type="gramStart"/>
            <w:r w:rsidRPr="00DA1B10">
              <w:rPr>
                <w:rFonts w:ascii="inherit" w:eastAsia="Times New Roman" w:hAnsi="inherit" w:cs="Arial"/>
                <w:color w:val="000000"/>
                <w:sz w:val="25"/>
                <w:szCs w:val="25"/>
                <w:bdr w:val="none" w:sz="0" w:space="0" w:color="auto" w:frame="1"/>
                <w:lang w:eastAsia="ru-RU"/>
              </w:rPr>
              <w:t>)У</w:t>
            </w:r>
            <w:proofErr w:type="gramEnd"/>
            <w:r w:rsidRPr="00DA1B10">
              <w:rPr>
                <w:rFonts w:ascii="inherit" w:eastAsia="Times New Roman" w:hAnsi="inherit" w:cs="Arial"/>
                <w:color w:val="000000"/>
                <w:sz w:val="25"/>
                <w:szCs w:val="25"/>
                <w:bdr w:val="none" w:sz="0" w:space="0" w:color="auto" w:frame="1"/>
                <w:lang w:eastAsia="ru-RU"/>
              </w:rPr>
              <w:t xml:space="preserve">частие  в обучающих </w:t>
            </w:r>
            <w:proofErr w:type="spellStart"/>
            <w:r w:rsidRPr="00DA1B10">
              <w:rPr>
                <w:rFonts w:ascii="inherit" w:eastAsia="Times New Roman" w:hAnsi="inherit" w:cs="Arial"/>
                <w:color w:val="000000"/>
                <w:sz w:val="25"/>
                <w:szCs w:val="25"/>
                <w:bdr w:val="none" w:sz="0" w:space="0" w:color="auto" w:frame="1"/>
                <w:lang w:eastAsia="ru-RU"/>
              </w:rPr>
              <w:t>вебинарах</w:t>
            </w:r>
            <w:proofErr w:type="spellEnd"/>
            <w:r w:rsidRPr="00DA1B10">
              <w:rPr>
                <w:rFonts w:ascii="inherit" w:eastAsia="Times New Roman" w:hAnsi="inherit" w:cs="Arial"/>
                <w:color w:val="000000"/>
                <w:sz w:val="25"/>
                <w:szCs w:val="25"/>
                <w:bdr w:val="none" w:sz="0" w:space="0" w:color="auto" w:frame="1"/>
                <w:lang w:eastAsia="ru-RU"/>
              </w:rPr>
              <w:t xml:space="preserve">, семинарах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B24C15" w:rsidRDefault="00DA1B10" w:rsidP="00DA1B10">
            <w:pPr>
              <w:spacing w:after="0" w:line="240" w:lineRule="auto"/>
              <w:rPr>
                <w:rFonts w:eastAsia="Times New Roman"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r w:rsidR="00B24C15">
              <w:rPr>
                <w:rFonts w:eastAsia="Times New Roman" w:cs="Arial"/>
                <w:color w:val="000000"/>
                <w:sz w:val="25"/>
                <w:szCs w:val="25"/>
                <w:bdr w:val="none" w:sz="0" w:space="0" w:color="auto" w:frame="1"/>
                <w:lang w:eastAsia="ru-RU"/>
              </w:rPr>
              <w: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w:t>
            </w:r>
            <w:proofErr w:type="gramStart"/>
            <w:r w:rsidRPr="00DA1B10">
              <w:rPr>
                <w:rFonts w:ascii="inherit" w:eastAsia="Times New Roman" w:hAnsi="inherit" w:cs="Arial"/>
                <w:color w:val="000000"/>
                <w:sz w:val="25"/>
                <w:szCs w:val="25"/>
                <w:bdr w:val="none" w:sz="0" w:space="0" w:color="auto" w:frame="1"/>
                <w:lang w:eastAsia="ru-RU"/>
              </w:rPr>
              <w:t>)К</w:t>
            </w:r>
            <w:proofErr w:type="gramEnd"/>
            <w:r w:rsidRPr="00DA1B10">
              <w:rPr>
                <w:rFonts w:ascii="inherit" w:eastAsia="Times New Roman" w:hAnsi="inherit" w:cs="Arial"/>
                <w:color w:val="000000"/>
                <w:sz w:val="25"/>
                <w:szCs w:val="25"/>
                <w:bdr w:val="none" w:sz="0" w:space="0" w:color="auto" w:frame="1"/>
                <w:lang w:eastAsia="ru-RU"/>
              </w:rPr>
              <w:t>урсы повышения квалификации.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B24C15" w:rsidRDefault="00B24C15" w:rsidP="00DA1B10">
            <w:pPr>
              <w:spacing w:after="0" w:line="240" w:lineRule="auto"/>
              <w:rPr>
                <w:rFonts w:eastAsia="Times New Roman" w:cs="Arial"/>
                <w:color w:val="000000"/>
                <w:sz w:val="25"/>
                <w:szCs w:val="25"/>
                <w:lang w:eastAsia="ru-RU"/>
              </w:rPr>
            </w:pPr>
            <w:r>
              <w:rPr>
                <w:rFonts w:ascii="inherit" w:eastAsia="Times New Roman" w:hAnsi="inherit" w:cs="Arial"/>
                <w:color w:val="000000"/>
                <w:sz w:val="25"/>
                <w:szCs w:val="25"/>
                <w:bdr w:val="none" w:sz="0" w:space="0" w:color="auto" w:frame="1"/>
                <w:lang w:eastAsia="ru-RU"/>
              </w:rPr>
              <w:t xml:space="preserve">Г) Участие в </w:t>
            </w:r>
            <w:r>
              <w:rPr>
                <w:rFonts w:eastAsia="Times New Roman" w:cs="Arial"/>
                <w:color w:val="000000"/>
                <w:sz w:val="25"/>
                <w:szCs w:val="25"/>
                <w:bdr w:val="none" w:sz="0" w:space="0" w:color="auto" w:frame="1"/>
                <w:lang w:eastAsia="ru-RU"/>
              </w:rPr>
              <w:t>Ш</w:t>
            </w:r>
            <w:r w:rsidR="00DA1B10" w:rsidRPr="00DA1B10">
              <w:rPr>
                <w:rFonts w:ascii="inherit" w:eastAsia="Times New Roman" w:hAnsi="inherit" w:cs="Arial"/>
                <w:color w:val="000000"/>
                <w:sz w:val="25"/>
                <w:szCs w:val="25"/>
                <w:bdr w:val="none" w:sz="0" w:space="0" w:color="auto" w:frame="1"/>
                <w:lang w:eastAsia="ru-RU"/>
              </w:rPr>
              <w:t xml:space="preserve">МО </w:t>
            </w:r>
            <w:proofErr w:type="spellStart"/>
            <w:proofErr w:type="gramStart"/>
            <w:r>
              <w:rPr>
                <w:rFonts w:eastAsia="Times New Roman" w:cs="Arial"/>
                <w:color w:val="000000"/>
                <w:sz w:val="25"/>
                <w:szCs w:val="25"/>
                <w:bdr w:val="none" w:sz="0" w:space="0" w:color="auto" w:frame="1"/>
                <w:lang w:eastAsia="ru-RU"/>
              </w:rPr>
              <w:t>естественно-научного</w:t>
            </w:r>
            <w:proofErr w:type="spellEnd"/>
            <w:proofErr w:type="gramEnd"/>
            <w:r>
              <w:rPr>
                <w:rFonts w:eastAsia="Times New Roman" w:cs="Arial"/>
                <w:color w:val="000000"/>
                <w:sz w:val="25"/>
                <w:szCs w:val="25"/>
                <w:bdr w:val="none" w:sz="0" w:space="0" w:color="auto" w:frame="1"/>
                <w:lang w:eastAsia="ru-RU"/>
              </w:rPr>
              <w:t xml:space="preserve"> цикла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Ноябрь, январь, апрель.</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r w:rsidR="00DA1B10" w:rsidRPr="00DA1B10" w:rsidTr="00DA1B10">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gridSpan w:val="2"/>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B24C15" w:rsidP="00DA1B10">
            <w:pPr>
              <w:spacing w:after="0" w:line="240" w:lineRule="auto"/>
              <w:rPr>
                <w:rFonts w:ascii="inherit" w:eastAsia="Times New Roman" w:hAnsi="inherit" w:cs="Arial"/>
                <w:color w:val="000000"/>
                <w:sz w:val="25"/>
                <w:szCs w:val="25"/>
                <w:lang w:eastAsia="ru-RU"/>
              </w:rPr>
            </w:pPr>
            <w:r>
              <w:rPr>
                <w:rFonts w:eastAsia="Times New Roman" w:cs="Arial"/>
                <w:color w:val="000000"/>
                <w:sz w:val="25"/>
                <w:szCs w:val="25"/>
                <w:bdr w:val="none" w:sz="0" w:space="0" w:color="auto" w:frame="1"/>
                <w:lang w:eastAsia="ru-RU"/>
              </w:rPr>
              <w:t>Д</w:t>
            </w:r>
            <w:r w:rsidR="00DA1B10" w:rsidRPr="00DA1B10">
              <w:rPr>
                <w:rFonts w:ascii="inherit" w:eastAsia="Times New Roman" w:hAnsi="inherit" w:cs="Arial"/>
                <w:color w:val="000000"/>
                <w:sz w:val="25"/>
                <w:szCs w:val="25"/>
                <w:bdr w:val="none" w:sz="0" w:space="0" w:color="auto" w:frame="1"/>
                <w:lang w:eastAsia="ru-RU"/>
              </w:rPr>
              <w:t>) Участие в педсоветах ОО.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В течение года.</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roofErr w:type="gramStart"/>
            <w:r w:rsidRPr="00DA1B10">
              <w:rPr>
                <w:rFonts w:ascii="inherit" w:eastAsia="Times New Roman" w:hAnsi="inherit" w:cs="Arial"/>
                <w:color w:val="000000"/>
                <w:sz w:val="25"/>
                <w:szCs w:val="25"/>
                <w:bdr w:val="none" w:sz="0" w:space="0" w:color="auto" w:frame="1"/>
                <w:lang w:eastAsia="ru-RU"/>
              </w:rPr>
              <w:t>Наставляемый</w:t>
            </w:r>
            <w:proofErr w:type="gramEnd"/>
            <w:r w:rsidRPr="00DA1B10">
              <w:rPr>
                <w:rFonts w:ascii="inherit" w:eastAsia="Times New Roman" w:hAnsi="inherit" w:cs="Arial"/>
                <w:color w:val="000000"/>
                <w:sz w:val="25"/>
                <w:szCs w:val="25"/>
                <w:bdr w:val="none" w:sz="0" w:space="0" w:color="auto" w:frame="1"/>
                <w:lang w:eastAsia="ru-RU"/>
              </w:rPr>
              <w:t xml:space="preserve"> получит теоретические и практические знания.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5" w:type="dxa"/>
              <w:left w:w="158" w:type="dxa"/>
              <w:bottom w:w="95" w:type="dxa"/>
              <w:right w:w="158" w:type="dxa"/>
            </w:tcMar>
            <w:vAlign w:val="bottom"/>
            <w:hideMark/>
          </w:tcPr>
          <w:p w:rsidR="00DA1B10" w:rsidRPr="00DA1B10" w:rsidRDefault="00DA1B10" w:rsidP="00DA1B10">
            <w:pPr>
              <w:spacing w:after="0" w:line="240" w:lineRule="auto"/>
              <w:rPr>
                <w:rFonts w:ascii="inherit" w:eastAsia="Times New Roman" w:hAnsi="inherit" w:cs="Arial"/>
                <w:color w:val="000000"/>
                <w:sz w:val="25"/>
                <w:szCs w:val="25"/>
                <w:lang w:eastAsia="ru-RU"/>
              </w:rPr>
            </w:pPr>
          </w:p>
        </w:tc>
      </w:tr>
    </w:tbl>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lastRenderedPageBreak/>
        <w:t>Приложение 3.</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Анкета для молодого педагога </w:t>
      </w:r>
      <w:r w:rsidR="00C939DE">
        <w:rPr>
          <w:rFonts w:ascii="Arial" w:eastAsia="Times New Roman" w:hAnsi="Arial" w:cs="Arial"/>
          <w:color w:val="000000"/>
          <w:sz w:val="25"/>
          <w:szCs w:val="25"/>
          <w:lang w:eastAsia="ru-RU"/>
        </w:rPr>
        <w:t xml:space="preserve"> </w:t>
      </w:r>
      <w:r w:rsidRPr="00DA1B10">
        <w:rPr>
          <w:rFonts w:ascii="Arial" w:eastAsia="Times New Roman" w:hAnsi="Arial" w:cs="Arial"/>
          <w:b/>
          <w:bCs/>
          <w:color w:val="000000"/>
          <w:sz w:val="25"/>
          <w:szCs w:val="25"/>
          <w:lang w:eastAsia="ru-RU"/>
        </w:rPr>
        <w:t>(Текущая диагностика)</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r w:rsidRPr="00DA1B10">
        <w:rPr>
          <w:rFonts w:ascii="Arial" w:eastAsia="Times New Roman" w:hAnsi="Arial" w:cs="Arial"/>
          <w:b/>
          <w:bCs/>
          <w:i/>
          <w:iCs/>
          <w:color w:val="000000"/>
          <w:sz w:val="25"/>
          <w:szCs w:val="25"/>
          <w:lang w:eastAsia="ru-RU"/>
        </w:rPr>
        <w:t>Уважаемый педагог!</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i/>
          <w:iCs/>
          <w:color w:val="000000"/>
          <w:sz w:val="25"/>
          <w:szCs w:val="25"/>
          <w:bdr w:val="none" w:sz="0" w:space="0" w:color="auto" w:frame="1"/>
          <w:lang w:eastAsia="ru-RU"/>
        </w:rPr>
        <w:t>С целью изучения проблем, возникающих на начальном этапе профессиональной деятельности начинающего педагога, просим Вас ответить на предложенные вопросы анкеты. Выберите тот вариант ответа, который соответствует именно Вам. Нам очень важно знать ваше мнение. Заранее благодарим Вас.</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Ф.И.О.________________________________________________________________________</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18"/>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Какие чувства Вы испытываете в период адаптации (в первое время работы в школе)?</w:t>
      </w:r>
    </w:p>
    <w:p w:rsidR="00DA1B10" w:rsidRPr="00DA1B10" w:rsidRDefault="00DA1B10" w:rsidP="00DA1B10">
      <w:pPr>
        <w:numPr>
          <w:ilvl w:val="0"/>
          <w:numId w:val="1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Тревожность, неуверенность в своих силах </w:t>
      </w:r>
    </w:p>
    <w:p w:rsidR="00DA1B10" w:rsidRPr="00DA1B10" w:rsidRDefault="00DA1B10" w:rsidP="00DA1B10">
      <w:pPr>
        <w:numPr>
          <w:ilvl w:val="0"/>
          <w:numId w:val="1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Пессимизм, чувство  собственной неполноценности</w:t>
      </w:r>
    </w:p>
    <w:p w:rsidR="00DA1B10" w:rsidRPr="00DA1B10" w:rsidRDefault="00DA1B10" w:rsidP="00DA1B10">
      <w:pPr>
        <w:numPr>
          <w:ilvl w:val="0"/>
          <w:numId w:val="1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Повышенная утомляемость, снижение работоспособности</w:t>
      </w:r>
    </w:p>
    <w:p w:rsidR="00DA1B10" w:rsidRPr="00DA1B10" w:rsidRDefault="00DA1B10" w:rsidP="00DA1B10">
      <w:pPr>
        <w:numPr>
          <w:ilvl w:val="0"/>
          <w:numId w:val="1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Страх перед </w:t>
      </w:r>
      <w:proofErr w:type="gramStart"/>
      <w:r w:rsidRPr="00DA1B10">
        <w:rPr>
          <w:rFonts w:ascii="inherit" w:eastAsia="Times New Roman" w:hAnsi="inherit" w:cs="Arial"/>
          <w:color w:val="000000"/>
          <w:sz w:val="25"/>
          <w:szCs w:val="25"/>
          <w:bdr w:val="none" w:sz="0" w:space="0" w:color="auto" w:frame="1"/>
          <w:lang w:eastAsia="ru-RU"/>
        </w:rPr>
        <w:t>обучающимися</w:t>
      </w:r>
      <w:proofErr w:type="gramEnd"/>
    </w:p>
    <w:p w:rsidR="00DA1B10" w:rsidRPr="00DA1B10" w:rsidRDefault="00DA1B10" w:rsidP="00DA1B10">
      <w:pPr>
        <w:numPr>
          <w:ilvl w:val="0"/>
          <w:numId w:val="1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Неуверенность в уровне своей профессиональной подготовки</w:t>
      </w:r>
    </w:p>
    <w:p w:rsidR="00DA1B10" w:rsidRPr="00DA1B10" w:rsidRDefault="00DA1B10" w:rsidP="00DA1B10">
      <w:pPr>
        <w:numPr>
          <w:ilvl w:val="0"/>
          <w:numId w:val="1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Другое</w:t>
      </w:r>
      <w:r w:rsidRPr="00DA1B10">
        <w:rPr>
          <w:rFonts w:ascii="inherit" w:eastAsia="Times New Roman" w:hAnsi="inherit" w:cs="Arial"/>
          <w:b/>
          <w:bCs/>
          <w:color w:val="000000"/>
          <w:sz w:val="25"/>
          <w:szCs w:val="25"/>
          <w:lang w:eastAsia="ru-RU"/>
        </w:rPr>
        <w:t> ____________________________________________________________ </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20"/>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Изменилось ли Ваше отношение к выбранной профессии после начала</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b/>
          <w:bCs/>
          <w:color w:val="000000"/>
          <w:sz w:val="25"/>
          <w:szCs w:val="25"/>
          <w:lang w:eastAsia="ru-RU"/>
        </w:rPr>
        <w:t>Вашей профессиональной деятельности? </w:t>
      </w:r>
    </w:p>
    <w:p w:rsidR="00DA1B10" w:rsidRPr="00DA1B10" w:rsidRDefault="00DA1B10" w:rsidP="00DA1B10">
      <w:pPr>
        <w:numPr>
          <w:ilvl w:val="0"/>
          <w:numId w:val="2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Да, изменилось в лучшую сторону</w:t>
      </w:r>
    </w:p>
    <w:p w:rsidR="00DA1B10" w:rsidRPr="00DA1B10" w:rsidRDefault="00DA1B10" w:rsidP="00DA1B10">
      <w:pPr>
        <w:numPr>
          <w:ilvl w:val="0"/>
          <w:numId w:val="2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Да, изменилось в худшую  сторону </w:t>
      </w:r>
    </w:p>
    <w:p w:rsidR="00DA1B10" w:rsidRPr="00DA1B10" w:rsidRDefault="00DA1B10" w:rsidP="00DA1B10">
      <w:pPr>
        <w:numPr>
          <w:ilvl w:val="0"/>
          <w:numId w:val="2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Нет, осталось прежним </w:t>
      </w:r>
    </w:p>
    <w:p w:rsidR="00DA1B10" w:rsidRPr="00DA1B10" w:rsidRDefault="00DA1B10" w:rsidP="00DA1B10">
      <w:pPr>
        <w:numPr>
          <w:ilvl w:val="0"/>
          <w:numId w:val="2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Затрудняюсь ответить</w:t>
      </w:r>
    </w:p>
    <w:p w:rsidR="00DA1B10" w:rsidRPr="00DA1B10" w:rsidRDefault="00DA1B10" w:rsidP="00DA1B10">
      <w:pPr>
        <w:numPr>
          <w:ilvl w:val="0"/>
          <w:numId w:val="2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Другое ____________________________________________________________ </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lastRenderedPageBreak/>
        <w:t> </w:t>
      </w:r>
    </w:p>
    <w:p w:rsidR="00DA1B10" w:rsidRPr="00DA1B10" w:rsidRDefault="00DA1B10" w:rsidP="00DA1B10">
      <w:pPr>
        <w:numPr>
          <w:ilvl w:val="0"/>
          <w:numId w:val="22"/>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Что  делается в образовательной организации   для молодых педагогов?</w:t>
      </w:r>
    </w:p>
    <w:p w:rsidR="00DA1B10" w:rsidRPr="00DA1B10" w:rsidRDefault="00DA1B10" w:rsidP="00DA1B10">
      <w:pPr>
        <w:numPr>
          <w:ilvl w:val="0"/>
          <w:numId w:val="2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Закрепление за молодыми преподавателями педагога – наставника </w:t>
      </w:r>
    </w:p>
    <w:p w:rsidR="00DA1B10" w:rsidRPr="00DA1B10" w:rsidRDefault="00DA1B10" w:rsidP="00DA1B10">
      <w:pPr>
        <w:numPr>
          <w:ilvl w:val="0"/>
          <w:numId w:val="2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Консультации и помощь, оказываемые </w:t>
      </w:r>
      <w:proofErr w:type="gramStart"/>
      <w:r w:rsidRPr="00DA1B10">
        <w:rPr>
          <w:rFonts w:ascii="inherit" w:eastAsia="Times New Roman" w:hAnsi="inherit" w:cs="Arial"/>
          <w:color w:val="000000"/>
          <w:sz w:val="25"/>
          <w:szCs w:val="25"/>
          <w:bdr w:val="none" w:sz="0" w:space="0" w:color="auto" w:frame="1"/>
          <w:lang w:eastAsia="ru-RU"/>
        </w:rPr>
        <w:t>молодому</w:t>
      </w:r>
      <w:proofErr w:type="gramEnd"/>
      <w:r w:rsidRPr="00DA1B10">
        <w:rPr>
          <w:rFonts w:ascii="inherit" w:eastAsia="Times New Roman" w:hAnsi="inherit" w:cs="Arial"/>
          <w:color w:val="000000"/>
          <w:sz w:val="25"/>
          <w:szCs w:val="25"/>
          <w:bdr w:val="none" w:sz="0" w:space="0" w:color="auto" w:frame="1"/>
          <w:lang w:eastAsia="ru-RU"/>
        </w:rPr>
        <w:t xml:space="preserve"> со стороны педагогов со стажем</w:t>
      </w:r>
    </w:p>
    <w:p w:rsidR="00DA1B10" w:rsidRPr="00DA1B10" w:rsidRDefault="00DA1B10" w:rsidP="00DA1B10">
      <w:pPr>
        <w:numPr>
          <w:ilvl w:val="0"/>
          <w:numId w:val="2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Оказывается</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помощь</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со    стороны   администрации</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образовательного учреждения</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2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Испытываете ли Вы трудности в профессиональной деятельности?</w:t>
      </w:r>
    </w:p>
    <w:p w:rsidR="00DA1B10" w:rsidRPr="00DA1B10" w:rsidRDefault="00DA1B10" w:rsidP="00DA1B10">
      <w:pPr>
        <w:numPr>
          <w:ilvl w:val="0"/>
          <w:numId w:val="2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Да, я испытываю трудности в своей профессиональной деятельности </w:t>
      </w:r>
    </w:p>
    <w:p w:rsidR="00DA1B10" w:rsidRPr="00DA1B10" w:rsidRDefault="00DA1B10" w:rsidP="00DA1B10">
      <w:pPr>
        <w:numPr>
          <w:ilvl w:val="0"/>
          <w:numId w:val="2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Нет, трудностей практически не возникает</w:t>
      </w:r>
    </w:p>
    <w:p w:rsidR="00DA1B10" w:rsidRPr="00DA1B10" w:rsidRDefault="00DA1B10" w:rsidP="00DA1B10">
      <w:pPr>
        <w:numPr>
          <w:ilvl w:val="0"/>
          <w:numId w:val="2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Затрудняюсь ответить</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26"/>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Что для Вас является основными трудностями в процессе адаптации к новой социально-профессиональной деятельности?</w:t>
      </w:r>
    </w:p>
    <w:p w:rsidR="00DA1B10" w:rsidRPr="00DA1B10" w:rsidRDefault="00DA1B10" w:rsidP="00DA1B10">
      <w:pPr>
        <w:numPr>
          <w:ilvl w:val="0"/>
          <w:numId w:val="2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Неожиданное посещение уроков (занятий)  завучем школы; </w:t>
      </w:r>
    </w:p>
    <w:p w:rsidR="00DA1B10" w:rsidRPr="00DA1B10" w:rsidRDefault="00DA1B10" w:rsidP="00DA1B10">
      <w:pPr>
        <w:numPr>
          <w:ilvl w:val="0"/>
          <w:numId w:val="2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Разговор с администрацией ОО по поводу возникающих проблем;</w:t>
      </w:r>
    </w:p>
    <w:p w:rsidR="00DA1B10" w:rsidRPr="00DA1B10" w:rsidRDefault="00DA1B10" w:rsidP="00DA1B10">
      <w:pPr>
        <w:numPr>
          <w:ilvl w:val="0"/>
          <w:numId w:val="2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Знакомство с родителями школьников, проведение родительного собрания;</w:t>
      </w:r>
    </w:p>
    <w:p w:rsidR="00DA1B10" w:rsidRPr="00DA1B10" w:rsidRDefault="00DA1B10" w:rsidP="00DA1B10">
      <w:pPr>
        <w:numPr>
          <w:ilvl w:val="0"/>
          <w:numId w:val="2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Индивидуальная беседа с родителями учеников по различным поводам; </w:t>
      </w:r>
    </w:p>
    <w:p w:rsidR="00DA1B10" w:rsidRPr="00DA1B10" w:rsidRDefault="00DA1B10" w:rsidP="00DA1B10">
      <w:pPr>
        <w:numPr>
          <w:ilvl w:val="0"/>
          <w:numId w:val="27"/>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xml:space="preserve">Взаимодействие с </w:t>
      </w:r>
      <w:proofErr w:type="gramStart"/>
      <w:r w:rsidRPr="00DA1B10">
        <w:rPr>
          <w:rFonts w:ascii="inherit" w:eastAsia="Times New Roman" w:hAnsi="inherit" w:cs="Arial"/>
          <w:color w:val="000000"/>
          <w:sz w:val="25"/>
          <w:szCs w:val="25"/>
          <w:bdr w:val="none" w:sz="0" w:space="0" w:color="auto" w:frame="1"/>
          <w:lang w:eastAsia="ru-RU"/>
        </w:rPr>
        <w:t>обучающимися</w:t>
      </w:r>
      <w:proofErr w:type="gramEnd"/>
      <w:r w:rsidRPr="00DA1B10">
        <w:rPr>
          <w:rFonts w:ascii="inherit" w:eastAsia="Times New Roman" w:hAnsi="inherit" w:cs="Arial"/>
          <w:color w:val="000000"/>
          <w:sz w:val="25"/>
          <w:szCs w:val="25"/>
          <w:bdr w:val="none" w:sz="0" w:space="0" w:color="auto" w:frame="1"/>
          <w:lang w:eastAsia="ru-RU"/>
        </w:rPr>
        <w:t>:</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в процессе организации  учебной  деятельности; </w:t>
      </w:r>
    </w:p>
    <w:p w:rsidR="00DA1B10" w:rsidRPr="00DA1B10" w:rsidRDefault="00DA1B10" w:rsidP="00DA1B10">
      <w:pPr>
        <w:shd w:val="clear" w:color="auto" w:fill="FFFFFF"/>
        <w:spacing w:after="0" w:line="380" w:lineRule="atLeast"/>
        <w:textAlignment w:val="baseline"/>
        <w:rPr>
          <w:rFonts w:ascii="Arial" w:eastAsia="Times New Roman" w:hAnsi="Arial"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 в процессе организации самостоятельной деятельности.</w:t>
      </w:r>
    </w:p>
    <w:p w:rsidR="00DA1B10" w:rsidRPr="00DA1B10" w:rsidRDefault="00DA1B10" w:rsidP="00DA1B10">
      <w:pPr>
        <w:numPr>
          <w:ilvl w:val="0"/>
          <w:numId w:val="28"/>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Переживание неуверенности в своей профессиональной подготовке; </w:t>
      </w:r>
    </w:p>
    <w:p w:rsidR="00DA1B10" w:rsidRPr="00DA1B10" w:rsidRDefault="00DA1B10" w:rsidP="00DA1B10">
      <w:pPr>
        <w:numPr>
          <w:ilvl w:val="0"/>
          <w:numId w:val="28"/>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Разработка документации (планирование, конспекты уроков и т.п.)</w:t>
      </w:r>
    </w:p>
    <w:p w:rsidR="00DA1B10" w:rsidRPr="00DA1B10" w:rsidRDefault="00DA1B10" w:rsidP="00DA1B10">
      <w:pPr>
        <w:numPr>
          <w:ilvl w:val="0"/>
          <w:numId w:val="28"/>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Другое____________________________________________________________</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29"/>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Удовлетворяет ли вас уровень вашей профессиональной подготовки? </w:t>
      </w:r>
    </w:p>
    <w:p w:rsidR="00DA1B10" w:rsidRPr="00DA1B10" w:rsidRDefault="00DA1B10" w:rsidP="00DA1B10">
      <w:pPr>
        <w:numPr>
          <w:ilvl w:val="0"/>
          <w:numId w:val="30"/>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Да</w:t>
      </w:r>
    </w:p>
    <w:p w:rsidR="00DA1B10" w:rsidRPr="00DA1B10" w:rsidRDefault="00DA1B10" w:rsidP="00DA1B10">
      <w:pPr>
        <w:numPr>
          <w:ilvl w:val="0"/>
          <w:numId w:val="30"/>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Нет </w:t>
      </w:r>
    </w:p>
    <w:p w:rsidR="00DA1B10" w:rsidRPr="00DA1B10" w:rsidRDefault="00DA1B10" w:rsidP="00DA1B10">
      <w:pPr>
        <w:numPr>
          <w:ilvl w:val="0"/>
          <w:numId w:val="30"/>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Частично</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lastRenderedPageBreak/>
        <w:t> </w:t>
      </w:r>
    </w:p>
    <w:p w:rsidR="00DA1B10" w:rsidRPr="00DA1B10" w:rsidRDefault="00DA1B10" w:rsidP="00DA1B10">
      <w:pPr>
        <w:numPr>
          <w:ilvl w:val="0"/>
          <w:numId w:val="31"/>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Каких знаний, умений, навыков или способностей вам не хватало в начальный период педагогической</w:t>
      </w:r>
      <w:r w:rsidRPr="00DA1B10">
        <w:rPr>
          <w:rFonts w:ascii="inherit" w:eastAsia="Times New Roman" w:hAnsi="inherit" w:cs="Arial"/>
          <w:color w:val="000000"/>
          <w:sz w:val="25"/>
          <w:szCs w:val="25"/>
          <w:lang w:eastAsia="ru-RU"/>
        </w:rPr>
        <w:t> </w:t>
      </w:r>
      <w:r w:rsidRPr="00DA1B10">
        <w:rPr>
          <w:rFonts w:ascii="inherit" w:eastAsia="Times New Roman" w:hAnsi="inherit" w:cs="Arial"/>
          <w:b/>
          <w:bCs/>
          <w:color w:val="000000"/>
          <w:sz w:val="25"/>
          <w:szCs w:val="25"/>
          <w:lang w:eastAsia="ru-RU"/>
        </w:rPr>
        <w:t>деятельности (допишите)?______________________________</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32"/>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Представляет ли для вас трудность (да/нет):</w:t>
      </w:r>
    </w:p>
    <w:p w:rsidR="00DA1B10" w:rsidRPr="00DA1B10" w:rsidRDefault="00DA1B10" w:rsidP="00DA1B10">
      <w:pPr>
        <w:numPr>
          <w:ilvl w:val="0"/>
          <w:numId w:val="3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подбирать для детей задания различной степени трудности, ориентируясь на их  индивидуальные особенности ________________________________________________</w:t>
      </w:r>
    </w:p>
    <w:p w:rsidR="00DA1B10" w:rsidRPr="00DA1B10" w:rsidRDefault="00DA1B10" w:rsidP="00DA1B10">
      <w:pPr>
        <w:numPr>
          <w:ilvl w:val="0"/>
          <w:numId w:val="3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организовывать сотрудничество между учениками _______________________________</w:t>
      </w:r>
    </w:p>
    <w:p w:rsidR="00DA1B10" w:rsidRPr="00DA1B10" w:rsidRDefault="00DA1B10" w:rsidP="00DA1B10">
      <w:pPr>
        <w:numPr>
          <w:ilvl w:val="0"/>
          <w:numId w:val="3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подбирать методы и приемы для проведения урока (занятия) ______________________</w:t>
      </w:r>
    </w:p>
    <w:p w:rsidR="00DA1B10" w:rsidRPr="00DA1B10" w:rsidRDefault="00DA1B10" w:rsidP="00DA1B10">
      <w:pPr>
        <w:numPr>
          <w:ilvl w:val="0"/>
          <w:numId w:val="3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мотивировать учеников, активизировать их внимание в процессе совместной деятельности ______________________________________________________________</w:t>
      </w:r>
    </w:p>
    <w:p w:rsidR="00DA1B10" w:rsidRPr="00DA1B10" w:rsidRDefault="00DA1B10" w:rsidP="00DA1B10">
      <w:pPr>
        <w:numPr>
          <w:ilvl w:val="0"/>
          <w:numId w:val="3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создавать</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проблемно-поисковые</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ситуации</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в</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зависимости</w:t>
      </w:r>
      <w:r w:rsidRPr="00DA1B10">
        <w:rPr>
          <w:rFonts w:ascii="inherit" w:eastAsia="Times New Roman" w:hAnsi="inherit" w:cs="Arial"/>
          <w:color w:val="000000"/>
          <w:sz w:val="25"/>
          <w:szCs w:val="25"/>
          <w:lang w:eastAsia="ru-RU"/>
        </w:rPr>
        <w:t> </w:t>
      </w:r>
      <w:r w:rsidRPr="00DA1B10">
        <w:rPr>
          <w:rFonts w:ascii="inherit" w:eastAsia="Times New Roman" w:hAnsi="inherit" w:cs="Arial"/>
          <w:color w:val="000000"/>
          <w:sz w:val="25"/>
          <w:szCs w:val="25"/>
          <w:bdr w:val="none" w:sz="0" w:space="0" w:color="auto" w:frame="1"/>
          <w:lang w:eastAsia="ru-RU"/>
        </w:rPr>
        <w:t>от цели  деятельности _______________________________________________________________</w:t>
      </w:r>
    </w:p>
    <w:p w:rsidR="00DA1B10" w:rsidRPr="00DA1B10" w:rsidRDefault="00DA1B10" w:rsidP="00DA1B10">
      <w:pPr>
        <w:numPr>
          <w:ilvl w:val="0"/>
          <w:numId w:val="33"/>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другое (допишите)_________________________________________________________</w:t>
      </w:r>
    </w:p>
    <w:p w:rsidR="00DA1B10" w:rsidRPr="00DA1B10" w:rsidRDefault="00DA1B10" w:rsidP="00DA1B10">
      <w:pPr>
        <w:shd w:val="clear" w:color="auto" w:fill="FFFFFF"/>
        <w:spacing w:after="237" w:line="380" w:lineRule="atLeast"/>
        <w:textAlignment w:val="baseline"/>
        <w:rPr>
          <w:rFonts w:ascii="Arial" w:eastAsia="Times New Roman" w:hAnsi="Arial" w:cs="Arial"/>
          <w:color w:val="000000"/>
          <w:sz w:val="25"/>
          <w:szCs w:val="25"/>
          <w:lang w:eastAsia="ru-RU"/>
        </w:rPr>
      </w:pPr>
      <w:r w:rsidRPr="00DA1B10">
        <w:rPr>
          <w:rFonts w:ascii="Arial" w:eastAsia="Times New Roman" w:hAnsi="Arial" w:cs="Arial"/>
          <w:color w:val="000000"/>
          <w:sz w:val="25"/>
          <w:szCs w:val="25"/>
          <w:lang w:eastAsia="ru-RU"/>
        </w:rPr>
        <w:t> </w:t>
      </w:r>
    </w:p>
    <w:p w:rsidR="00DA1B10" w:rsidRPr="00DA1B10" w:rsidRDefault="00DA1B10" w:rsidP="00DA1B10">
      <w:pPr>
        <w:numPr>
          <w:ilvl w:val="0"/>
          <w:numId w:val="34"/>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b/>
          <w:bCs/>
          <w:color w:val="000000"/>
          <w:sz w:val="25"/>
          <w:szCs w:val="25"/>
          <w:lang w:eastAsia="ru-RU"/>
        </w:rPr>
        <w:t>Каким формам повышения квалификации своей профессиональной компетентности отдали бы вы предпочтение (пронумеруйте в порядке выбора):</w:t>
      </w:r>
    </w:p>
    <w:p w:rsidR="00DA1B10" w:rsidRPr="00DA1B10" w:rsidRDefault="00DA1B10" w:rsidP="00DA1B10">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proofErr w:type="spellStart"/>
      <w:proofErr w:type="gramStart"/>
      <w:r w:rsidRPr="00DA1B10">
        <w:rPr>
          <w:rFonts w:ascii="inherit" w:eastAsia="Times New Roman" w:hAnsi="inherit" w:cs="Arial"/>
          <w:color w:val="000000"/>
          <w:sz w:val="25"/>
          <w:szCs w:val="25"/>
          <w:bdr w:val="none" w:sz="0" w:space="0" w:color="auto" w:frame="1"/>
          <w:lang w:eastAsia="ru-RU"/>
        </w:rPr>
        <w:t>c</w:t>
      </w:r>
      <w:proofErr w:type="gramEnd"/>
      <w:r w:rsidRPr="00DA1B10">
        <w:rPr>
          <w:rFonts w:ascii="inherit" w:eastAsia="Times New Roman" w:hAnsi="inherit" w:cs="Arial"/>
          <w:color w:val="000000"/>
          <w:sz w:val="25"/>
          <w:szCs w:val="25"/>
          <w:bdr w:val="none" w:sz="0" w:space="0" w:color="auto" w:frame="1"/>
          <w:lang w:eastAsia="ru-RU"/>
        </w:rPr>
        <w:t>амообразованию</w:t>
      </w:r>
      <w:proofErr w:type="spellEnd"/>
    </w:p>
    <w:p w:rsidR="00DA1B10" w:rsidRPr="00DA1B10" w:rsidRDefault="00DA1B10" w:rsidP="00DA1B10">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семинарам-практикумам</w:t>
      </w:r>
    </w:p>
    <w:p w:rsidR="00DA1B10" w:rsidRPr="00DA1B10" w:rsidRDefault="00DA1B10" w:rsidP="00DA1B10">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курсам повышения квалификации</w:t>
      </w:r>
    </w:p>
    <w:p w:rsidR="00DA1B10" w:rsidRPr="00DA1B10" w:rsidRDefault="00DA1B10" w:rsidP="00DA1B10">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мастер-классам</w:t>
      </w:r>
    </w:p>
    <w:p w:rsidR="00DA1B10" w:rsidRPr="00DA1B10" w:rsidRDefault="00DA1B10" w:rsidP="00DA1B10">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творческим лабораториям</w:t>
      </w:r>
    </w:p>
    <w:p w:rsidR="00DA1B10" w:rsidRPr="00DA1B10" w:rsidRDefault="00DA1B10" w:rsidP="00DA1B10">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индивидуальной помощи со стороны наставника школе молодого педагога</w:t>
      </w:r>
    </w:p>
    <w:p w:rsidR="00DA1B10" w:rsidRPr="002732D3" w:rsidRDefault="00DA1B10" w:rsidP="002732D3">
      <w:pPr>
        <w:numPr>
          <w:ilvl w:val="0"/>
          <w:numId w:val="35"/>
        </w:numPr>
        <w:shd w:val="clear" w:color="auto" w:fill="FFFFFF"/>
        <w:spacing w:after="0" w:line="240" w:lineRule="auto"/>
        <w:ind w:left="0"/>
        <w:textAlignment w:val="baseline"/>
        <w:rPr>
          <w:rFonts w:ascii="inherit" w:eastAsia="Times New Roman" w:hAnsi="inherit" w:cs="Arial"/>
          <w:color w:val="000000"/>
          <w:sz w:val="25"/>
          <w:szCs w:val="25"/>
          <w:lang w:eastAsia="ru-RU"/>
        </w:rPr>
      </w:pPr>
      <w:r w:rsidRPr="00DA1B10">
        <w:rPr>
          <w:rFonts w:ascii="inherit" w:eastAsia="Times New Roman" w:hAnsi="inherit" w:cs="Arial"/>
          <w:color w:val="000000"/>
          <w:sz w:val="25"/>
          <w:szCs w:val="25"/>
          <w:bdr w:val="none" w:sz="0" w:space="0" w:color="auto" w:frame="1"/>
          <w:lang w:eastAsia="ru-RU"/>
        </w:rPr>
        <w:t>другое (допишите)_______________________________________________________</w:t>
      </w:r>
    </w:p>
    <w:p w:rsidR="004E65FE" w:rsidRDefault="004E65FE"/>
    <w:sectPr w:rsidR="004E65FE" w:rsidSect="00C939D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669E"/>
    <w:multiLevelType w:val="multilevel"/>
    <w:tmpl w:val="EE5E1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D141B"/>
    <w:multiLevelType w:val="multilevel"/>
    <w:tmpl w:val="165C1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906330"/>
    <w:multiLevelType w:val="multilevel"/>
    <w:tmpl w:val="CFF0E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DA5659"/>
    <w:multiLevelType w:val="multilevel"/>
    <w:tmpl w:val="AB205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5F1BA8"/>
    <w:multiLevelType w:val="multilevel"/>
    <w:tmpl w:val="6760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5F0DE4"/>
    <w:multiLevelType w:val="multilevel"/>
    <w:tmpl w:val="F4CCC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0954D5"/>
    <w:multiLevelType w:val="multilevel"/>
    <w:tmpl w:val="56CADD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B063C6"/>
    <w:multiLevelType w:val="multilevel"/>
    <w:tmpl w:val="F87A12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62566F"/>
    <w:multiLevelType w:val="multilevel"/>
    <w:tmpl w:val="71B0D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BE0C2F"/>
    <w:multiLevelType w:val="multilevel"/>
    <w:tmpl w:val="2CECDB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C76CFE"/>
    <w:multiLevelType w:val="multilevel"/>
    <w:tmpl w:val="4FB8C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644C4A"/>
    <w:multiLevelType w:val="multilevel"/>
    <w:tmpl w:val="D6B8D6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D6202"/>
    <w:multiLevelType w:val="multilevel"/>
    <w:tmpl w:val="745EAF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23C0D3E"/>
    <w:multiLevelType w:val="multilevel"/>
    <w:tmpl w:val="60785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E45983"/>
    <w:multiLevelType w:val="multilevel"/>
    <w:tmpl w:val="62BC5D2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884F1B"/>
    <w:multiLevelType w:val="multilevel"/>
    <w:tmpl w:val="10D2CE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FB65F4"/>
    <w:multiLevelType w:val="multilevel"/>
    <w:tmpl w:val="150E39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B76B76"/>
    <w:multiLevelType w:val="multilevel"/>
    <w:tmpl w:val="A4028D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384A03"/>
    <w:multiLevelType w:val="multilevel"/>
    <w:tmpl w:val="0CF45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7074452"/>
    <w:multiLevelType w:val="multilevel"/>
    <w:tmpl w:val="9984F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BD61F6"/>
    <w:multiLevelType w:val="multilevel"/>
    <w:tmpl w:val="D556F2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DE3025"/>
    <w:multiLevelType w:val="multilevel"/>
    <w:tmpl w:val="4AFE7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75097D"/>
    <w:multiLevelType w:val="multilevel"/>
    <w:tmpl w:val="52108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298020E"/>
    <w:multiLevelType w:val="multilevel"/>
    <w:tmpl w:val="1CBCA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37057E"/>
    <w:multiLevelType w:val="multilevel"/>
    <w:tmpl w:val="C15A1E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740C0D"/>
    <w:multiLevelType w:val="multilevel"/>
    <w:tmpl w:val="0CCEA3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CB53E9"/>
    <w:multiLevelType w:val="multilevel"/>
    <w:tmpl w:val="AF0E58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001E15"/>
    <w:multiLevelType w:val="multilevel"/>
    <w:tmpl w:val="7D8E3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D85910"/>
    <w:multiLevelType w:val="multilevel"/>
    <w:tmpl w:val="1E7CD0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023629"/>
    <w:multiLevelType w:val="multilevel"/>
    <w:tmpl w:val="149A9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D9674A9"/>
    <w:multiLevelType w:val="multilevel"/>
    <w:tmpl w:val="A6F0E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565DA3"/>
    <w:multiLevelType w:val="multilevel"/>
    <w:tmpl w:val="199AA1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A057C2"/>
    <w:multiLevelType w:val="multilevel"/>
    <w:tmpl w:val="C8C60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CB02DBC"/>
    <w:multiLevelType w:val="multilevel"/>
    <w:tmpl w:val="A29E1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E1C4374"/>
    <w:multiLevelType w:val="multilevel"/>
    <w:tmpl w:val="F85ED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22"/>
  </w:num>
  <w:num w:numId="4">
    <w:abstractNumId w:val="29"/>
  </w:num>
  <w:num w:numId="5">
    <w:abstractNumId w:val="33"/>
  </w:num>
  <w:num w:numId="6">
    <w:abstractNumId w:val="30"/>
  </w:num>
  <w:num w:numId="7">
    <w:abstractNumId w:val="1"/>
  </w:num>
  <w:num w:numId="8">
    <w:abstractNumId w:val="13"/>
  </w:num>
  <w:num w:numId="9">
    <w:abstractNumId w:val="6"/>
  </w:num>
  <w:num w:numId="10">
    <w:abstractNumId w:val="27"/>
  </w:num>
  <w:num w:numId="11">
    <w:abstractNumId w:val="31"/>
  </w:num>
  <w:num w:numId="12">
    <w:abstractNumId w:val="4"/>
  </w:num>
  <w:num w:numId="13">
    <w:abstractNumId w:val="19"/>
  </w:num>
  <w:num w:numId="14">
    <w:abstractNumId w:val="32"/>
  </w:num>
  <w:num w:numId="15">
    <w:abstractNumId w:val="23"/>
  </w:num>
  <w:num w:numId="16">
    <w:abstractNumId w:val="2"/>
  </w:num>
  <w:num w:numId="17">
    <w:abstractNumId w:val="18"/>
  </w:num>
  <w:num w:numId="18">
    <w:abstractNumId w:val="21"/>
  </w:num>
  <w:num w:numId="19">
    <w:abstractNumId w:val="34"/>
  </w:num>
  <w:num w:numId="20">
    <w:abstractNumId w:val="24"/>
  </w:num>
  <w:num w:numId="21">
    <w:abstractNumId w:val="0"/>
  </w:num>
  <w:num w:numId="22">
    <w:abstractNumId w:val="15"/>
  </w:num>
  <w:num w:numId="23">
    <w:abstractNumId w:val="28"/>
  </w:num>
  <w:num w:numId="24">
    <w:abstractNumId w:val="12"/>
  </w:num>
  <w:num w:numId="25">
    <w:abstractNumId w:val="3"/>
  </w:num>
  <w:num w:numId="26">
    <w:abstractNumId w:val="17"/>
  </w:num>
  <w:num w:numId="27">
    <w:abstractNumId w:val="20"/>
  </w:num>
  <w:num w:numId="28">
    <w:abstractNumId w:val="11"/>
  </w:num>
  <w:num w:numId="29">
    <w:abstractNumId w:val="14"/>
  </w:num>
  <w:num w:numId="30">
    <w:abstractNumId w:val="8"/>
  </w:num>
  <w:num w:numId="31">
    <w:abstractNumId w:val="26"/>
  </w:num>
  <w:num w:numId="32">
    <w:abstractNumId w:val="9"/>
  </w:num>
  <w:num w:numId="33">
    <w:abstractNumId w:val="7"/>
  </w:num>
  <w:num w:numId="34">
    <w:abstractNumId w:val="25"/>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compat/>
  <w:rsids>
    <w:rsidRoot w:val="00DA1B10"/>
    <w:rsid w:val="0004229F"/>
    <w:rsid w:val="000461B4"/>
    <w:rsid w:val="00171A4F"/>
    <w:rsid w:val="002732D3"/>
    <w:rsid w:val="0034120F"/>
    <w:rsid w:val="00382B3C"/>
    <w:rsid w:val="00404089"/>
    <w:rsid w:val="00486D0D"/>
    <w:rsid w:val="004E65FE"/>
    <w:rsid w:val="00503BA8"/>
    <w:rsid w:val="005C1990"/>
    <w:rsid w:val="006B5E81"/>
    <w:rsid w:val="0076701D"/>
    <w:rsid w:val="00A66EDF"/>
    <w:rsid w:val="00A73150"/>
    <w:rsid w:val="00B24C15"/>
    <w:rsid w:val="00C939DE"/>
    <w:rsid w:val="00CC10D3"/>
    <w:rsid w:val="00DA1B10"/>
    <w:rsid w:val="00E81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5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1B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0763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3650</Words>
  <Characters>20806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c:creator>
  <cp:keywords/>
  <dc:description/>
  <cp:lastModifiedBy>KiN</cp:lastModifiedBy>
  <cp:revision>16</cp:revision>
  <dcterms:created xsi:type="dcterms:W3CDTF">2023-07-13T17:49:00Z</dcterms:created>
  <dcterms:modified xsi:type="dcterms:W3CDTF">2024-10-08T17:57:00Z</dcterms:modified>
</cp:coreProperties>
</file>