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65" w:rsidRDefault="005D6A65" w:rsidP="005D6A65">
      <w:pPr>
        <w:spacing w:line="24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A65">
        <w:rPr>
          <w:rFonts w:ascii="Times New Roman" w:hAnsi="Times New Roman" w:cs="Times New Roman"/>
          <w:b/>
          <w:sz w:val="28"/>
          <w:szCs w:val="28"/>
        </w:rPr>
        <w:t>Патриотическое воспитание в условиях современного дошкольного образовательного учреждения</w:t>
      </w:r>
      <w:r w:rsidRPr="005D6A65">
        <w:rPr>
          <w:rFonts w:ascii="Times New Roman" w:hAnsi="Times New Roman" w:cs="Times New Roman"/>
          <w:b/>
          <w:sz w:val="28"/>
          <w:szCs w:val="28"/>
        </w:rPr>
        <w:t>.</w:t>
      </w:r>
    </w:p>
    <w:p w:rsidR="00A36D71" w:rsidRDefault="00A36D71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Воспитатели:</w:t>
      </w:r>
    </w:p>
    <w:p w:rsidR="005D6A65" w:rsidRDefault="005D6A65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Бреева Ирина Юрьевна</w:t>
      </w:r>
    </w:p>
    <w:p w:rsidR="00A36D71" w:rsidRDefault="00A36D71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Кулешова Елена Николаевна</w:t>
      </w:r>
    </w:p>
    <w:p w:rsidR="00A36D71" w:rsidRDefault="00A36D71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Педагог-психолог:</w:t>
      </w:r>
    </w:p>
    <w:p w:rsidR="00A36D71" w:rsidRDefault="00A36D71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Базарова Татьяна Михайловна</w:t>
      </w:r>
    </w:p>
    <w:p w:rsidR="00A36D71" w:rsidRDefault="00A36D71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МАДОУ ДС № 69 «Ладушки»</w:t>
      </w:r>
    </w:p>
    <w:p w:rsidR="00A36D71" w:rsidRPr="005D6A65" w:rsidRDefault="00A36D71" w:rsidP="00A36D71">
      <w:pPr>
        <w:spacing w:after="0" w:line="249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D6A65" w:rsidRPr="00A36D71" w:rsidRDefault="005D6A65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6A65">
        <w:rPr>
          <w:rFonts w:ascii="Times New Roman" w:hAnsi="Times New Roman" w:cs="Times New Roman"/>
          <w:sz w:val="28"/>
          <w:szCs w:val="28"/>
        </w:rPr>
        <w:t>В статье рассматривается вопрос патриотического воспитания в условиях современного дошкольного образовательного учреждения. Авторы полагают, что в период дошкольного детства ребенка работники дошкольного учреждения должны прививать уважение к своей родине и ее гражданам.</w:t>
      </w:r>
    </w:p>
    <w:p w:rsidR="00A36D71" w:rsidRP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>Д</w:t>
      </w:r>
      <w:r w:rsidRPr="00A36D71">
        <w:rPr>
          <w:rFonts w:ascii="Times New Roman" w:hAnsi="Times New Roman" w:cs="Times New Roman"/>
          <w:sz w:val="28"/>
        </w:rPr>
        <w:t>ошкольное детство – важнейший период становления личности человека, когда закладываются основы гражданских качеств, формируются первые представления детей об окружающем мире, обществе и культуре. Нельзя вырастить полноценную личность без формирования гражданских качеств. В настоящее время одной из острейших проблем является воспитание патриотизма. Системе образования принадлежит ведущая роль в гражданском и патриотическом становлении подрастающего поколения. Патриотическое чувство не возникнет само по себе. Его нужно воспитывать с раннего детства, взращивать.</w:t>
      </w:r>
    </w:p>
    <w:p w:rsidR="00A36D71" w:rsidRP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>Чувство Родины у ребенка начинается с любви к самым близким людям – отцу, матери, бабушке, дедушке. И родной дом, и детский сад, где он получает радость от общения со сверстниками, и родная природа – все это Родина.</w:t>
      </w:r>
    </w:p>
    <w:p w:rsidR="00A36D71" w:rsidRP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>В связи с этим проблема патриотического воспитания детей становится одной из актуальных. Вместе с тем она обретает новые характеристики и соответственно новые подходы к ее решению как составная часть целостного процесса социальной адаптации, жизненного определения и становления личности. Именно в дошкольном возрасте формируются основные нравственные качества ребёнка. В связи с этим перед педагогами современного дошкольного образовательного учреждения стоят задачи формирования у</w:t>
      </w:r>
    </w:p>
    <w:p w:rsidR="00A36D71" w:rsidRPr="00114F39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D71">
        <w:rPr>
          <w:rFonts w:ascii="Times New Roman" w:hAnsi="Times New Roman" w:cs="Times New Roman"/>
          <w:sz w:val="28"/>
        </w:rPr>
        <w:lastRenderedPageBreak/>
        <w:t>детей гражданственности, чувства любви и гордости за свою Родину через построение оптимальной педагогической системы, направленной на формирование гражданско-патриотических качеств дошкольников. Однако существует ряд проблем, мешающих эффективной организации работы по патриотическому воспитанию детей</w:t>
      </w:r>
      <w:r w:rsidRPr="00114F39">
        <w:rPr>
          <w:rFonts w:ascii="Times New Roman" w:hAnsi="Times New Roman" w:cs="Times New Roman"/>
          <w:sz w:val="28"/>
          <w:szCs w:val="28"/>
        </w:rPr>
        <w:t>, а именно: ‒ недостаточное программно-методическое обеспечение образовательного процесса; ‒ недостаточное оснащение сохранившейся материально-технической базы образовательных учреждений; ‒ отсутствие заинтересованности СМИ в пропаганде патриотического воспитания детей и другое. Нравственно-патриотическое воспитание можно назвать одним из самых сложных направлений по ряду причин: особенности дошкольного возраста, многоаспектность понятия «патриотизм» в современном мире, отсутствие концепции, теоретических и методических разработок (характерной особенностью многих исследований является обращение лишь</w:t>
      </w:r>
      <w:r w:rsidRPr="00114F39">
        <w:rPr>
          <w:rFonts w:ascii="Times New Roman" w:hAnsi="Times New Roman" w:cs="Times New Roman"/>
          <w:sz w:val="28"/>
          <w:szCs w:val="28"/>
        </w:rPr>
        <w:t xml:space="preserve"> к отдельным аспектам проблемы).</w:t>
      </w:r>
    </w:p>
    <w:p w:rsidR="00A36D71" w:rsidRPr="00114F39" w:rsidRDefault="00A36D71" w:rsidP="00A3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F39">
        <w:rPr>
          <w:rFonts w:ascii="Times New Roman" w:hAnsi="Times New Roman" w:cs="Times New Roman"/>
          <w:sz w:val="28"/>
          <w:szCs w:val="28"/>
        </w:rPr>
        <w:t>Для детского сада особое значение приобретает педагогическая деятельность, направленная на развитие интереса и любви к родному краю и умение отражать все это в продуктивной деятельности, формирование эстетического отношения к окружающей действительности. Обучение основам труда и формирование представлений о социальных проблемах поселка, воспитание духовно-нравственных чувств ребенка, воспитание уважения и любви к своему дому, знакомым и друзьям.</w:t>
      </w:r>
    </w:p>
    <w:p w:rsidR="00A36D71" w:rsidRPr="00A36D71" w:rsidRDefault="00A36D71" w:rsidP="00A3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4F39">
        <w:rPr>
          <w:rFonts w:ascii="Times New Roman" w:hAnsi="Times New Roman" w:cs="Times New Roman"/>
          <w:sz w:val="28"/>
          <w:szCs w:val="28"/>
        </w:rPr>
        <w:t>Главной целью детского сада</w:t>
      </w:r>
      <w:r w:rsidRPr="00A36D71">
        <w:rPr>
          <w:rFonts w:ascii="Times New Roman" w:hAnsi="Times New Roman" w:cs="Times New Roman"/>
          <w:sz w:val="28"/>
        </w:rPr>
        <w:t xml:space="preserve"> в патриотическом воспитании дошкольников выступает закладывание основ нравственной личности с активной жизненной позицией, и с творческим потенциалом, способной к самосовершенствованию, гармоничному взаимодействию с другими людьми. Патриотическое воспитание включает в себя решение задач не только нравственного, но и трудового, интеллектуального, эстетического, а также физического воспитания.</w:t>
      </w:r>
    </w:p>
    <w:p w:rsidR="00A36D71" w:rsidRPr="00A36D71" w:rsidRDefault="00A36D71" w:rsidP="00A3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 xml:space="preserve">В дошкольном возрасте создаются наиболее благоприятные условия для нравственного развития детей. В этот период расширяется и перестраивается система взаимоотношений ребенка со взрослыми и сверстниками, усложняются виды деятельности, возникает совместная со сверстниками деятельность. Напомним, что в раннем детстве ребенок освоил широкий круг предметных действий, открыл способы употребления предметов. Это открытие неизбежно </w:t>
      </w:r>
      <w:r w:rsidRPr="00A36D71">
        <w:rPr>
          <w:rFonts w:ascii="Times New Roman" w:hAnsi="Times New Roman" w:cs="Times New Roman"/>
          <w:sz w:val="28"/>
        </w:rPr>
        <w:lastRenderedPageBreak/>
        <w:t>привело его ко взрослому, как к носителю общественного способа выполнения действий, как к образцу, с которым надо себя сравнивать. Ребенок пристально присматривается к миру взрослых, начиная выделять в нем взаимоотношения между людьми.</w:t>
      </w:r>
    </w:p>
    <w:p w:rsidR="00A36D71" w:rsidRDefault="00A36D71" w:rsidP="00A3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>Постепенно ребёнок пронимает, что он частица большого коллектива: детского сада, класса, школы, а затем и всей нашей страны. Общественная направленность поступков постепенно становиться основой воспитания гражданских чувств и патриотизма. Но чтобы закрепить эту основу, нужно постоянно пополнять опыт участия детей в общих делах, упражнять их в нравственных поступках. Нужно чтобы у дошкольника формировалось представление о том, что главным богатством и ценностью нашей страны является человек.</w:t>
      </w:r>
    </w:p>
    <w:p w:rsidR="00A36D71" w:rsidRPr="00A36D71" w:rsidRDefault="00A36D71" w:rsidP="00A3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36D71" w:rsidRPr="00A36D71" w:rsidRDefault="00A36D71" w:rsidP="00A36D71">
      <w:pPr>
        <w:spacing w:after="0" w:line="25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36D71">
        <w:rPr>
          <w:rFonts w:ascii="Times New Roman" w:hAnsi="Times New Roman" w:cs="Times New Roman"/>
          <w:b/>
          <w:sz w:val="28"/>
        </w:rPr>
        <w:t>Литература</w:t>
      </w:r>
    </w:p>
    <w:p w:rsidR="00A36D71" w:rsidRP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 xml:space="preserve">1. Божович Л.И. Избр. психол. труды. Проблемы формирования личности / Л.И. Божович; под ред. Д. И. Фельдштейна. ‒ М.: АСТ, 1995. </w:t>
      </w:r>
    </w:p>
    <w:p w:rsidR="00A36D71" w:rsidRP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>2. Виноградова Н.Ф. Воспитателю о работе с семьей / Н.Ф. Виноградова // Дошкольное воспитание. – 2003. – №2. – С. 25–27.</w:t>
      </w:r>
    </w:p>
    <w:p w:rsidR="00A36D71" w:rsidRP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 xml:space="preserve"> 3. Выготский Л.С. Детская психология // Л.С. Выготский. Собрание сочинений. – Т. 4. ‒ М., 1982. – 386 с. </w:t>
      </w:r>
    </w:p>
    <w:p w:rsidR="00A36D71" w:rsidRDefault="00A36D71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36D71">
        <w:rPr>
          <w:rFonts w:ascii="Times New Roman" w:hAnsi="Times New Roman" w:cs="Times New Roman"/>
          <w:sz w:val="28"/>
        </w:rPr>
        <w:t>4. Голованова Н.Ф. Социализация и воспитание ребёнка / Н.Ф. Голованова. ‒ СПб.: Речь, 2004. ‒ 272 с. 5. Денисенко Н.Г. Ваш ребёнок познаёт мир / Н.Г. Денисенко // Дошкольное воспитание. – 2000. – №1. – 100 с.</w:t>
      </w:r>
    </w:p>
    <w:p w:rsidR="00114F39" w:rsidRPr="00A36D71" w:rsidRDefault="00114F39" w:rsidP="00A36D71">
      <w:pPr>
        <w:spacing w:after="0" w:line="250" w:lineRule="auto"/>
        <w:ind w:firstLine="709"/>
        <w:jc w:val="both"/>
        <w:rPr>
          <w:rFonts w:ascii="Times New Roman" w:hAnsi="Times New Roman" w:cs="Times New Roman"/>
          <w:sz w:val="44"/>
          <w:szCs w:val="28"/>
        </w:rPr>
        <w:sectPr w:rsidR="00114F39" w:rsidRPr="00A36D71" w:rsidSect="005D6A65">
          <w:footerReference w:type="even" r:id="rId5"/>
          <w:footerReference w:type="default" r:id="rId6"/>
          <w:pgSz w:w="9920" w:h="15020"/>
          <w:pgMar w:top="1360" w:right="700" w:bottom="1180" w:left="740" w:header="0" w:footer="997" w:gutter="0"/>
          <w:pgNumType w:start="77"/>
          <w:cols w:space="720"/>
        </w:sectPr>
      </w:pPr>
      <w:bookmarkStart w:id="0" w:name="_GoBack"/>
      <w:bookmarkEnd w:id="0"/>
    </w:p>
    <w:p w:rsidR="006804FF" w:rsidRPr="005D6A65" w:rsidRDefault="006804FF">
      <w:pPr>
        <w:rPr>
          <w:rFonts w:ascii="Times New Roman" w:hAnsi="Times New Roman" w:cs="Times New Roman"/>
          <w:sz w:val="28"/>
          <w:szCs w:val="28"/>
        </w:rPr>
      </w:pPr>
    </w:p>
    <w:sectPr w:rsidR="006804FF" w:rsidRPr="005D6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0A" w:rsidRDefault="00114F3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EC369F4" wp14:editId="29C4B459">
              <wp:simplePos x="0" y="0"/>
              <wp:positionH relativeFrom="page">
                <wp:posOffset>502158</wp:posOffset>
              </wp:positionH>
              <wp:positionV relativeFrom="page">
                <wp:posOffset>8765116</wp:posOffset>
              </wp:positionV>
              <wp:extent cx="235585" cy="1720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3C0A" w:rsidRDefault="00114F39">
                          <w:pPr>
                            <w:pStyle w:val="a3"/>
                            <w:spacing w:line="255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78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9.55pt;margin-top:690.15pt;width:18.55pt;height:13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" filled="f" stroked="f">
              <v:path arrowok="t"/>
              <v:textbox inset="0,0,0,0">
                <w:txbxContent>
                  <w:p w:rsidR="00303C0A" w:rsidRDefault="00114F39">
                    <w:pPr>
                      <w:pStyle w:val="a3"/>
                      <w:spacing w:line="255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78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C0A" w:rsidRDefault="00114F3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4773CC" wp14:editId="22326587">
              <wp:simplePos x="0" y="0"/>
              <wp:positionH relativeFrom="page">
                <wp:posOffset>5576315</wp:posOffset>
              </wp:positionH>
              <wp:positionV relativeFrom="page">
                <wp:posOffset>8765116</wp:posOffset>
              </wp:positionV>
              <wp:extent cx="235585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03C0A" w:rsidRDefault="00114F39">
                          <w:pPr>
                            <w:pStyle w:val="a3"/>
                            <w:spacing w:line="255" w:lineRule="exact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80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439.1pt;margin-top:690.15pt;width:18.55pt;height:13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" filled="f" stroked="f">
              <v:path arrowok="t"/>
              <v:textbox inset="0,0,0,0">
                <w:txbxContent>
                  <w:p w:rsidR="00303C0A" w:rsidRDefault="00114F39">
                    <w:pPr>
                      <w:pStyle w:val="a3"/>
                      <w:spacing w:line="255" w:lineRule="exact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80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A65"/>
    <w:rsid w:val="00114F39"/>
    <w:rsid w:val="005D6A65"/>
    <w:rsid w:val="006804FF"/>
    <w:rsid w:val="00A3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D6A65"/>
    <w:pPr>
      <w:widowControl w:val="0"/>
      <w:autoSpaceDE w:val="0"/>
      <w:autoSpaceDN w:val="0"/>
      <w:spacing w:after="0" w:line="240" w:lineRule="auto"/>
      <w:ind w:left="245" w:right="56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D6A65"/>
    <w:rPr>
      <w:rFonts w:ascii="Arial" w:eastAsia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5D6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5D6A65"/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D6A65"/>
    <w:pPr>
      <w:widowControl w:val="0"/>
      <w:autoSpaceDE w:val="0"/>
      <w:autoSpaceDN w:val="0"/>
      <w:spacing w:after="0" w:line="240" w:lineRule="auto"/>
      <w:ind w:left="245" w:right="562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D6A65"/>
    <w:rPr>
      <w:rFonts w:ascii="Arial" w:eastAsia="Arial" w:hAnsi="Arial" w:cs="Arial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5D6A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5D6A65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Пользователь</dc:creator>
  <cp:lastModifiedBy>Ирина Пользователь</cp:lastModifiedBy>
  <cp:revision>1</cp:revision>
  <dcterms:created xsi:type="dcterms:W3CDTF">2024-10-11T11:30:00Z</dcterms:created>
  <dcterms:modified xsi:type="dcterms:W3CDTF">2024-10-11T11:55:00Z</dcterms:modified>
</cp:coreProperties>
</file>