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19" w:rsidRPr="005E07D0" w:rsidRDefault="00593019" w:rsidP="00593019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93019" w:rsidRPr="005E07D0" w:rsidRDefault="00593019" w:rsidP="00593019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593019" w:rsidRPr="005E07D0" w:rsidRDefault="00593019" w:rsidP="00593019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  <w:sz w:val="28"/>
          <w:szCs w:val="28"/>
        </w:rPr>
      </w:pPr>
      <w:r w:rsidRPr="005E07D0">
        <w:rPr>
          <w:rStyle w:val="c12"/>
          <w:b/>
          <w:bCs/>
          <w:color w:val="000000"/>
          <w:sz w:val="28"/>
          <w:szCs w:val="28"/>
        </w:rPr>
        <w:t xml:space="preserve">Викторина «Знатоки ПДД» </w:t>
      </w:r>
    </w:p>
    <w:p w:rsidR="00593019" w:rsidRPr="005E07D0" w:rsidRDefault="00593019" w:rsidP="00593019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E07D0">
        <w:rPr>
          <w:rStyle w:val="c12"/>
          <w:b/>
          <w:bCs/>
          <w:color w:val="000000"/>
          <w:sz w:val="28"/>
          <w:szCs w:val="28"/>
        </w:rPr>
        <w:t>в старшей группе 24.06.2024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0"/>
          <w:b/>
          <w:iCs/>
          <w:color w:val="111111"/>
          <w:sz w:val="28"/>
          <w:szCs w:val="28"/>
        </w:rPr>
        <w:t>Цель</w:t>
      </w:r>
      <w:r w:rsidRPr="005E07D0">
        <w:rPr>
          <w:rStyle w:val="c0"/>
          <w:iCs/>
          <w:color w:val="111111"/>
          <w:sz w:val="28"/>
          <w:szCs w:val="28"/>
        </w:rPr>
        <w:t>:</w:t>
      </w:r>
      <w:r w:rsidRPr="005E07D0">
        <w:rPr>
          <w:rStyle w:val="c1"/>
          <w:color w:val="111111"/>
          <w:sz w:val="28"/>
          <w:szCs w:val="28"/>
        </w:rPr>
        <w:t> Закрепить знание детьми правил дорожного движения.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0"/>
          <w:b/>
          <w:iCs/>
          <w:color w:val="111111"/>
          <w:sz w:val="28"/>
          <w:szCs w:val="28"/>
        </w:rPr>
        <w:t>Задачи</w:t>
      </w:r>
      <w:r w:rsidRPr="005E07D0">
        <w:rPr>
          <w:rStyle w:val="c0"/>
          <w:i/>
          <w:iCs/>
          <w:color w:val="111111"/>
          <w:sz w:val="28"/>
          <w:szCs w:val="28"/>
        </w:rPr>
        <w:t>: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1. Уточнить и закрепить знания о правилах поведения пешеходов.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2. Закрепить знания детей о дорожных знаках, о назначении светофора, о его сигналах.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3. Развивать мышление, память, речевую активность.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4. Продолжать формировать интерес к различным формам изучения и закрепления правил дорожного движения.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5. Пропаганда основ безопасного поведения на дороге, изучение правил дорожного движения.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1"/>
          <w:b/>
          <w:color w:val="111111"/>
          <w:sz w:val="28"/>
          <w:szCs w:val="28"/>
        </w:rPr>
        <w:t>Оборудование</w:t>
      </w:r>
      <w:r w:rsidRPr="005E07D0">
        <w:rPr>
          <w:rStyle w:val="c1"/>
          <w:color w:val="111111"/>
          <w:sz w:val="28"/>
          <w:szCs w:val="28"/>
        </w:rPr>
        <w:t>:</w:t>
      </w:r>
    </w:p>
    <w:p w:rsidR="00593019" w:rsidRPr="005E07D0" w:rsidRDefault="00593019" w:rsidP="00593019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Проектор</w:t>
      </w:r>
    </w:p>
    <w:p w:rsidR="00593019" w:rsidRPr="005E07D0" w:rsidRDefault="00593019" w:rsidP="00593019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Ноутбук</w:t>
      </w:r>
    </w:p>
    <w:p w:rsidR="00593019" w:rsidRPr="005E07D0" w:rsidRDefault="00593019" w:rsidP="00593019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Презентация</w:t>
      </w:r>
    </w:p>
    <w:p w:rsidR="00593019" w:rsidRPr="005E07D0" w:rsidRDefault="00593019" w:rsidP="00593019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Музыка</w:t>
      </w:r>
    </w:p>
    <w:p w:rsidR="00593019" w:rsidRPr="005E07D0" w:rsidRDefault="00593019" w:rsidP="00593019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Светоотражающие значки</w:t>
      </w:r>
    </w:p>
    <w:p w:rsidR="00593019" w:rsidRPr="005E07D0" w:rsidRDefault="00593019" w:rsidP="00593019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07D0">
        <w:rPr>
          <w:rStyle w:val="c5"/>
          <w:sz w:val="28"/>
          <w:szCs w:val="28"/>
        </w:rPr>
        <w:t>Ход мероприятия: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0"/>
          <w:iCs/>
          <w:color w:val="111111"/>
          <w:sz w:val="28"/>
          <w:szCs w:val="28"/>
        </w:rPr>
        <w:t>Ведущая</w:t>
      </w:r>
      <w:r w:rsidRPr="005E07D0">
        <w:rPr>
          <w:rStyle w:val="c0"/>
          <w:i/>
          <w:iCs/>
          <w:color w:val="111111"/>
          <w:sz w:val="28"/>
          <w:szCs w:val="28"/>
        </w:rPr>
        <w:t>:</w:t>
      </w:r>
      <w:r w:rsidRPr="005E07D0">
        <w:rPr>
          <w:rStyle w:val="c1"/>
          <w:color w:val="111111"/>
          <w:sz w:val="28"/>
          <w:szCs w:val="28"/>
        </w:rPr>
        <w:t> Здравствуйте, друзья! Сегодня в нашем зале большой и интересный день! Мы начинаем нашу веселую игру – викторину «Знатоки ПДД», знаете ли вы, что означает ПДД? Это Правила Дорожного Движения. Соревноваться между собой будут 2 команды: «Регулировщики» и «</w:t>
      </w:r>
      <w:proofErr w:type="spellStart"/>
      <w:r w:rsidRPr="005E07D0">
        <w:rPr>
          <w:rStyle w:val="c1"/>
          <w:color w:val="111111"/>
          <w:sz w:val="28"/>
          <w:szCs w:val="28"/>
        </w:rPr>
        <w:t>Светофорчик</w:t>
      </w:r>
      <w:proofErr w:type="spellEnd"/>
      <w:r w:rsidRPr="005E07D0">
        <w:rPr>
          <w:rStyle w:val="c1"/>
          <w:color w:val="111111"/>
          <w:sz w:val="28"/>
          <w:szCs w:val="28"/>
        </w:rPr>
        <w:t>» Послушайте внимательно условия игры: за каждый правильный ответ участники будут получать жетоны, побеждает та команда, которая соберет наибольшее количество жетонов.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Помни правила движения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Как таблицу умножения,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Знай всегда их назубок: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По городу по улице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Не ходят просто так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Когда не знаешь правила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Легко попасть впросак.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Все время будь внимательным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И помни наперед: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Свои имеют правила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Шофер пешеход.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Ребята, я желаю вам удачи.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1 конкурс </w:t>
      </w:r>
      <w:r w:rsidRPr="005E07D0">
        <w:rPr>
          <w:rStyle w:val="c5"/>
          <w:i/>
          <w:iCs/>
          <w:sz w:val="28"/>
          <w:szCs w:val="28"/>
        </w:rPr>
        <w:t>«Вопрос - ответ»</w:t>
      </w:r>
      <w:r w:rsidRPr="005E07D0">
        <w:rPr>
          <w:rStyle w:val="c5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1. Как называется часть улицы, по которой идут пешеходы? </w:t>
      </w:r>
      <w:r w:rsidRPr="005E07D0">
        <w:rPr>
          <w:rStyle w:val="c0"/>
          <w:i/>
          <w:iCs/>
          <w:color w:val="111111"/>
          <w:sz w:val="28"/>
          <w:szCs w:val="28"/>
        </w:rPr>
        <w:t>(тротуар)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2. Как называется место ожидания пассажирского транспорта? </w:t>
      </w:r>
      <w:r w:rsidRPr="005E07D0">
        <w:rPr>
          <w:rStyle w:val="c0"/>
          <w:i/>
          <w:iCs/>
          <w:color w:val="111111"/>
          <w:sz w:val="28"/>
          <w:szCs w:val="28"/>
        </w:rPr>
        <w:t>(остановка)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3. Как называется прибор для регулировки движения? </w:t>
      </w:r>
      <w:r w:rsidRPr="005E07D0">
        <w:rPr>
          <w:rStyle w:val="c0"/>
          <w:i/>
          <w:iCs/>
          <w:color w:val="111111"/>
          <w:sz w:val="28"/>
          <w:szCs w:val="28"/>
        </w:rPr>
        <w:t>(светофор)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lastRenderedPageBreak/>
        <w:t>4. Для чего служит светофор? </w:t>
      </w:r>
      <w:r w:rsidRPr="005E07D0">
        <w:rPr>
          <w:rStyle w:val="c0"/>
          <w:i/>
          <w:iCs/>
          <w:color w:val="111111"/>
          <w:sz w:val="28"/>
          <w:szCs w:val="28"/>
        </w:rPr>
        <w:t>(для регулировки движения)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5. Сколько сигналов у пешеходного светофора? </w:t>
      </w:r>
      <w:r w:rsidRPr="005E07D0">
        <w:rPr>
          <w:rStyle w:val="c0"/>
          <w:i/>
          <w:iCs/>
          <w:color w:val="111111"/>
          <w:sz w:val="28"/>
          <w:szCs w:val="28"/>
        </w:rPr>
        <w:t>(два)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6. Какого сигнала нет у пешеходного светофора? </w:t>
      </w:r>
      <w:r w:rsidRPr="005E07D0">
        <w:rPr>
          <w:rStyle w:val="c0"/>
          <w:i/>
          <w:iCs/>
          <w:color w:val="111111"/>
          <w:sz w:val="28"/>
          <w:szCs w:val="28"/>
        </w:rPr>
        <w:t>(желтого)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7. Где нужно переходить улицу? </w:t>
      </w:r>
      <w:r w:rsidRPr="005E07D0">
        <w:rPr>
          <w:rStyle w:val="c0"/>
          <w:i/>
          <w:iCs/>
          <w:color w:val="111111"/>
          <w:sz w:val="28"/>
          <w:szCs w:val="28"/>
        </w:rPr>
        <w:t>(по пешеходному переходу)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8. При каком сигнале светофора можно переходить дорогу? </w:t>
      </w:r>
      <w:r w:rsidRPr="005E07D0">
        <w:rPr>
          <w:rStyle w:val="c0"/>
          <w:i/>
          <w:iCs/>
          <w:color w:val="111111"/>
          <w:sz w:val="28"/>
          <w:szCs w:val="28"/>
        </w:rPr>
        <w:t>(зеленый)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9. Если человек находится внутри транспортного средства, то, как он называется? </w:t>
      </w:r>
      <w:r w:rsidRPr="005E07D0">
        <w:rPr>
          <w:rStyle w:val="c0"/>
          <w:i/>
          <w:iCs/>
          <w:color w:val="111111"/>
          <w:sz w:val="28"/>
          <w:szCs w:val="28"/>
        </w:rPr>
        <w:t>(водитель, пассажир)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10. Переходя улицу, куда нужно сначала посмотреть? </w:t>
      </w:r>
      <w:r w:rsidRPr="005E07D0">
        <w:rPr>
          <w:rStyle w:val="c0"/>
          <w:i/>
          <w:iCs/>
          <w:color w:val="111111"/>
          <w:sz w:val="28"/>
          <w:szCs w:val="28"/>
        </w:rPr>
        <w:t>(налево)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11. Как правильно перейти, дорогу выйдя из автобуса или машины? </w:t>
      </w:r>
      <w:r w:rsidRPr="005E07D0">
        <w:rPr>
          <w:rStyle w:val="c0"/>
          <w:i/>
          <w:iCs/>
          <w:color w:val="111111"/>
          <w:sz w:val="28"/>
          <w:szCs w:val="28"/>
        </w:rPr>
        <w:t>(идти к пешеходному переходу)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12. Можно ли играть на проезжей части? </w:t>
      </w:r>
      <w:r w:rsidRPr="005E07D0">
        <w:rPr>
          <w:rStyle w:val="c0"/>
          <w:i/>
          <w:iCs/>
          <w:color w:val="111111"/>
          <w:sz w:val="28"/>
          <w:szCs w:val="28"/>
        </w:rPr>
        <w:t>(нет)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14. Нужно ли соблюдать правила дорожного движения? </w:t>
      </w:r>
      <w:r w:rsidRPr="005E07D0">
        <w:rPr>
          <w:rStyle w:val="c0"/>
          <w:i/>
          <w:iCs/>
          <w:color w:val="111111"/>
          <w:sz w:val="28"/>
          <w:szCs w:val="28"/>
        </w:rPr>
        <w:t>(да)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15. Как нужно вести себя в общественном транспорте? </w:t>
      </w:r>
      <w:r w:rsidRPr="005E07D0">
        <w:rPr>
          <w:rStyle w:val="c0"/>
          <w:i/>
          <w:iCs/>
          <w:color w:val="111111"/>
          <w:sz w:val="28"/>
          <w:szCs w:val="28"/>
        </w:rPr>
        <w:t>(не шуметь, не мусорить, не драться, уступать пожилым людям место)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16. Назови виды транспорта? </w:t>
      </w:r>
      <w:r w:rsidRPr="005E07D0">
        <w:rPr>
          <w:rStyle w:val="c0"/>
          <w:i/>
          <w:iCs/>
          <w:color w:val="111111"/>
          <w:sz w:val="28"/>
          <w:szCs w:val="28"/>
        </w:rPr>
        <w:t>(воздушный, наземный, водный, подземный)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Подвижная игра </w:t>
      </w:r>
      <w:r w:rsidRPr="005E07D0">
        <w:rPr>
          <w:rStyle w:val="c5"/>
          <w:i/>
          <w:iCs/>
          <w:sz w:val="28"/>
          <w:szCs w:val="28"/>
        </w:rPr>
        <w:t>«ПЕРЕДАЙ ЖЕЗЛ»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Игроки выстраиваются в круг. Жезл регулировщика передаётся игроку слева. Обязательное условие: принимать жезл правой рукой, переложить в левую и передать другому участнику. Передача идёт под музыку. Как только музыка прерывается, тот, у кого оказывается жезл, поднимает его вверх и называет любой вид транспорта.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2 конкурс </w:t>
      </w:r>
      <w:r w:rsidRPr="005E07D0">
        <w:rPr>
          <w:rStyle w:val="c5"/>
          <w:i/>
          <w:iCs/>
          <w:sz w:val="28"/>
          <w:szCs w:val="28"/>
        </w:rPr>
        <w:t>«Загадки».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1. Вот так чудо-чудеса!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Подо мной два колеса.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Я ногами их верчу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И качу, качу, качу! </w:t>
      </w:r>
      <w:r w:rsidRPr="005E07D0">
        <w:rPr>
          <w:rStyle w:val="c0"/>
          <w:i/>
          <w:iCs/>
          <w:color w:val="111111"/>
          <w:sz w:val="28"/>
          <w:szCs w:val="28"/>
        </w:rPr>
        <w:t>(велосипед)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2. Есть и водный, и воздушный,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Тот, что движется по суше,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Грузы возит и людей.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Что это? Скажи скорей! </w:t>
      </w:r>
      <w:r w:rsidRPr="005E07D0">
        <w:rPr>
          <w:rStyle w:val="c0"/>
          <w:i/>
          <w:iCs/>
          <w:color w:val="111111"/>
          <w:sz w:val="28"/>
          <w:szCs w:val="28"/>
        </w:rPr>
        <w:t>(Транспорт)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3. Вот трёхглазый молодец.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До чего же он хитрец!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Кто откуда ни поедет,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Подмигнёт и тем, и этим.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Знает, как уладить спор, разноцветный </w:t>
      </w:r>
      <w:r w:rsidRPr="005E07D0">
        <w:rPr>
          <w:rStyle w:val="c0"/>
          <w:i/>
          <w:iCs/>
          <w:color w:val="111111"/>
          <w:sz w:val="28"/>
          <w:szCs w:val="28"/>
        </w:rPr>
        <w:t>(светофор)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4. Этот конь не ест овса,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Вместо ног - два колеса.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Сядь верхом и мчись на нем!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Только лучше правь рулем! </w:t>
      </w:r>
      <w:r w:rsidRPr="005E07D0">
        <w:rPr>
          <w:rStyle w:val="c0"/>
          <w:i/>
          <w:iCs/>
          <w:color w:val="111111"/>
          <w:sz w:val="28"/>
          <w:szCs w:val="28"/>
        </w:rPr>
        <w:t>(Велосипед)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5. Смело в небе проплывает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Обгоняя птиц полёт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lastRenderedPageBreak/>
        <w:t>Человек им управляет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Что такое? </w:t>
      </w:r>
      <w:r w:rsidRPr="005E07D0">
        <w:rPr>
          <w:rStyle w:val="c0"/>
          <w:i/>
          <w:iCs/>
          <w:color w:val="111111"/>
          <w:sz w:val="28"/>
          <w:szCs w:val="28"/>
        </w:rPr>
        <w:t>(самолёт)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6. Если ты спешишь в пути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Через улицу пройти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Там иди, где весь народ,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Там, где знак есть… </w:t>
      </w:r>
      <w:r w:rsidRPr="005E07D0">
        <w:rPr>
          <w:rStyle w:val="c0"/>
          <w:i/>
          <w:iCs/>
          <w:color w:val="111111"/>
          <w:sz w:val="28"/>
          <w:szCs w:val="28"/>
        </w:rPr>
        <w:t>(переход)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7. В два ряда дома стоят.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Десять, двадцать, сто подряд.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И квадратными глазами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0"/>
          <w:i/>
          <w:iCs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Друг на друга глядят. </w:t>
      </w:r>
      <w:r w:rsidRPr="005E07D0">
        <w:rPr>
          <w:rStyle w:val="c0"/>
          <w:i/>
          <w:iCs/>
          <w:color w:val="111111"/>
          <w:sz w:val="28"/>
          <w:szCs w:val="28"/>
        </w:rPr>
        <w:t>(УЛИЦА)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8. Дом по улице идет, на работу всех везет.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Носит обувь на резине и питается бензином. </w:t>
      </w:r>
      <w:r w:rsidRPr="005E07D0">
        <w:rPr>
          <w:rStyle w:val="c0"/>
          <w:i/>
          <w:iCs/>
          <w:color w:val="111111"/>
          <w:sz w:val="28"/>
          <w:szCs w:val="28"/>
        </w:rPr>
        <w:t>(АВТОБУС)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3 конкурс </w:t>
      </w:r>
      <w:r w:rsidRPr="005E07D0">
        <w:rPr>
          <w:rStyle w:val="c5"/>
          <w:i/>
          <w:iCs/>
          <w:sz w:val="28"/>
          <w:szCs w:val="28"/>
        </w:rPr>
        <w:t>«Загадочные знаки»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На экран выносятся дорожные знаки, дети говорят название знака, к какой группе знаков относятся, где используются.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Я хочу спросить про знак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Нарисован он вот так: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В треугольнике ребята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Со всех ног бегут куда-то.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(</w:t>
      </w:r>
      <w:r w:rsidRPr="005E07D0">
        <w:rPr>
          <w:rStyle w:val="c0"/>
          <w:i/>
          <w:iCs/>
          <w:color w:val="111111"/>
          <w:sz w:val="28"/>
          <w:szCs w:val="28"/>
        </w:rPr>
        <w:t>«Дети»</w:t>
      </w:r>
      <w:r w:rsidRPr="005E07D0">
        <w:rPr>
          <w:rStyle w:val="c1"/>
          <w:color w:val="111111"/>
          <w:sz w:val="28"/>
          <w:szCs w:val="28"/>
        </w:rPr>
        <w:t>)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***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Землю роет человек,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Почему проезда нет?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Может быть, здесь ищут клад?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Иль старинные монеты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В сундуке большом лежат?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(</w:t>
      </w:r>
      <w:r w:rsidRPr="005E07D0">
        <w:rPr>
          <w:rStyle w:val="c0"/>
          <w:i/>
          <w:iCs/>
          <w:color w:val="111111"/>
          <w:sz w:val="28"/>
          <w:szCs w:val="28"/>
        </w:rPr>
        <w:t>«Дорожные работы»</w:t>
      </w:r>
      <w:r w:rsidRPr="005E07D0">
        <w:rPr>
          <w:rStyle w:val="c1"/>
          <w:color w:val="111111"/>
          <w:sz w:val="28"/>
          <w:szCs w:val="28"/>
        </w:rPr>
        <w:t>)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***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Этот знак такого рода: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Он на страже пешехода.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(</w:t>
      </w:r>
      <w:r w:rsidRPr="005E07D0">
        <w:rPr>
          <w:rStyle w:val="c0"/>
          <w:i/>
          <w:iCs/>
          <w:color w:val="111111"/>
          <w:sz w:val="28"/>
          <w:szCs w:val="28"/>
        </w:rPr>
        <w:t>«Пешеходный переход»</w:t>
      </w:r>
      <w:r w:rsidRPr="005E07D0">
        <w:rPr>
          <w:rStyle w:val="c1"/>
          <w:color w:val="111111"/>
          <w:sz w:val="28"/>
          <w:szCs w:val="28"/>
        </w:rPr>
        <w:t>)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***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У посадочной площадки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Пассажиры транспорт ждут.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Установленный порядок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Нарушать нельзя и тут.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(</w:t>
      </w:r>
      <w:r w:rsidRPr="005E07D0">
        <w:rPr>
          <w:rStyle w:val="c0"/>
          <w:i/>
          <w:iCs/>
          <w:color w:val="111111"/>
          <w:sz w:val="28"/>
          <w:szCs w:val="28"/>
        </w:rPr>
        <w:t>«Автобусная остановка»</w:t>
      </w:r>
      <w:r w:rsidRPr="005E07D0">
        <w:rPr>
          <w:rStyle w:val="c1"/>
          <w:color w:val="111111"/>
          <w:sz w:val="28"/>
          <w:szCs w:val="28"/>
        </w:rPr>
        <w:t>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  <w:u w:val="single"/>
        </w:rPr>
        <w:t>4 конкурс</w:t>
      </w:r>
      <w:r w:rsidRPr="005E07D0">
        <w:rPr>
          <w:rStyle w:val="c5"/>
          <w:sz w:val="28"/>
          <w:szCs w:val="28"/>
        </w:rPr>
        <w:t>: </w:t>
      </w:r>
      <w:r w:rsidRPr="005E07D0">
        <w:rPr>
          <w:rStyle w:val="c5"/>
          <w:i/>
          <w:iCs/>
          <w:sz w:val="28"/>
          <w:szCs w:val="28"/>
        </w:rPr>
        <w:t>«Разрешается или запрещается».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Воспитатель начинает фразу, а дети продолжают словами </w:t>
      </w:r>
      <w:r w:rsidRPr="005E07D0">
        <w:rPr>
          <w:rStyle w:val="c0"/>
          <w:i/>
          <w:iCs/>
          <w:color w:val="111111"/>
          <w:sz w:val="28"/>
          <w:szCs w:val="28"/>
        </w:rPr>
        <w:t>«разрешается»</w:t>
      </w:r>
      <w:r w:rsidRPr="005E07D0">
        <w:rPr>
          <w:rStyle w:val="c3"/>
          <w:color w:val="111111"/>
          <w:sz w:val="28"/>
          <w:szCs w:val="28"/>
        </w:rPr>
        <w:t> или </w:t>
      </w:r>
      <w:r w:rsidRPr="005E07D0">
        <w:rPr>
          <w:rStyle w:val="c0"/>
          <w:i/>
          <w:iCs/>
          <w:color w:val="111111"/>
          <w:sz w:val="28"/>
          <w:szCs w:val="28"/>
        </w:rPr>
        <w:t>«запрещается»</w:t>
      </w:r>
      <w:r w:rsidRPr="005E07D0">
        <w:rPr>
          <w:rStyle w:val="c1"/>
          <w:color w:val="111111"/>
          <w:sz w:val="28"/>
          <w:szCs w:val="28"/>
        </w:rPr>
        <w:t>. Команды отвечают по очереди.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Идти толпой по тротуару … </w:t>
      </w:r>
      <w:r w:rsidRPr="005E07D0">
        <w:rPr>
          <w:rStyle w:val="c0"/>
          <w:i/>
          <w:iCs/>
          <w:color w:val="111111"/>
          <w:sz w:val="28"/>
          <w:szCs w:val="28"/>
        </w:rPr>
        <w:t>(запрещается)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Перебегать дорогу… </w:t>
      </w:r>
      <w:r w:rsidRPr="005E07D0">
        <w:rPr>
          <w:rStyle w:val="c0"/>
          <w:i/>
          <w:iCs/>
          <w:color w:val="111111"/>
          <w:sz w:val="28"/>
          <w:szCs w:val="28"/>
        </w:rPr>
        <w:t>(запрещается)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lastRenderedPageBreak/>
        <w:t>- Помогать пожилым людям переходить улицу … </w:t>
      </w:r>
      <w:r w:rsidRPr="005E07D0">
        <w:rPr>
          <w:rStyle w:val="c0"/>
          <w:i/>
          <w:iCs/>
          <w:color w:val="111111"/>
          <w:sz w:val="28"/>
          <w:szCs w:val="28"/>
        </w:rPr>
        <w:t>(разрешается)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Выбегать на проезжую часть … </w:t>
      </w:r>
      <w:r w:rsidRPr="005E07D0">
        <w:rPr>
          <w:rStyle w:val="c0"/>
          <w:i/>
          <w:iCs/>
          <w:color w:val="111111"/>
          <w:sz w:val="28"/>
          <w:szCs w:val="28"/>
        </w:rPr>
        <w:t>(запрещается)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Переходить дорогу на зеленый свет … </w:t>
      </w:r>
      <w:r w:rsidRPr="005E07D0">
        <w:rPr>
          <w:rStyle w:val="c0"/>
          <w:i/>
          <w:iCs/>
          <w:color w:val="111111"/>
          <w:sz w:val="28"/>
          <w:szCs w:val="28"/>
        </w:rPr>
        <w:t>(разрешается)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Уважать правила дорожного движения … </w:t>
      </w:r>
      <w:r w:rsidRPr="005E07D0">
        <w:rPr>
          <w:rStyle w:val="c0"/>
          <w:i/>
          <w:iCs/>
          <w:color w:val="111111"/>
          <w:sz w:val="28"/>
          <w:szCs w:val="28"/>
        </w:rPr>
        <w:t>(разрешается)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5"/>
          <w:color w:val="FF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Игра - разминка </w:t>
      </w:r>
      <w:r w:rsidRPr="005E07D0">
        <w:rPr>
          <w:rStyle w:val="c5"/>
          <w:i/>
          <w:iCs/>
          <w:sz w:val="28"/>
          <w:szCs w:val="28"/>
        </w:rPr>
        <w:t>«Светофор».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Наша игра называется светофор и у неё такие правила: когда я покажу вам зелёный круг, то вы должны потопать ножками, имитируя ходьбу, жёлтый круг – вы хлопаете в ладоши, а на красный круг – стоите, соблюдаем тишину.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5"/>
          <w:color w:val="FF0000"/>
          <w:sz w:val="28"/>
          <w:szCs w:val="28"/>
        </w:rPr>
      </w:pP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E07D0">
        <w:rPr>
          <w:rStyle w:val="c5"/>
          <w:sz w:val="28"/>
          <w:szCs w:val="28"/>
        </w:rPr>
        <w:t>5 конкурс </w:t>
      </w:r>
      <w:r w:rsidRPr="005E07D0">
        <w:rPr>
          <w:rStyle w:val="c5"/>
          <w:i/>
          <w:iCs/>
          <w:sz w:val="28"/>
          <w:szCs w:val="28"/>
        </w:rPr>
        <w:t>«</w:t>
      </w:r>
      <w:proofErr w:type="spellStart"/>
      <w:r w:rsidRPr="005E07D0">
        <w:rPr>
          <w:rStyle w:val="c5"/>
          <w:i/>
          <w:iCs/>
          <w:sz w:val="28"/>
          <w:szCs w:val="28"/>
        </w:rPr>
        <w:t>Автомульти</w:t>
      </w:r>
      <w:proofErr w:type="spellEnd"/>
      <w:r w:rsidRPr="005E07D0">
        <w:rPr>
          <w:rStyle w:val="c5"/>
          <w:i/>
          <w:iCs/>
          <w:sz w:val="28"/>
          <w:szCs w:val="28"/>
        </w:rPr>
        <w:t>»</w:t>
      </w:r>
      <w:r w:rsidRPr="005E07D0">
        <w:rPr>
          <w:rStyle w:val="c5"/>
          <w:sz w:val="28"/>
          <w:szCs w:val="28"/>
        </w:rPr>
        <w:t>. 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Все вы любите смотреть мультфильмы. Сейчас проверим, знаете ли вы, на каком транспорте передвигались герои мультфильмов. (Участникам предлагается ответить на вопросы по мультфильмам и сказкам, в которых упоминаются транспортные средства. Отвечают команды по очереди. На экране появляется изображение сказочного героя. После правильного ответа ребенка, появляется транспортное средство)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На чем ехал Емеля к царю во дворец? </w:t>
      </w:r>
      <w:r w:rsidRPr="005E07D0">
        <w:rPr>
          <w:rStyle w:val="c0"/>
          <w:i/>
          <w:iCs/>
          <w:color w:val="111111"/>
          <w:sz w:val="28"/>
          <w:szCs w:val="28"/>
        </w:rPr>
        <w:t>(На печке)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Любимый вид транспорта кота Леопольда? </w:t>
      </w:r>
      <w:r w:rsidRPr="005E07D0">
        <w:rPr>
          <w:rStyle w:val="c0"/>
          <w:i/>
          <w:iCs/>
          <w:color w:val="111111"/>
          <w:sz w:val="28"/>
          <w:szCs w:val="28"/>
        </w:rPr>
        <w:t>(Двухколесный велосипед)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Что подарили родители дяди Федора почтальону Печкину? </w:t>
      </w:r>
      <w:r w:rsidRPr="005E07D0">
        <w:rPr>
          <w:rStyle w:val="c0"/>
          <w:i/>
          <w:iCs/>
          <w:color w:val="111111"/>
          <w:sz w:val="28"/>
          <w:szCs w:val="28"/>
        </w:rPr>
        <w:t>(Велосипед)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Во что превратила добрая Фея тыкву для Золушки? </w:t>
      </w:r>
      <w:r w:rsidRPr="005E07D0">
        <w:rPr>
          <w:rStyle w:val="c0"/>
          <w:i/>
          <w:iCs/>
          <w:color w:val="111111"/>
          <w:sz w:val="28"/>
          <w:szCs w:val="28"/>
        </w:rPr>
        <w:t>(</w:t>
      </w:r>
      <w:proofErr w:type="gramStart"/>
      <w:r w:rsidRPr="005E07D0">
        <w:rPr>
          <w:rStyle w:val="c0"/>
          <w:i/>
          <w:iCs/>
          <w:color w:val="111111"/>
          <w:sz w:val="28"/>
          <w:szCs w:val="28"/>
        </w:rPr>
        <w:t>В</w:t>
      </w:r>
      <w:proofErr w:type="gramEnd"/>
      <w:r w:rsidRPr="005E07D0">
        <w:rPr>
          <w:rStyle w:val="c0"/>
          <w:i/>
          <w:iCs/>
          <w:color w:val="111111"/>
          <w:sz w:val="28"/>
          <w:szCs w:val="28"/>
        </w:rPr>
        <w:t xml:space="preserve"> карету)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- Какой личный транспорт у Бабы Яги? </w:t>
      </w:r>
      <w:r w:rsidRPr="005E07D0">
        <w:rPr>
          <w:rStyle w:val="c0"/>
          <w:i/>
          <w:iCs/>
          <w:color w:val="111111"/>
          <w:sz w:val="28"/>
          <w:szCs w:val="28"/>
        </w:rPr>
        <w:t>(Ступа)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Ведущий</w:t>
      </w:r>
      <w:r w:rsidRPr="005E07D0">
        <w:rPr>
          <w:rStyle w:val="c1"/>
          <w:color w:val="111111"/>
          <w:sz w:val="28"/>
          <w:szCs w:val="28"/>
        </w:rPr>
        <w:t>: Пока жюри совещается, ребята выходите немного попляшите.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Танец </w:t>
      </w:r>
      <w:r w:rsidRPr="005E07D0">
        <w:rPr>
          <w:rStyle w:val="c0"/>
          <w:i/>
          <w:iCs/>
          <w:color w:val="111111"/>
          <w:sz w:val="28"/>
          <w:szCs w:val="28"/>
        </w:rPr>
        <w:t>«Светофор»</w:t>
      </w:r>
      <w:r w:rsidRPr="005E07D0">
        <w:rPr>
          <w:rStyle w:val="c1"/>
          <w:color w:val="111111"/>
          <w:sz w:val="28"/>
          <w:szCs w:val="28"/>
        </w:rPr>
        <w:t>.</w:t>
      </w:r>
    </w:p>
    <w:p w:rsidR="00593019" w:rsidRPr="005E07D0" w:rsidRDefault="00593019" w:rsidP="00593019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3"/>
          <w:color w:val="111111"/>
          <w:sz w:val="28"/>
          <w:szCs w:val="28"/>
        </w:rPr>
        <w:t>Ведущий</w:t>
      </w:r>
      <w:r w:rsidRPr="005E07D0">
        <w:rPr>
          <w:rStyle w:val="c1"/>
          <w:color w:val="111111"/>
          <w:sz w:val="28"/>
          <w:szCs w:val="28"/>
        </w:rPr>
        <w:t xml:space="preserve">: Подведение итогов. Молодцы! А за ваше активное участие – принимайте подарки! </w:t>
      </w:r>
    </w:p>
    <w:p w:rsidR="00593019" w:rsidRPr="005E07D0" w:rsidRDefault="00593019" w:rsidP="00593019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07D0">
        <w:rPr>
          <w:rStyle w:val="c1"/>
          <w:color w:val="111111"/>
          <w:sz w:val="28"/>
          <w:szCs w:val="28"/>
        </w:rPr>
        <w:t>И всегда должны помнить о том, что мы должны беречь себя и быть очень внимательными на дороге и на улице!</w:t>
      </w:r>
    </w:p>
    <w:p w:rsidR="00593019" w:rsidRPr="005E07D0" w:rsidRDefault="00593019" w:rsidP="0059301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D401C" w:rsidRDefault="007D401C"/>
    <w:sectPr w:rsidR="007D401C" w:rsidSect="005930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B1D21"/>
    <w:multiLevelType w:val="hybridMultilevel"/>
    <w:tmpl w:val="5D04DC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19"/>
    <w:rsid w:val="00593019"/>
    <w:rsid w:val="007D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42B2"/>
  <w15:chartTrackingRefBased/>
  <w15:docId w15:val="{E7716CEE-FBA5-4C9B-8A16-84A0D9FD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593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rsid w:val="00593019"/>
  </w:style>
  <w:style w:type="paragraph" w:customStyle="1" w:styleId="c4">
    <w:name w:val="c4"/>
    <w:basedOn w:val="a"/>
    <w:rsid w:val="00593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593019"/>
  </w:style>
  <w:style w:type="character" w:customStyle="1" w:styleId="c1">
    <w:name w:val="c1"/>
    <w:rsid w:val="00593019"/>
  </w:style>
  <w:style w:type="paragraph" w:customStyle="1" w:styleId="c2">
    <w:name w:val="c2"/>
    <w:basedOn w:val="a"/>
    <w:rsid w:val="00593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rsid w:val="00593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rsid w:val="00593019"/>
  </w:style>
  <w:style w:type="character" w:customStyle="1" w:styleId="c3">
    <w:name w:val="c3"/>
    <w:rsid w:val="00593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TanOS</dc:creator>
  <cp:keywords/>
  <dc:description/>
  <cp:lastModifiedBy>TanOS</cp:lastModifiedBy>
  <cp:revision>1</cp:revision>
  <dcterms:created xsi:type="dcterms:W3CDTF">2024-06-27T16:32:00Z</dcterms:created>
  <dcterms:modified xsi:type="dcterms:W3CDTF">2024-06-27T16:33:00Z</dcterms:modified>
</cp:coreProperties>
</file>