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A73" w:rsidRPr="007549EA" w:rsidRDefault="00F61A73" w:rsidP="007549EA">
      <w:pPr>
        <w:ind w:right="565"/>
        <w:jc w:val="both"/>
        <w:rPr>
          <w:rFonts w:ascii="Times New Roman" w:hAnsi="Times New Roman" w:cs="Times New Roman"/>
          <w:b/>
          <w:color w:val="000000"/>
          <w:sz w:val="24"/>
          <w:szCs w:val="24"/>
          <w:shd w:val="clear" w:color="auto" w:fill="FFFFFF"/>
        </w:rPr>
      </w:pPr>
      <w:r w:rsidRPr="007549EA">
        <w:rPr>
          <w:rFonts w:ascii="Times New Roman" w:hAnsi="Times New Roman" w:cs="Times New Roman"/>
          <w:b/>
          <w:color w:val="000000"/>
          <w:sz w:val="24"/>
          <w:szCs w:val="24"/>
          <w:shd w:val="clear" w:color="auto" w:fill="FFFFFF"/>
        </w:rPr>
        <w:t>1.Введение</w:t>
      </w:r>
      <w:r w:rsidR="005F1904" w:rsidRPr="007549EA">
        <w:rPr>
          <w:rFonts w:ascii="Times New Roman" w:hAnsi="Times New Roman" w:cs="Times New Roman"/>
          <w:b/>
          <w:color w:val="000000"/>
          <w:sz w:val="24"/>
          <w:szCs w:val="24"/>
          <w:shd w:val="clear" w:color="auto" w:fill="FFFFFF"/>
        </w:rPr>
        <w:t xml:space="preserve"> </w:t>
      </w:r>
    </w:p>
    <w:p w:rsidR="006D060C" w:rsidRPr="007549EA" w:rsidRDefault="005F1904" w:rsidP="007549EA">
      <w:pPr>
        <w:ind w:right="565"/>
        <w:jc w:val="both"/>
        <w:rPr>
          <w:rFonts w:ascii="Times New Roman" w:hAnsi="Times New Roman" w:cs="Times New Roman"/>
          <w:color w:val="000000"/>
          <w:sz w:val="24"/>
          <w:szCs w:val="24"/>
          <w:shd w:val="clear" w:color="auto" w:fill="FFFFFF"/>
        </w:rPr>
      </w:pPr>
      <w:r w:rsidRPr="007549EA">
        <w:rPr>
          <w:rFonts w:ascii="Times New Roman" w:hAnsi="Times New Roman" w:cs="Times New Roman"/>
          <w:color w:val="000000"/>
          <w:sz w:val="24"/>
          <w:szCs w:val="24"/>
          <w:shd w:val="clear" w:color="auto" w:fill="FFFFFF"/>
        </w:rPr>
        <w:t>Важнейшей задачей обучения математике, как отмечается в программе, является обеспечение учащихся прочными знаниями и умениями, нужными в повседневной жизни. В связи с этим необходимо подчеркнуть роль вычислительной подготовки учащихся в системе общего образования.</w:t>
      </w:r>
    </w:p>
    <w:p w:rsidR="005F1904" w:rsidRPr="007549EA" w:rsidRDefault="005F1904" w:rsidP="007549EA">
      <w:pPr>
        <w:ind w:right="565"/>
        <w:jc w:val="both"/>
        <w:rPr>
          <w:rFonts w:ascii="Times New Roman" w:hAnsi="Times New Roman" w:cs="Times New Roman"/>
          <w:b/>
          <w:bCs/>
          <w:color w:val="000000"/>
          <w:sz w:val="24"/>
          <w:szCs w:val="24"/>
          <w:shd w:val="clear" w:color="auto" w:fill="FFFFFF"/>
        </w:rPr>
      </w:pPr>
      <w:r w:rsidRPr="007549EA">
        <w:rPr>
          <w:rFonts w:ascii="Times New Roman" w:hAnsi="Times New Roman" w:cs="Times New Roman"/>
          <w:color w:val="000000"/>
          <w:sz w:val="24"/>
          <w:szCs w:val="24"/>
          <w:shd w:val="clear" w:color="auto" w:fill="FFFFFF"/>
        </w:rPr>
        <w:t>Вычислительная культура является тем запасом знаний и умений, который находит повсеместное применение, является фундаментом изучения математики и других учебных дисциплин. Кроме того, вычисления активизируют память учащихся, их внимание, стремление к рациональной организации деятельности. Поэтому неслучайно вычислительная линия является одной из основных содержательных линий школьного курса математики</w:t>
      </w:r>
      <w:r w:rsidRPr="007549EA">
        <w:rPr>
          <w:rFonts w:ascii="Times New Roman" w:hAnsi="Times New Roman" w:cs="Times New Roman"/>
          <w:b/>
          <w:bCs/>
          <w:color w:val="000000"/>
          <w:sz w:val="24"/>
          <w:szCs w:val="24"/>
          <w:shd w:val="clear" w:color="auto" w:fill="FFFFFF"/>
        </w:rPr>
        <w:t>.</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 Одной из обязательных форм работы на уроках математики является устный</w:t>
      </w:r>
      <w:r w:rsidR="00E2539D" w:rsidRPr="007549EA">
        <w:rPr>
          <w:rFonts w:ascii="Times New Roman" w:eastAsia="Times New Roman" w:hAnsi="Times New Roman" w:cs="Times New Roman"/>
          <w:color w:val="1A1A1A"/>
          <w:sz w:val="24"/>
          <w:szCs w:val="24"/>
          <w:lang w:eastAsia="ru-RU"/>
        </w:rPr>
        <w:t xml:space="preserve"> </w:t>
      </w:r>
      <w:r w:rsidRPr="007549EA">
        <w:rPr>
          <w:rFonts w:ascii="Times New Roman" w:eastAsia="Times New Roman" w:hAnsi="Times New Roman" w:cs="Times New Roman"/>
          <w:color w:val="1A1A1A"/>
          <w:sz w:val="24"/>
          <w:szCs w:val="24"/>
          <w:lang w:eastAsia="ru-RU"/>
        </w:rPr>
        <w:t>счет.</w:t>
      </w:r>
      <w:r w:rsidRPr="007549EA">
        <w:rPr>
          <w:rFonts w:ascii="Times New Roman" w:hAnsi="Times New Roman" w:cs="Times New Roman"/>
          <w:color w:val="1A1A1A"/>
          <w:sz w:val="24"/>
          <w:szCs w:val="24"/>
        </w:rPr>
        <w:t xml:space="preserve"> </w:t>
      </w:r>
      <w:r w:rsidRPr="007549EA">
        <w:rPr>
          <w:rFonts w:ascii="Times New Roman" w:eastAsia="Times New Roman" w:hAnsi="Times New Roman" w:cs="Times New Roman"/>
          <w:color w:val="1A1A1A"/>
          <w:sz w:val="24"/>
          <w:szCs w:val="24"/>
          <w:lang w:eastAsia="ru-RU"/>
        </w:rPr>
        <w:t>Овладение навыками устных вычислений имеет большое образовательное и</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воспитательное, и практическое значение. Устные вычисления помогают лучшему</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усвоению приемов письменных вычислений. Практическое значение их состоит </w:t>
      </w:r>
      <w:proofErr w:type="gramStart"/>
      <w:r w:rsidRPr="007549EA">
        <w:rPr>
          <w:rFonts w:ascii="Times New Roman" w:eastAsia="Times New Roman" w:hAnsi="Times New Roman" w:cs="Times New Roman"/>
          <w:color w:val="1A1A1A"/>
          <w:sz w:val="24"/>
          <w:szCs w:val="24"/>
          <w:lang w:eastAsia="ru-RU"/>
        </w:rPr>
        <w:t>в</w:t>
      </w:r>
      <w:proofErr w:type="gramEnd"/>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proofErr w:type="gramStart"/>
      <w:r w:rsidRPr="007549EA">
        <w:rPr>
          <w:rFonts w:ascii="Times New Roman" w:eastAsia="Times New Roman" w:hAnsi="Times New Roman" w:cs="Times New Roman"/>
          <w:color w:val="1A1A1A"/>
          <w:sz w:val="24"/>
          <w:szCs w:val="24"/>
          <w:lang w:eastAsia="ru-RU"/>
        </w:rPr>
        <w:t>том, что быстрота и правильность</w:t>
      </w:r>
      <w:r w:rsidR="00E2539D" w:rsidRPr="007549EA">
        <w:rPr>
          <w:rFonts w:ascii="Times New Roman" w:eastAsia="Times New Roman" w:hAnsi="Times New Roman" w:cs="Times New Roman"/>
          <w:color w:val="1A1A1A"/>
          <w:sz w:val="24"/>
          <w:szCs w:val="24"/>
          <w:lang w:eastAsia="ru-RU"/>
        </w:rPr>
        <w:t xml:space="preserve"> </w:t>
      </w:r>
      <w:r w:rsidRPr="007549EA">
        <w:rPr>
          <w:rFonts w:ascii="Times New Roman" w:eastAsia="Times New Roman" w:hAnsi="Times New Roman" w:cs="Times New Roman"/>
          <w:color w:val="1A1A1A"/>
          <w:sz w:val="24"/>
          <w:szCs w:val="24"/>
          <w:lang w:eastAsia="ru-RU"/>
        </w:rPr>
        <w:t xml:space="preserve"> вычислений необходимы в жизни.</w:t>
      </w:r>
      <w:proofErr w:type="gramEnd"/>
      <w:r w:rsidRPr="007549EA">
        <w:rPr>
          <w:rFonts w:ascii="Times New Roman" w:eastAsia="Times New Roman" w:hAnsi="Times New Roman" w:cs="Times New Roman"/>
          <w:color w:val="1A1A1A"/>
          <w:sz w:val="24"/>
          <w:szCs w:val="24"/>
          <w:lang w:eastAsia="ru-RU"/>
        </w:rPr>
        <w:t xml:space="preserve"> Устные</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вычисления способствуют развитию мышления учащихся, их сообразительности,</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математической зоркости и наблюдательности. [1]</w:t>
      </w:r>
    </w:p>
    <w:p w:rsidR="005313EA" w:rsidRPr="007549EA" w:rsidRDefault="005313EA" w:rsidP="007549EA">
      <w:pPr>
        <w:shd w:val="clear" w:color="auto" w:fill="FFFFFF"/>
        <w:jc w:val="both"/>
        <w:rPr>
          <w:rFonts w:ascii="Times New Roman" w:eastAsia="Times New Roman" w:hAnsi="Times New Roman" w:cs="Times New Roman"/>
          <w:b/>
          <w:color w:val="1A1A1A"/>
          <w:sz w:val="24"/>
          <w:szCs w:val="24"/>
          <w:lang w:eastAsia="ru-RU"/>
        </w:rPr>
      </w:pPr>
      <w:r w:rsidRPr="007549EA">
        <w:rPr>
          <w:rFonts w:ascii="Times New Roman" w:eastAsia="Times New Roman" w:hAnsi="Times New Roman" w:cs="Times New Roman"/>
          <w:b/>
          <w:color w:val="1A1A1A"/>
          <w:sz w:val="24"/>
          <w:szCs w:val="24"/>
          <w:lang w:eastAsia="ru-RU"/>
        </w:rPr>
        <w:t xml:space="preserve">   2 Место устного счёта на уроке</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Главная цель устного счета - формирование вычислительных навыков, навыков</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быстрого счета. Устные упражнения учитель подбирает из </w:t>
      </w:r>
      <w:proofErr w:type="gramStart"/>
      <w:r w:rsidRPr="007549EA">
        <w:rPr>
          <w:rFonts w:ascii="Times New Roman" w:eastAsia="Times New Roman" w:hAnsi="Times New Roman" w:cs="Times New Roman"/>
          <w:color w:val="1A1A1A"/>
          <w:sz w:val="24"/>
          <w:szCs w:val="24"/>
          <w:lang w:eastAsia="ru-RU"/>
        </w:rPr>
        <w:t>специальных</w:t>
      </w:r>
      <w:proofErr w:type="gramEnd"/>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сборников устных задач и вычислений, из журналов. Устные упражнения должны</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соответствовать теме и цели урока и помогать усвоению изучаемого на </w:t>
      </w:r>
      <w:proofErr w:type="gramStart"/>
      <w:r w:rsidRPr="007549EA">
        <w:rPr>
          <w:rFonts w:ascii="Times New Roman" w:eastAsia="Times New Roman" w:hAnsi="Times New Roman" w:cs="Times New Roman"/>
          <w:color w:val="1A1A1A"/>
          <w:sz w:val="24"/>
          <w:szCs w:val="24"/>
          <w:lang w:eastAsia="ru-RU"/>
        </w:rPr>
        <w:t>данном</w:t>
      </w:r>
      <w:proofErr w:type="gramEnd"/>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proofErr w:type="gramStart"/>
      <w:r w:rsidRPr="007549EA">
        <w:rPr>
          <w:rFonts w:ascii="Times New Roman" w:eastAsia="Times New Roman" w:hAnsi="Times New Roman" w:cs="Times New Roman"/>
          <w:color w:val="1A1A1A"/>
          <w:sz w:val="24"/>
          <w:szCs w:val="24"/>
          <w:lang w:eastAsia="ru-RU"/>
        </w:rPr>
        <w:t>уроке</w:t>
      </w:r>
      <w:proofErr w:type="gramEnd"/>
      <w:r w:rsidRPr="007549EA">
        <w:rPr>
          <w:rFonts w:ascii="Times New Roman" w:eastAsia="Times New Roman" w:hAnsi="Times New Roman" w:cs="Times New Roman"/>
          <w:color w:val="1A1A1A"/>
          <w:sz w:val="24"/>
          <w:szCs w:val="24"/>
          <w:lang w:eastAsia="ru-RU"/>
        </w:rPr>
        <w:t xml:space="preserve"> или ранее пройденного материала.</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Не следует его проводить в конце урока, т.к. дети уже утомлены, а устный счет</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требует большого напряжения внимания, памяти, мышления. Количество</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упражнений должно быть таким, чтобы упражнения не переутомляло детей и не</w:t>
      </w:r>
    </w:p>
    <w:p w:rsidR="005313EA" w:rsidRPr="007549EA" w:rsidRDefault="005313E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превышало отведенного времени от урока. [2]</w:t>
      </w:r>
    </w:p>
    <w:p w:rsidR="005313EA" w:rsidRPr="007549EA" w:rsidRDefault="0040132D" w:rsidP="007549EA">
      <w:pPr>
        <w:shd w:val="clear" w:color="auto" w:fill="FFFFFF"/>
        <w:jc w:val="both"/>
        <w:rPr>
          <w:rFonts w:ascii="Times New Roman" w:eastAsia="Times New Roman" w:hAnsi="Times New Roman" w:cs="Times New Roman"/>
          <w:b/>
          <w:color w:val="1A1A1A"/>
          <w:sz w:val="24"/>
          <w:szCs w:val="24"/>
          <w:lang w:eastAsia="ru-RU"/>
        </w:rPr>
      </w:pPr>
      <w:r w:rsidRPr="007549EA">
        <w:rPr>
          <w:rFonts w:ascii="Times New Roman" w:eastAsia="Times New Roman" w:hAnsi="Times New Roman" w:cs="Times New Roman"/>
          <w:b/>
          <w:color w:val="1A1A1A"/>
          <w:sz w:val="24"/>
          <w:szCs w:val="24"/>
          <w:lang w:eastAsia="ru-RU"/>
        </w:rPr>
        <w:t>3</w:t>
      </w:r>
      <w:r w:rsidR="005313EA" w:rsidRPr="007549EA">
        <w:rPr>
          <w:rFonts w:ascii="Times New Roman" w:eastAsia="Times New Roman" w:hAnsi="Times New Roman" w:cs="Times New Roman"/>
          <w:b/>
          <w:color w:val="1A1A1A"/>
          <w:sz w:val="24"/>
          <w:szCs w:val="24"/>
          <w:lang w:eastAsia="ru-RU"/>
        </w:rPr>
        <w:t xml:space="preserve"> Виды устных вычислений</w:t>
      </w:r>
    </w:p>
    <w:p w:rsidR="005313EA" w:rsidRPr="007549EA" w:rsidRDefault="0040132D" w:rsidP="007549EA">
      <w:pPr>
        <w:shd w:val="clear" w:color="auto" w:fill="FFFFFF"/>
        <w:spacing w:after="0" w:line="240" w:lineRule="auto"/>
        <w:rPr>
          <w:rFonts w:ascii="Times New Roman" w:eastAsia="Times New Roman" w:hAnsi="Times New Roman" w:cs="Times New Roman"/>
          <w:b/>
          <w:color w:val="1A1A1A"/>
          <w:sz w:val="24"/>
          <w:szCs w:val="24"/>
          <w:lang w:eastAsia="ru-RU"/>
        </w:rPr>
      </w:pPr>
      <w:r w:rsidRPr="007549EA">
        <w:rPr>
          <w:rFonts w:ascii="Times New Roman" w:eastAsia="Times New Roman" w:hAnsi="Times New Roman" w:cs="Times New Roman"/>
          <w:b/>
          <w:color w:val="1A1A1A"/>
          <w:sz w:val="24"/>
          <w:szCs w:val="24"/>
          <w:lang w:eastAsia="ru-RU"/>
        </w:rPr>
        <w:t>3</w:t>
      </w:r>
      <w:r w:rsidR="005313EA" w:rsidRPr="007549EA">
        <w:rPr>
          <w:rFonts w:ascii="Times New Roman" w:eastAsia="Times New Roman" w:hAnsi="Times New Roman" w:cs="Times New Roman"/>
          <w:b/>
          <w:color w:val="1A1A1A"/>
          <w:sz w:val="24"/>
          <w:szCs w:val="24"/>
          <w:lang w:eastAsia="ru-RU"/>
        </w:rPr>
        <w:t>.1. Нахождение значений математических выражений</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Предлагается в той или иной форме математическое выражение, требуется найти</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его значение. Эти упражнения имеют много вариантов. Можно предлагать</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числовые математические выражения и буквенные, при этом буквам придают</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числовые значения и находят числовое значение полученного выражения.</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Основное назначение упражнений на нахождение значений выражений</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выработать у учащихся твердые вычислительные навыки, способствуют усвоению</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вопросов теории арифметических действий.</w:t>
      </w:r>
    </w:p>
    <w:p w:rsidR="005313EA" w:rsidRPr="007549EA" w:rsidRDefault="0040132D" w:rsidP="007549EA">
      <w:pPr>
        <w:shd w:val="clear" w:color="auto" w:fill="FFFFFF"/>
        <w:spacing w:after="0" w:line="240" w:lineRule="auto"/>
        <w:rPr>
          <w:rFonts w:ascii="Times New Roman" w:eastAsia="Times New Roman" w:hAnsi="Times New Roman" w:cs="Times New Roman"/>
          <w:b/>
          <w:color w:val="1A1A1A"/>
          <w:sz w:val="24"/>
          <w:szCs w:val="24"/>
          <w:lang w:eastAsia="ru-RU"/>
        </w:rPr>
      </w:pPr>
      <w:r w:rsidRPr="007549EA">
        <w:rPr>
          <w:rFonts w:ascii="Times New Roman" w:eastAsia="Times New Roman" w:hAnsi="Times New Roman" w:cs="Times New Roman"/>
          <w:b/>
          <w:color w:val="1A1A1A"/>
          <w:sz w:val="24"/>
          <w:szCs w:val="24"/>
          <w:lang w:eastAsia="ru-RU"/>
        </w:rPr>
        <w:t>3</w:t>
      </w:r>
      <w:r w:rsidR="005313EA" w:rsidRPr="007549EA">
        <w:rPr>
          <w:rFonts w:ascii="Times New Roman" w:eastAsia="Times New Roman" w:hAnsi="Times New Roman" w:cs="Times New Roman"/>
          <w:b/>
          <w:color w:val="1A1A1A"/>
          <w:sz w:val="24"/>
          <w:szCs w:val="24"/>
          <w:lang w:eastAsia="ru-RU"/>
        </w:rPr>
        <w:t>.2. Сравнение математических выражений</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Эти упражнения имеют ряд вариантов. Могут быть даны два выражения, а надо</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установить, равны ли их значения, а если не равны, то какое из них больше или</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меньше. Могут предлагаться упражнения, у которых уже дан знак отношения и</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одно из выражений, а другое выражение надо составить или дополнить. Главная</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роль таких упражнений - способствовать усвоению теоретических знаний </w:t>
      </w:r>
      <w:proofErr w:type="gramStart"/>
      <w:r w:rsidRPr="007549EA">
        <w:rPr>
          <w:rFonts w:ascii="Times New Roman" w:eastAsia="Times New Roman" w:hAnsi="Times New Roman" w:cs="Times New Roman"/>
          <w:color w:val="1A1A1A"/>
          <w:sz w:val="24"/>
          <w:szCs w:val="24"/>
          <w:lang w:eastAsia="ru-RU"/>
        </w:rPr>
        <w:t>об</w:t>
      </w:r>
      <w:proofErr w:type="gramEnd"/>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арифметических знаний, арифметических </w:t>
      </w:r>
      <w:proofErr w:type="gramStart"/>
      <w:r w:rsidRPr="007549EA">
        <w:rPr>
          <w:rFonts w:ascii="Times New Roman" w:eastAsia="Times New Roman" w:hAnsi="Times New Roman" w:cs="Times New Roman"/>
          <w:color w:val="1A1A1A"/>
          <w:sz w:val="24"/>
          <w:szCs w:val="24"/>
          <w:lang w:eastAsia="ru-RU"/>
        </w:rPr>
        <w:t>действиях</w:t>
      </w:r>
      <w:proofErr w:type="gramEnd"/>
      <w:r w:rsidRPr="007549EA">
        <w:rPr>
          <w:rFonts w:ascii="Times New Roman" w:eastAsia="Times New Roman" w:hAnsi="Times New Roman" w:cs="Times New Roman"/>
          <w:color w:val="1A1A1A"/>
          <w:sz w:val="24"/>
          <w:szCs w:val="24"/>
          <w:lang w:eastAsia="ru-RU"/>
        </w:rPr>
        <w:t>, их свойствах.</w:t>
      </w:r>
    </w:p>
    <w:p w:rsidR="005313EA" w:rsidRPr="007549EA" w:rsidRDefault="0040132D" w:rsidP="007549EA">
      <w:pPr>
        <w:shd w:val="clear" w:color="auto" w:fill="FFFFFF"/>
        <w:spacing w:after="0" w:line="240" w:lineRule="auto"/>
        <w:rPr>
          <w:rFonts w:ascii="Times New Roman" w:eastAsia="Times New Roman" w:hAnsi="Times New Roman" w:cs="Times New Roman"/>
          <w:b/>
          <w:color w:val="1A1A1A"/>
          <w:sz w:val="24"/>
          <w:szCs w:val="24"/>
          <w:lang w:eastAsia="ru-RU"/>
        </w:rPr>
      </w:pPr>
      <w:r w:rsidRPr="007549EA">
        <w:rPr>
          <w:rFonts w:ascii="Times New Roman" w:eastAsia="Times New Roman" w:hAnsi="Times New Roman" w:cs="Times New Roman"/>
          <w:b/>
          <w:color w:val="1A1A1A"/>
          <w:sz w:val="24"/>
          <w:szCs w:val="24"/>
          <w:lang w:eastAsia="ru-RU"/>
        </w:rPr>
        <w:t>3</w:t>
      </w:r>
      <w:r w:rsidR="005313EA" w:rsidRPr="007549EA">
        <w:rPr>
          <w:rFonts w:ascii="Times New Roman" w:eastAsia="Times New Roman" w:hAnsi="Times New Roman" w:cs="Times New Roman"/>
          <w:b/>
          <w:color w:val="1A1A1A"/>
          <w:sz w:val="24"/>
          <w:szCs w:val="24"/>
          <w:lang w:eastAsia="ru-RU"/>
        </w:rPr>
        <w:t>.3. Решение задач</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Для устной работы предлагаются задачи как простые, так и составные. Эти</w:t>
      </w:r>
    </w:p>
    <w:p w:rsidR="005313EA" w:rsidRPr="007549EA" w:rsidRDefault="005313E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упражнения включаются с целью выработки умений решать задачи, они помогают</w:t>
      </w:r>
    </w:p>
    <w:p w:rsidR="00B110DA" w:rsidRPr="007549EA" w:rsidRDefault="00B110D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уровень развития познавательных процессов: внимания, восприятия,</w:t>
      </w:r>
    </w:p>
    <w:p w:rsidR="00B110DA" w:rsidRPr="007549EA" w:rsidRDefault="00B110D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воображения, наблюдения, памяти и мышления. Развитие этих процессов </w:t>
      </w:r>
      <w:proofErr w:type="gramStart"/>
      <w:r w:rsidRPr="007549EA">
        <w:rPr>
          <w:rFonts w:ascii="Times New Roman" w:eastAsia="Times New Roman" w:hAnsi="Times New Roman" w:cs="Times New Roman"/>
          <w:color w:val="1A1A1A"/>
          <w:sz w:val="24"/>
          <w:szCs w:val="24"/>
          <w:lang w:eastAsia="ru-RU"/>
        </w:rPr>
        <w:t>в</w:t>
      </w:r>
      <w:proofErr w:type="gramEnd"/>
    </w:p>
    <w:p w:rsidR="00B110DA" w:rsidRPr="007549EA" w:rsidRDefault="00B110DA" w:rsidP="007549EA">
      <w:pPr>
        <w:shd w:val="clear" w:color="auto" w:fill="FFFFFF"/>
        <w:spacing w:after="0" w:line="240" w:lineRule="auto"/>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lastRenderedPageBreak/>
        <w:t xml:space="preserve">детском </w:t>
      </w:r>
      <w:proofErr w:type="gramStart"/>
      <w:r w:rsidRPr="007549EA">
        <w:rPr>
          <w:rFonts w:ascii="Times New Roman" w:eastAsia="Times New Roman" w:hAnsi="Times New Roman" w:cs="Times New Roman"/>
          <w:color w:val="1A1A1A"/>
          <w:sz w:val="24"/>
          <w:szCs w:val="24"/>
          <w:lang w:eastAsia="ru-RU"/>
        </w:rPr>
        <w:t>возрасте</w:t>
      </w:r>
      <w:proofErr w:type="gramEnd"/>
      <w:r w:rsidRPr="007549EA">
        <w:rPr>
          <w:rFonts w:ascii="Times New Roman" w:eastAsia="Times New Roman" w:hAnsi="Times New Roman" w:cs="Times New Roman"/>
          <w:color w:val="1A1A1A"/>
          <w:sz w:val="24"/>
          <w:szCs w:val="24"/>
          <w:lang w:eastAsia="ru-RU"/>
        </w:rPr>
        <w:t xml:space="preserve"> идет постоянно. Однако оно будет более эффективным </w:t>
      </w:r>
      <w:proofErr w:type="gramStart"/>
      <w:r w:rsidRPr="007549EA">
        <w:rPr>
          <w:rFonts w:ascii="Times New Roman" w:eastAsia="Times New Roman" w:hAnsi="Times New Roman" w:cs="Times New Roman"/>
          <w:color w:val="1A1A1A"/>
          <w:sz w:val="24"/>
          <w:szCs w:val="24"/>
          <w:lang w:eastAsia="ru-RU"/>
        </w:rPr>
        <w:t>при</w:t>
      </w:r>
      <w:proofErr w:type="gramEnd"/>
    </w:p>
    <w:p w:rsidR="00B110DA" w:rsidRPr="007549EA" w:rsidRDefault="00B110DA"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систематической и целенаправленной работе. [4]</w:t>
      </w:r>
    </w:p>
    <w:p w:rsidR="00B82D43" w:rsidRPr="007549EA" w:rsidRDefault="0040132D" w:rsidP="007549EA">
      <w:pPr>
        <w:pStyle w:val="a3"/>
        <w:shd w:val="clear" w:color="auto" w:fill="FFFFFF"/>
        <w:spacing w:before="240" w:beforeAutospacing="0" w:after="240" w:afterAutospacing="0" w:line="270" w:lineRule="atLeast"/>
        <w:jc w:val="both"/>
        <w:rPr>
          <w:color w:val="595959"/>
        </w:rPr>
      </w:pPr>
      <w:r w:rsidRPr="007549EA">
        <w:rPr>
          <w:color w:val="1A1A1A"/>
        </w:rPr>
        <w:t xml:space="preserve"> 4.</w:t>
      </w:r>
      <w:r w:rsidR="00B82D43" w:rsidRPr="007549EA">
        <w:rPr>
          <w:rStyle w:val="a4"/>
          <w:color w:val="000000"/>
        </w:rPr>
        <w:t>Тренажер. Руководство к действию</w:t>
      </w:r>
    </w:p>
    <w:p w:rsidR="00B82D43" w:rsidRPr="007549EA" w:rsidRDefault="00B82D43" w:rsidP="007549EA">
      <w:pPr>
        <w:pStyle w:val="a3"/>
        <w:shd w:val="clear" w:color="auto" w:fill="FFFFFF"/>
        <w:spacing w:before="240" w:beforeAutospacing="0" w:after="240" w:afterAutospacing="0" w:line="270" w:lineRule="atLeast"/>
        <w:jc w:val="both"/>
        <w:rPr>
          <w:color w:val="595959"/>
        </w:rPr>
      </w:pPr>
      <w:r w:rsidRPr="007549EA">
        <w:rPr>
          <w:color w:val="000000"/>
        </w:rPr>
        <w:t>Тренажер удобно использовать в работе для совершенствования вы</w:t>
      </w:r>
      <w:r w:rsidRPr="007549EA">
        <w:rPr>
          <w:color w:val="000000"/>
        </w:rPr>
        <w:softHyphen/>
        <w:t>числительных навыков учащихся в классе или дать учащимся в качестве домашнего задания. Работать с ним удобно и родителям, которые заинте</w:t>
      </w:r>
      <w:r w:rsidRPr="007549EA">
        <w:rPr>
          <w:color w:val="000000"/>
        </w:rPr>
        <w:softHyphen/>
        <w:t>ресованы в качестве обучения математике. Тренажер удобно использовать во время урока в любом классе с 5-го по 11-й при заполнении пауз, орга</w:t>
      </w:r>
      <w:r w:rsidRPr="007549EA">
        <w:rPr>
          <w:color w:val="000000"/>
        </w:rPr>
        <w:softHyphen/>
        <w:t>низации индивидуальной коррекционной работы; ведь даже 1-2-х минут достаточно, чтобы решить несколько примеров. Такая деятельность не только улучшит усвоение материала, но и будет способствовать развитию качества оперативности мышления и оперативности действия школьников, позволит приучить учащихся к тому, что на уроке каждая минута должна быть использована рационально.</w:t>
      </w:r>
    </w:p>
    <w:p w:rsidR="00B82D43" w:rsidRPr="007549EA" w:rsidRDefault="00B82D43" w:rsidP="007549EA">
      <w:pPr>
        <w:shd w:val="clear" w:color="auto" w:fill="FFFFFF"/>
        <w:spacing w:after="300" w:line="240" w:lineRule="auto"/>
        <w:jc w:val="both"/>
        <w:rPr>
          <w:rFonts w:ascii="Times New Roman" w:hAnsi="Times New Roman" w:cs="Times New Roman"/>
          <w:color w:val="333333"/>
          <w:sz w:val="24"/>
          <w:szCs w:val="24"/>
          <w:shd w:val="clear" w:color="auto" w:fill="F6F6F6"/>
        </w:rPr>
      </w:pPr>
      <w:r w:rsidRPr="007549EA">
        <w:rPr>
          <w:rFonts w:ascii="Times New Roman" w:hAnsi="Times New Roman" w:cs="Times New Roman"/>
          <w:color w:val="000000"/>
          <w:sz w:val="24"/>
          <w:szCs w:val="24"/>
        </w:rPr>
        <w:t>Матричная форма записи позволяет организовать отработку у уча</w:t>
      </w:r>
      <w:r w:rsidRPr="007549EA">
        <w:rPr>
          <w:rFonts w:ascii="Times New Roman" w:hAnsi="Times New Roman" w:cs="Times New Roman"/>
          <w:color w:val="000000"/>
          <w:sz w:val="24"/>
          <w:szCs w:val="24"/>
        </w:rPr>
        <w:softHyphen/>
        <w:t>щихся каких-либо конкретных знаний, умений и навыков, - в этом случае используют строки таблицы; или совершенствовать вычислительные навыки и навыки математических преобразований</w:t>
      </w:r>
      <w:proofErr w:type="gramStart"/>
      <w:r w:rsidRPr="007549EA">
        <w:rPr>
          <w:rFonts w:ascii="Times New Roman" w:hAnsi="Times New Roman" w:cs="Times New Roman"/>
          <w:color w:val="000000"/>
          <w:sz w:val="24"/>
          <w:szCs w:val="24"/>
        </w:rPr>
        <w:t>.</w:t>
      </w:r>
      <w:proofErr w:type="gramEnd"/>
      <w:r w:rsidRPr="007549EA">
        <w:rPr>
          <w:rFonts w:ascii="Times New Roman" w:hAnsi="Times New Roman" w:cs="Times New Roman"/>
          <w:color w:val="000000"/>
          <w:sz w:val="24"/>
          <w:szCs w:val="24"/>
        </w:rPr>
        <w:t xml:space="preserve"> - </w:t>
      </w:r>
      <w:proofErr w:type="gramStart"/>
      <w:r w:rsidRPr="007549EA">
        <w:rPr>
          <w:rFonts w:ascii="Times New Roman" w:hAnsi="Times New Roman" w:cs="Times New Roman"/>
          <w:color w:val="000000"/>
          <w:sz w:val="24"/>
          <w:szCs w:val="24"/>
        </w:rPr>
        <w:t>в</w:t>
      </w:r>
      <w:proofErr w:type="gramEnd"/>
      <w:r w:rsidRPr="007549EA">
        <w:rPr>
          <w:rFonts w:ascii="Times New Roman" w:hAnsi="Times New Roman" w:cs="Times New Roman"/>
          <w:color w:val="000000"/>
          <w:sz w:val="24"/>
          <w:szCs w:val="24"/>
        </w:rPr>
        <w:t xml:space="preserve"> таком случае ис</w:t>
      </w:r>
      <w:r w:rsidRPr="007549EA">
        <w:rPr>
          <w:rFonts w:ascii="Times New Roman" w:hAnsi="Times New Roman" w:cs="Times New Roman"/>
          <w:color w:val="000000"/>
          <w:sz w:val="24"/>
          <w:szCs w:val="24"/>
        </w:rPr>
        <w:softHyphen/>
        <w:t>пользуют не только строки, но и столбцы таблицы, развивая при этом одно из важных качеств успешного обучения – переключаемость.</w:t>
      </w:r>
    </w:p>
    <w:p w:rsidR="00B82D43" w:rsidRPr="007549EA" w:rsidRDefault="00B82D43" w:rsidP="007549EA">
      <w:pPr>
        <w:shd w:val="clear" w:color="auto" w:fill="FFFFFF"/>
        <w:spacing w:after="135" w:line="240" w:lineRule="auto"/>
        <w:jc w:val="both"/>
        <w:rPr>
          <w:rFonts w:ascii="Times New Roman" w:eastAsia="Times New Roman" w:hAnsi="Times New Roman" w:cs="Times New Roman"/>
          <w:color w:val="333333"/>
          <w:sz w:val="24"/>
          <w:szCs w:val="24"/>
          <w:lang w:eastAsia="ru-RU"/>
        </w:rPr>
      </w:pPr>
      <w:r w:rsidRPr="007549EA">
        <w:rPr>
          <w:rFonts w:ascii="Times New Roman" w:hAnsi="Times New Roman" w:cs="Times New Roman"/>
          <w:color w:val="333333"/>
          <w:sz w:val="24"/>
          <w:szCs w:val="24"/>
          <w:shd w:val="clear" w:color="auto" w:fill="F6F6F6"/>
        </w:rPr>
        <w:t xml:space="preserve"> – </w:t>
      </w:r>
      <w:proofErr w:type="gramStart"/>
      <w:r w:rsidRPr="007549EA">
        <w:rPr>
          <w:rFonts w:ascii="Times New Roman" w:hAnsi="Times New Roman" w:cs="Times New Roman"/>
          <w:color w:val="333333"/>
          <w:sz w:val="24"/>
          <w:szCs w:val="24"/>
          <w:shd w:val="clear" w:color="auto" w:fill="F6F6F6"/>
        </w:rPr>
        <w:t>Слуховая</w:t>
      </w:r>
      <w:proofErr w:type="gramEnd"/>
      <w:r w:rsidRPr="007549EA">
        <w:rPr>
          <w:rFonts w:ascii="Times New Roman" w:hAnsi="Times New Roman" w:cs="Times New Roman"/>
          <w:color w:val="333333"/>
          <w:sz w:val="24"/>
          <w:szCs w:val="24"/>
          <w:shd w:val="clear" w:color="auto" w:fill="F6F6F6"/>
        </w:rPr>
        <w:t>: математические диктанты, устное решение разных видов задач: в строфах, весёлые, шутки. Такие задачи предполагают развитие логического мышления и смекалку. Задачи на внимательность, размышление, а не на угадывание</w:t>
      </w:r>
      <w:proofErr w:type="gramStart"/>
      <w:r w:rsidRPr="007549EA">
        <w:rPr>
          <w:rFonts w:ascii="Times New Roman" w:hAnsi="Times New Roman" w:cs="Times New Roman"/>
          <w:color w:val="333333"/>
          <w:sz w:val="24"/>
          <w:szCs w:val="24"/>
          <w:shd w:val="clear" w:color="auto" w:fill="F6F6F6"/>
        </w:rPr>
        <w:t>.(</w:t>
      </w:r>
      <w:proofErr w:type="gramEnd"/>
      <w:r w:rsidRPr="007549EA">
        <w:rPr>
          <w:rFonts w:ascii="Times New Roman" w:eastAsia="Times New Roman" w:hAnsi="Times New Roman" w:cs="Times New Roman"/>
          <w:color w:val="333333"/>
          <w:sz w:val="24"/>
          <w:szCs w:val="24"/>
          <w:lang w:eastAsia="ru-RU"/>
        </w:rPr>
        <w:t xml:space="preserve"> Беглый слуховой (читается учителем, учеником, аудиозапись) – при восприятии задания на слух большая нагрузка приходится на память, поэтому учащиеся быстро утомляются. Однако такие упражнения очень п</w:t>
      </w:r>
      <w:r w:rsidRPr="007549EA">
        <w:rPr>
          <w:rFonts w:ascii="Times New Roman" w:hAnsi="Times New Roman" w:cs="Times New Roman"/>
          <w:color w:val="333333"/>
          <w:sz w:val="24"/>
          <w:szCs w:val="24"/>
          <w:shd w:val="clear" w:color="auto" w:fill="F6F6F6"/>
        </w:rPr>
        <w:t xml:space="preserve">– </w:t>
      </w:r>
      <w:proofErr w:type="gramStart"/>
      <w:r w:rsidRPr="007549EA">
        <w:rPr>
          <w:rFonts w:ascii="Times New Roman" w:hAnsi="Times New Roman" w:cs="Times New Roman"/>
          <w:color w:val="333333"/>
          <w:sz w:val="24"/>
          <w:szCs w:val="24"/>
          <w:shd w:val="clear" w:color="auto" w:fill="F6F6F6"/>
        </w:rPr>
        <w:t>Зр</w:t>
      </w:r>
      <w:proofErr w:type="gramEnd"/>
      <w:r w:rsidRPr="007549EA">
        <w:rPr>
          <w:rFonts w:ascii="Times New Roman" w:hAnsi="Times New Roman" w:cs="Times New Roman"/>
          <w:color w:val="333333"/>
          <w:sz w:val="24"/>
          <w:szCs w:val="24"/>
          <w:shd w:val="clear" w:color="auto" w:fill="F6F6F6"/>
        </w:rPr>
        <w:t>ительно-слуховая: примеры по цепочке, графические диктанты, которые могут быть в различных видах</w:t>
      </w:r>
      <w:r w:rsidRPr="007549EA">
        <w:rPr>
          <w:rFonts w:ascii="Times New Roman" w:eastAsia="Times New Roman" w:hAnsi="Times New Roman" w:cs="Times New Roman"/>
          <w:color w:val="333333"/>
          <w:sz w:val="24"/>
          <w:szCs w:val="24"/>
          <w:lang w:eastAsia="ru-RU"/>
        </w:rPr>
        <w:t>. ( Комбинированный.)</w:t>
      </w:r>
    </w:p>
    <w:p w:rsidR="00B82D43" w:rsidRPr="007549EA" w:rsidRDefault="00B82D43" w:rsidP="007549E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7549EA">
        <w:rPr>
          <w:rFonts w:ascii="Times New Roman" w:eastAsia="Times New Roman" w:hAnsi="Times New Roman" w:cs="Times New Roman"/>
          <w:color w:val="333333"/>
          <w:sz w:val="24"/>
          <w:szCs w:val="24"/>
          <w:lang w:eastAsia="ru-RU"/>
        </w:rPr>
        <w:t>обратная связь (показ ответов с помощью карточек, взаимопроверка, угадывание ключевых слов, проверка с помощью компьютерной программы Microsoft Power Point).</w:t>
      </w:r>
    </w:p>
    <w:p w:rsidR="00B82D43" w:rsidRPr="007549EA" w:rsidRDefault="00B82D43" w:rsidP="007549E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r w:rsidRPr="007549EA">
        <w:rPr>
          <w:rFonts w:ascii="Times New Roman" w:eastAsia="Times New Roman" w:hAnsi="Times New Roman" w:cs="Times New Roman"/>
          <w:color w:val="333333"/>
          <w:sz w:val="24"/>
          <w:szCs w:val="24"/>
          <w:lang w:eastAsia="ru-RU"/>
        </w:rPr>
        <w:t>задания по вариантам (обеспечивают самостоятельность).</w:t>
      </w:r>
    </w:p>
    <w:p w:rsidR="00B82D43" w:rsidRPr="007549EA" w:rsidRDefault="00B82D43" w:rsidP="007549EA">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333333"/>
          <w:sz w:val="24"/>
          <w:szCs w:val="24"/>
          <w:lang w:eastAsia="ru-RU"/>
        </w:rPr>
      </w:pPr>
      <w:proofErr w:type="gramStart"/>
      <w:r w:rsidRPr="007549EA">
        <w:rPr>
          <w:rFonts w:ascii="Times New Roman" w:eastAsia="Times New Roman" w:hAnsi="Times New Roman" w:cs="Times New Roman"/>
          <w:color w:val="333333"/>
          <w:sz w:val="24"/>
          <w:szCs w:val="24"/>
          <w:lang w:eastAsia="ru-RU"/>
        </w:rPr>
        <w:t>упражнения в форме игры  (“Диалог”, “Математический поединок”, “Магические квадраты”, “Лабиринт сомножителей”, “Викторина”, “Волшебное число”, “Индивидуальное лото”, “Лучший счетчик”, “Кодированные упражнения”, “Фишка”, “Кто быстрее”, “Цветок, солнышко”, “Числовая мельница”, “Числовой фейерверк”, “Математический феномен”, “Молчанка”, “Математическая эстафета”).</w:t>
      </w:r>
      <w:proofErr w:type="gramEnd"/>
      <w:r w:rsidRPr="007549EA">
        <w:rPr>
          <w:rFonts w:ascii="Times New Roman" w:eastAsia="Times New Roman" w:hAnsi="Times New Roman" w:cs="Times New Roman"/>
          <w:color w:val="333333"/>
          <w:sz w:val="24"/>
          <w:szCs w:val="24"/>
          <w:lang w:eastAsia="ru-RU"/>
        </w:rPr>
        <w:t xml:space="preserve">  Пути и формы использования перечисленных игр на уроках математики рассмотрены в работе В. П. Коваленко “Дидактические игры на уроках математики”.</w:t>
      </w:r>
    </w:p>
    <w:p w:rsidR="00B82D43" w:rsidRPr="007549EA" w:rsidRDefault="00B82D43" w:rsidP="007549EA">
      <w:pPr>
        <w:pStyle w:val="a3"/>
        <w:shd w:val="clear" w:color="auto" w:fill="FFFFFF"/>
        <w:spacing w:before="0" w:beforeAutospacing="0" w:after="0" w:line="304" w:lineRule="atLeast"/>
        <w:ind w:left="720"/>
        <w:jc w:val="both"/>
        <w:rPr>
          <w:color w:val="333333"/>
          <w:shd w:val="clear" w:color="auto" w:fill="FFFFFF"/>
        </w:rPr>
      </w:pPr>
      <w:r w:rsidRPr="007549EA">
        <w:rPr>
          <w:color w:val="333333"/>
          <w:shd w:val="clear" w:color="auto" w:fill="FFFFFF"/>
        </w:rPr>
        <w:t>Еще важно заметить следующее, то, что учащиеся начальных и средних классов быстро считают, вычисляют в уме, устно, но почему-то в старших классах  устный счет производится с помощью калькулятора или с большим трудом без калькулятора. Мне кажется, нужно стремиться к тому, чтобы этого не происходило. И этого конечно можно достичь с применением устного счета как важного и нужного элемента урока.</w:t>
      </w:r>
    </w:p>
    <w:p w:rsidR="00B82D43" w:rsidRPr="007549EA" w:rsidRDefault="00B82D43" w:rsidP="007549EA">
      <w:pPr>
        <w:pStyle w:val="a3"/>
        <w:shd w:val="clear" w:color="auto" w:fill="FFFFFF"/>
        <w:spacing w:before="0" w:beforeAutospacing="0" w:after="0" w:line="304" w:lineRule="atLeast"/>
        <w:ind w:left="720"/>
        <w:jc w:val="both"/>
        <w:rPr>
          <w:color w:val="111115"/>
        </w:rPr>
      </w:pPr>
      <w:r w:rsidRPr="007549EA">
        <w:rPr>
          <w:color w:val="111115"/>
          <w:bdr w:val="none" w:sz="0" w:space="0" w:color="auto" w:frame="1"/>
        </w:rPr>
        <w:t>Вычислительные навыки успешно формируются у учащихся при создании в учебном процессе определенных условий.</w:t>
      </w:r>
    </w:p>
    <w:p w:rsidR="00B82D43" w:rsidRPr="007549EA" w:rsidRDefault="00B82D43" w:rsidP="007549EA">
      <w:pPr>
        <w:pStyle w:val="a3"/>
        <w:shd w:val="clear" w:color="auto" w:fill="FFFFFF"/>
        <w:spacing w:before="0" w:beforeAutospacing="0" w:after="0" w:line="304" w:lineRule="atLeast"/>
        <w:ind w:firstLine="709"/>
        <w:jc w:val="both"/>
        <w:rPr>
          <w:color w:val="111115"/>
        </w:rPr>
      </w:pPr>
      <w:r w:rsidRPr="007549EA">
        <w:rPr>
          <w:color w:val="111115"/>
          <w:bdr w:val="none" w:sz="0" w:space="0" w:color="auto" w:frame="1"/>
        </w:rPr>
        <w:t xml:space="preserve">Процесс овладения вычислительными навыками довольно сложен: сначала ученики должны усвоить тот или иной вычислительный прием, а затем в результате тренировки </w:t>
      </w:r>
      <w:proofErr w:type="gramStart"/>
      <w:r w:rsidRPr="007549EA">
        <w:rPr>
          <w:color w:val="111115"/>
          <w:bdr w:val="none" w:sz="0" w:space="0" w:color="auto" w:frame="1"/>
        </w:rPr>
        <w:lastRenderedPageBreak/>
        <w:t>научиться достаточно быстро выполнять</w:t>
      </w:r>
      <w:proofErr w:type="gramEnd"/>
      <w:r w:rsidRPr="007549EA">
        <w:rPr>
          <w:color w:val="111115"/>
          <w:bdr w:val="none" w:sz="0" w:space="0" w:color="auto" w:frame="1"/>
        </w:rPr>
        <w:t xml:space="preserve"> вычисления, а в отношении табличных случаев - запомнить Прием вычислений складывается из ряда последовательных операций, а число операций определяется прежде выбором теоретической основы вычислительного приёма.</w:t>
      </w:r>
    </w:p>
    <w:p w:rsidR="00B82D43" w:rsidRPr="007549EA" w:rsidRDefault="00B82D43" w:rsidP="007549EA">
      <w:pPr>
        <w:pStyle w:val="a3"/>
        <w:shd w:val="clear" w:color="auto" w:fill="FFFFFF"/>
        <w:spacing w:before="0" w:beforeAutospacing="0" w:after="0" w:line="304" w:lineRule="atLeast"/>
        <w:ind w:firstLine="709"/>
        <w:jc w:val="both"/>
        <w:rPr>
          <w:color w:val="111115"/>
        </w:rPr>
      </w:pPr>
      <w:r w:rsidRPr="007549EA">
        <w:rPr>
          <w:color w:val="111115"/>
          <w:bdr w:val="none" w:sz="0" w:space="0" w:color="auto" w:frame="1"/>
        </w:rPr>
        <w:t xml:space="preserve">Вычислительный навык - это высокая степень овладения вычислительными приёмами. Приобрести вычислительные навыки - </w:t>
      </w:r>
      <w:proofErr w:type="gramStart"/>
      <w:r w:rsidRPr="007549EA">
        <w:rPr>
          <w:color w:val="111115"/>
          <w:bdr w:val="none" w:sz="0" w:space="0" w:color="auto" w:frame="1"/>
        </w:rPr>
        <w:t>значит</w:t>
      </w:r>
      <w:proofErr w:type="gramEnd"/>
      <w:r w:rsidRPr="007549EA">
        <w:rPr>
          <w:color w:val="111115"/>
          <w:bdr w:val="none" w:sz="0" w:space="0" w:color="auto" w:frame="1"/>
        </w:rPr>
        <w:t xml:space="preserve"> для каждого случая знать, какие операции и в каком порядке следует выполнять, чтобы найти результат арифметического действия и выполнять эти операции достаточно быстро.</w:t>
      </w:r>
    </w:p>
    <w:p w:rsidR="00B82D43" w:rsidRPr="007549EA" w:rsidRDefault="00B82D43" w:rsidP="007549EA">
      <w:pPr>
        <w:pStyle w:val="a3"/>
        <w:shd w:val="clear" w:color="auto" w:fill="FFFFFF"/>
        <w:spacing w:before="0" w:beforeAutospacing="0" w:after="0" w:line="304" w:lineRule="atLeast"/>
        <w:ind w:firstLine="709"/>
        <w:jc w:val="both"/>
        <w:rPr>
          <w:color w:val="111115"/>
          <w:bdr w:val="none" w:sz="0" w:space="0" w:color="auto" w:frame="1"/>
        </w:rPr>
      </w:pPr>
      <w:r w:rsidRPr="007549EA">
        <w:rPr>
          <w:i/>
          <w:color w:val="111115"/>
          <w:bdr w:val="none" w:sz="0" w:space="0" w:color="auto" w:frame="1"/>
        </w:rPr>
        <w:t>Полноценный вычислительный навык характеризуется правильностью, осознанностью, рациональностью, обобщенностью, автоматизмом, прочностью</w:t>
      </w:r>
      <w:r w:rsidRPr="007549EA">
        <w:rPr>
          <w:color w:val="111115"/>
          <w:bdr w:val="none" w:sz="0" w:space="0" w:color="auto" w:frame="1"/>
        </w:rPr>
        <w:t>.</w:t>
      </w:r>
    </w:p>
    <w:p w:rsidR="00B82D43" w:rsidRPr="007549EA" w:rsidRDefault="00B82D43" w:rsidP="007549EA">
      <w:pPr>
        <w:pStyle w:val="a3"/>
        <w:shd w:val="clear" w:color="auto" w:fill="FFFFFF"/>
        <w:spacing w:before="0" w:beforeAutospacing="0" w:after="0" w:line="304" w:lineRule="atLeast"/>
        <w:ind w:firstLine="709"/>
        <w:jc w:val="both"/>
        <w:rPr>
          <w:color w:val="111115"/>
        </w:rPr>
      </w:pPr>
      <w:r w:rsidRPr="007549EA">
        <w:rPr>
          <w:color w:val="111115"/>
          <w:bdr w:val="none" w:sz="0" w:space="0" w:color="auto" w:frame="1"/>
        </w:rPr>
        <w:t>Правильность - ученик правильно находит результат арифметического действия, то есть правильно выбирает и выполняет операции, составляющие приём.</w:t>
      </w:r>
    </w:p>
    <w:p w:rsidR="0040132D" w:rsidRPr="007549EA" w:rsidRDefault="00B82D43"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hAnsi="Times New Roman" w:cs="Times New Roman"/>
          <w:color w:val="111115"/>
          <w:sz w:val="24"/>
          <w:szCs w:val="24"/>
          <w:bdr w:val="none" w:sz="0" w:space="0" w:color="auto" w:frame="1"/>
        </w:rPr>
        <w:t xml:space="preserve">Осознанность - ученик осознает, на основе каких знаний выбраны операции и установлен порядок их выполнения, в любой момент может </w:t>
      </w:r>
      <w:proofErr w:type="gramStart"/>
      <w:r w:rsidRPr="007549EA">
        <w:rPr>
          <w:rFonts w:ascii="Times New Roman" w:hAnsi="Times New Roman" w:cs="Times New Roman"/>
          <w:color w:val="111115"/>
          <w:sz w:val="24"/>
          <w:szCs w:val="24"/>
          <w:bdr w:val="none" w:sz="0" w:space="0" w:color="auto" w:frame="1"/>
        </w:rPr>
        <w:t>объяснить</w:t>
      </w:r>
      <w:proofErr w:type="gramEnd"/>
      <w:r w:rsidRPr="007549EA">
        <w:rPr>
          <w:rFonts w:ascii="Times New Roman" w:hAnsi="Times New Roman" w:cs="Times New Roman"/>
          <w:color w:val="111115"/>
          <w:sz w:val="24"/>
          <w:szCs w:val="24"/>
          <w:bdr w:val="none" w:sz="0" w:space="0" w:color="auto" w:frame="1"/>
        </w:rPr>
        <w:t xml:space="preserve"> как он решал и поче</w:t>
      </w:r>
      <w:r w:rsidR="0040132D" w:rsidRPr="007549EA">
        <w:rPr>
          <w:rFonts w:ascii="Times New Roman" w:eastAsia="Times New Roman" w:hAnsi="Times New Roman" w:cs="Times New Roman"/>
          <w:color w:val="1A1A1A"/>
          <w:sz w:val="24"/>
          <w:szCs w:val="24"/>
          <w:lang w:eastAsia="ru-RU"/>
        </w:rPr>
        <w:t>3 Формы устного счёта</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Задания для устного счета предлагают детям такие, чтобы они воспринимали их</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либо зрительно, либо на слух, либо и зрительно, и на слух.</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Самым безобидным для учеников, но трудоемким для учителя, является </w:t>
      </w:r>
      <w:proofErr w:type="gramStart"/>
      <w:r w:rsidRPr="007549EA">
        <w:rPr>
          <w:rFonts w:ascii="Times New Roman" w:eastAsia="Times New Roman" w:hAnsi="Times New Roman" w:cs="Times New Roman"/>
          <w:color w:val="1A1A1A"/>
          <w:sz w:val="24"/>
          <w:szCs w:val="24"/>
          <w:lang w:eastAsia="ru-RU"/>
        </w:rPr>
        <w:t>игровая</w:t>
      </w:r>
      <w:proofErr w:type="gramEnd"/>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форма устного счета с предоставлением возможности ответа по желанию, </w:t>
      </w:r>
      <w:proofErr w:type="gramStart"/>
      <w:r w:rsidRPr="007549EA">
        <w:rPr>
          <w:rFonts w:ascii="Times New Roman" w:eastAsia="Times New Roman" w:hAnsi="Times New Roman" w:cs="Times New Roman"/>
          <w:color w:val="1A1A1A"/>
          <w:sz w:val="24"/>
          <w:szCs w:val="24"/>
          <w:lang w:eastAsia="ru-RU"/>
        </w:rPr>
        <w:t>по</w:t>
      </w:r>
      <w:proofErr w:type="gramEnd"/>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готовности. При этом психологическая нагрузка сводится к минимуму, создается</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благоприятная рабочая обстановка; одно плохо: работают в такой обстановке 5-8</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сильных учеников, а те, кому, собственно, и необходим тренинг, с интересом</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наблюдают за происходящим, и только. Как же сделать так, чтобы “и волки были</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сыты, и овцы целы”? Педагоги - психологи предлагают для этой цели</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использовать тесты с вариантами готовых решений, где ученику остается лишь</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выбрать правильное. Но даже в случае неправильного выбора сознание ребенка</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не ущемлено, так как, видя неверные варианты решения, предложенные ему</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взрослыми, он как бы ищет ошибки других, а не совершает свои.</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Дети любят устно решать задачи и выполнять различные упражнения, так как </w:t>
      </w:r>
      <w:proofErr w:type="gramStart"/>
      <w:r w:rsidRPr="007549EA">
        <w:rPr>
          <w:rFonts w:ascii="Times New Roman" w:eastAsia="Times New Roman" w:hAnsi="Times New Roman" w:cs="Times New Roman"/>
          <w:color w:val="1A1A1A"/>
          <w:sz w:val="24"/>
          <w:szCs w:val="24"/>
          <w:lang w:eastAsia="ru-RU"/>
        </w:rPr>
        <w:t>при</w:t>
      </w:r>
      <w:proofErr w:type="gramEnd"/>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правильном </w:t>
      </w:r>
      <w:proofErr w:type="gramStart"/>
      <w:r w:rsidRPr="007549EA">
        <w:rPr>
          <w:rFonts w:ascii="Times New Roman" w:eastAsia="Times New Roman" w:hAnsi="Times New Roman" w:cs="Times New Roman"/>
          <w:color w:val="1A1A1A"/>
          <w:sz w:val="24"/>
          <w:szCs w:val="24"/>
          <w:lang w:eastAsia="ru-RU"/>
        </w:rPr>
        <w:t>руководстве</w:t>
      </w:r>
      <w:proofErr w:type="gramEnd"/>
      <w:r w:rsidRPr="007549EA">
        <w:rPr>
          <w:rFonts w:ascii="Times New Roman" w:eastAsia="Times New Roman" w:hAnsi="Times New Roman" w:cs="Times New Roman"/>
          <w:color w:val="1A1A1A"/>
          <w:sz w:val="24"/>
          <w:szCs w:val="24"/>
          <w:lang w:eastAsia="ru-RU"/>
        </w:rPr>
        <w:t xml:space="preserve"> учителя этой работой одни учащиеся могут проявить</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инициативу, другие получить помощь от товарища или учителя. Кроме того,</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выполнение устных упражнений способствует развитию речи детей, а уроки</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математики должны вносить в решение этой задачи определенную лепту. Навыки</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устных вычислений формируются в процессе выполнения учащимися</w:t>
      </w:r>
    </w:p>
    <w:p w:rsidR="0040132D" w:rsidRPr="007549EA" w:rsidRDefault="0040132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разнообразных упражнений. [3]</w:t>
      </w:r>
    </w:p>
    <w:p w:rsidR="0040132D" w:rsidRPr="007549EA" w:rsidRDefault="0040132D" w:rsidP="007549EA">
      <w:pPr>
        <w:shd w:val="clear" w:color="auto" w:fill="FFFFFF"/>
        <w:spacing w:after="0" w:line="240" w:lineRule="auto"/>
        <w:jc w:val="both"/>
        <w:rPr>
          <w:rFonts w:ascii="Times New Roman" w:eastAsia="Times New Roman" w:hAnsi="Times New Roman" w:cs="Times New Roman"/>
          <w:b/>
          <w:color w:val="1A1A1A"/>
          <w:sz w:val="24"/>
          <w:szCs w:val="24"/>
          <w:lang w:eastAsia="ru-RU"/>
        </w:rPr>
      </w:pPr>
      <w:r w:rsidRPr="007549EA">
        <w:rPr>
          <w:rFonts w:ascii="Times New Roman" w:eastAsia="Times New Roman" w:hAnsi="Times New Roman" w:cs="Times New Roman"/>
          <w:b/>
          <w:color w:val="1A1A1A"/>
          <w:sz w:val="24"/>
          <w:szCs w:val="24"/>
          <w:lang w:eastAsia="ru-RU"/>
        </w:rPr>
        <w:t xml:space="preserve">  </w:t>
      </w:r>
      <w:r w:rsidR="00F61A73" w:rsidRPr="007549EA">
        <w:rPr>
          <w:rFonts w:ascii="Times New Roman" w:eastAsia="Times New Roman" w:hAnsi="Times New Roman" w:cs="Times New Roman"/>
          <w:b/>
          <w:color w:val="1A1A1A"/>
          <w:sz w:val="24"/>
          <w:szCs w:val="24"/>
          <w:lang w:eastAsia="ru-RU"/>
        </w:rPr>
        <w:t>5.</w:t>
      </w:r>
      <w:r w:rsidRPr="007549EA">
        <w:rPr>
          <w:rFonts w:ascii="Times New Roman" w:eastAsia="Times New Roman" w:hAnsi="Times New Roman" w:cs="Times New Roman"/>
          <w:b/>
          <w:color w:val="1A1A1A"/>
          <w:sz w:val="24"/>
          <w:szCs w:val="24"/>
          <w:lang w:eastAsia="ru-RU"/>
        </w:rPr>
        <w:t xml:space="preserve"> Упражнения для устного счёта </w:t>
      </w:r>
    </w:p>
    <w:p w:rsidR="00B82D43" w:rsidRPr="007549EA" w:rsidRDefault="00F61A73" w:rsidP="007549EA">
      <w:pPr>
        <w:pStyle w:val="a6"/>
        <w:jc w:val="both"/>
        <w:rPr>
          <w:rFonts w:ascii="Times New Roman" w:hAnsi="Times New Roman" w:cs="Times New Roman"/>
          <w:sz w:val="24"/>
          <w:szCs w:val="24"/>
        </w:rPr>
      </w:pPr>
      <w:r w:rsidRPr="007549EA">
        <w:rPr>
          <w:rFonts w:ascii="Times New Roman" w:hAnsi="Times New Roman" w:cs="Times New Roman"/>
          <w:b/>
          <w:sz w:val="24"/>
          <w:szCs w:val="24"/>
        </w:rPr>
        <w:t xml:space="preserve"> 5.1</w:t>
      </w:r>
      <w:proofErr w:type="gramStart"/>
      <w:r w:rsidR="00B82D43" w:rsidRPr="007549EA">
        <w:rPr>
          <w:rFonts w:ascii="Times New Roman" w:hAnsi="Times New Roman" w:cs="Times New Roman"/>
          <w:b/>
          <w:sz w:val="24"/>
          <w:szCs w:val="24"/>
        </w:rPr>
        <w:t xml:space="preserve"> Н</w:t>
      </w:r>
      <w:proofErr w:type="gramEnd"/>
      <w:r w:rsidR="00B82D43" w:rsidRPr="007549EA">
        <w:rPr>
          <w:rFonts w:ascii="Times New Roman" w:hAnsi="Times New Roman" w:cs="Times New Roman"/>
          <w:b/>
          <w:sz w:val="24"/>
          <w:szCs w:val="24"/>
        </w:rPr>
        <w:t>айди ошибку</w:t>
      </w:r>
      <w:r w:rsidR="00B82D43" w:rsidRPr="007549EA">
        <w:rPr>
          <w:rFonts w:ascii="Times New Roman" w:hAnsi="Times New Roman" w:cs="Times New Roman"/>
          <w:sz w:val="24"/>
          <w:szCs w:val="24"/>
        </w:rPr>
        <w:t xml:space="preserve">. </w:t>
      </w:r>
    </w:p>
    <w:p w:rsidR="00B82D43" w:rsidRPr="007549EA" w:rsidRDefault="00B82D43" w:rsidP="007549EA">
      <w:pPr>
        <w:pStyle w:val="a6"/>
        <w:jc w:val="both"/>
        <w:rPr>
          <w:rFonts w:ascii="Times New Roman" w:hAnsi="Times New Roman" w:cs="Times New Roman"/>
          <w:sz w:val="24"/>
          <w:szCs w:val="24"/>
        </w:rPr>
      </w:pPr>
      <w:r w:rsidRPr="007549EA">
        <w:rPr>
          <w:rFonts w:ascii="Times New Roman" w:hAnsi="Times New Roman" w:cs="Times New Roman"/>
          <w:sz w:val="24"/>
          <w:szCs w:val="24"/>
        </w:rPr>
        <w:t xml:space="preserve">Эту форму устной работы чаще всего использую при работе над единицами измерения. Предлагаем ученикам столбик равенств  с метрическими величинами. Ученикам необходимо проверить правильно ли поставлены знаки равно и у себя в тетради </w:t>
      </w:r>
      <w:proofErr w:type="gramStart"/>
      <w:r w:rsidRPr="007549EA">
        <w:rPr>
          <w:rFonts w:ascii="Times New Roman" w:hAnsi="Times New Roman" w:cs="Times New Roman"/>
          <w:sz w:val="24"/>
          <w:szCs w:val="24"/>
        </w:rPr>
        <w:t>отметить</w:t>
      </w:r>
      <w:proofErr w:type="gramEnd"/>
      <w:r w:rsidRPr="007549EA">
        <w:rPr>
          <w:rFonts w:ascii="Times New Roman" w:hAnsi="Times New Roman" w:cs="Times New Roman"/>
          <w:sz w:val="24"/>
          <w:szCs w:val="24"/>
        </w:rPr>
        <w:t xml:space="preserve"> это в виде графической записи. Если ученик согласен с поставленным знаком равно, то он в тетради изображает дугу, размером в две клеточки, если же не согласен, то отрезок, длиной две клеточки.</w:t>
      </w:r>
    </w:p>
    <w:p w:rsidR="00B82D43" w:rsidRPr="007549EA" w:rsidRDefault="00B82D43" w:rsidP="007549EA">
      <w:pPr>
        <w:pStyle w:val="a6"/>
        <w:jc w:val="both"/>
        <w:rPr>
          <w:rFonts w:ascii="Times New Roman" w:hAnsi="Times New Roman" w:cs="Times New Roman"/>
          <w:sz w:val="24"/>
          <w:szCs w:val="24"/>
        </w:rPr>
      </w:pPr>
      <w:r w:rsidRPr="007549EA">
        <w:rPr>
          <w:rFonts w:ascii="Times New Roman" w:hAnsi="Times New Roman" w:cs="Times New Roman"/>
          <w:sz w:val="24"/>
          <w:szCs w:val="24"/>
        </w:rPr>
        <w:t xml:space="preserve">Например: </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bCs/>
          <w:iCs/>
          <w:sz w:val="24"/>
          <w:szCs w:val="24"/>
        </w:rPr>
        <w:t>Верно ли, что:</w:t>
      </w:r>
    </w:p>
    <w:p w:rsidR="00B82D43" w:rsidRPr="007549EA" w:rsidRDefault="00B82D43" w:rsidP="007549EA">
      <w:pPr>
        <w:pStyle w:val="a6"/>
        <w:jc w:val="both"/>
        <w:rPr>
          <w:rFonts w:ascii="Times New Roman" w:hAnsi="Times New Roman" w:cs="Times New Roman"/>
          <w:b/>
          <w:bCs/>
          <w:iCs/>
          <w:sz w:val="24"/>
          <w:szCs w:val="24"/>
        </w:rPr>
      </w:pPr>
      <w:r w:rsidRPr="007549EA">
        <w:rPr>
          <w:rFonts w:ascii="Times New Roman" w:hAnsi="Times New Roman" w:cs="Times New Roman"/>
          <w:b/>
          <w:bCs/>
          <w:iCs/>
          <w:sz w:val="24"/>
          <w:szCs w:val="24"/>
        </w:rPr>
        <w:t>5 дм = 50 см                                                   9 км 27 м = 927 м</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bCs/>
          <w:iCs/>
          <w:sz w:val="24"/>
          <w:szCs w:val="24"/>
        </w:rPr>
        <w:t>6 мм = 60 см                                                   65 см = 6 дм 5 см</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bCs/>
          <w:iCs/>
          <w:sz w:val="24"/>
          <w:szCs w:val="24"/>
        </w:rPr>
        <w:t>8 км 78 м = 8780 м                                        369 мм = 3 см 69 мм</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bCs/>
          <w:iCs/>
          <w:sz w:val="24"/>
          <w:szCs w:val="24"/>
        </w:rPr>
        <w:lastRenderedPageBreak/>
        <w:t>3 м 2 см = 302 см                                           973 см = 9 м 73 см</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bCs/>
          <w:iCs/>
          <w:sz w:val="24"/>
          <w:szCs w:val="24"/>
        </w:rPr>
        <w:t>7 см 9 мм = 79 мм                                         5643 м = 5 км 643 м</w:t>
      </w:r>
    </w:p>
    <w:p w:rsidR="00B82D43" w:rsidRPr="007549EA" w:rsidRDefault="00B82D43" w:rsidP="007549EA">
      <w:pPr>
        <w:pStyle w:val="a6"/>
        <w:jc w:val="both"/>
        <w:rPr>
          <w:rFonts w:ascii="Times New Roman" w:hAnsi="Times New Roman" w:cs="Times New Roman"/>
          <w:b/>
          <w:bCs/>
          <w:iCs/>
          <w:sz w:val="24"/>
          <w:szCs w:val="24"/>
        </w:rPr>
      </w:pPr>
      <w:r w:rsidRPr="007549EA">
        <w:rPr>
          <w:rFonts w:ascii="Times New Roman" w:hAnsi="Times New Roman" w:cs="Times New Roman"/>
          <w:b/>
          <w:bCs/>
          <w:iCs/>
          <w:sz w:val="24"/>
          <w:szCs w:val="24"/>
        </w:rPr>
        <w:t>1 дм 5 мм = 105 мм                                      730 дм = 73 м?</w:t>
      </w:r>
    </w:p>
    <w:p w:rsidR="00B82D43" w:rsidRPr="007549EA" w:rsidRDefault="00B82D43" w:rsidP="007549EA">
      <w:pPr>
        <w:pStyle w:val="a6"/>
        <w:jc w:val="both"/>
        <w:rPr>
          <w:rFonts w:ascii="Times New Roman" w:hAnsi="Times New Roman" w:cs="Times New Roman"/>
          <w:b/>
          <w:sz w:val="24"/>
          <w:szCs w:val="24"/>
        </w:rPr>
      </w:pPr>
    </w:p>
    <w:p w:rsidR="00B82D43" w:rsidRPr="007549EA" w:rsidRDefault="00F61A7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5.2</w:t>
      </w:r>
      <w:r w:rsidR="00B82D43" w:rsidRPr="007549EA">
        <w:rPr>
          <w:rFonts w:ascii="Times New Roman" w:hAnsi="Times New Roman" w:cs="Times New Roman"/>
          <w:b/>
          <w:sz w:val="24"/>
          <w:szCs w:val="24"/>
        </w:rPr>
        <w:t>. Оглянись назад.</w:t>
      </w:r>
    </w:p>
    <w:p w:rsidR="00B82D43" w:rsidRPr="007549EA" w:rsidRDefault="00B82D43" w:rsidP="007549EA">
      <w:pPr>
        <w:pStyle w:val="a6"/>
        <w:jc w:val="both"/>
        <w:rPr>
          <w:rFonts w:ascii="Times New Roman" w:hAnsi="Times New Roman" w:cs="Times New Roman"/>
          <w:sz w:val="24"/>
          <w:szCs w:val="24"/>
        </w:rPr>
      </w:pPr>
      <w:r w:rsidRPr="007549EA">
        <w:rPr>
          <w:rFonts w:ascii="Times New Roman" w:hAnsi="Times New Roman" w:cs="Times New Roman"/>
          <w:sz w:val="24"/>
          <w:szCs w:val="24"/>
        </w:rPr>
        <w:t>Учитель предлагает ученикам определенное число и записывает его на доске, например 10,5. Далее учитель называет какое-то число меньшее или большее, чем данное. Учащиеся устно должны назвать число, которое поможет вернуться к данному числу.</w:t>
      </w:r>
    </w:p>
    <w:p w:rsidR="00B82D43" w:rsidRPr="007549EA" w:rsidRDefault="00F61A7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5.3</w:t>
      </w:r>
      <w:r w:rsidR="00B82D43" w:rsidRPr="007549EA">
        <w:rPr>
          <w:rFonts w:ascii="Times New Roman" w:hAnsi="Times New Roman" w:cs="Times New Roman"/>
          <w:b/>
          <w:sz w:val="24"/>
          <w:szCs w:val="24"/>
        </w:rPr>
        <w:t>. Качели.</w:t>
      </w:r>
    </w:p>
    <w:p w:rsidR="00B82D43" w:rsidRPr="007549EA" w:rsidRDefault="00B82D43" w:rsidP="007549EA">
      <w:pPr>
        <w:pStyle w:val="a6"/>
        <w:jc w:val="both"/>
        <w:rPr>
          <w:rFonts w:ascii="Times New Roman" w:hAnsi="Times New Roman" w:cs="Times New Roman"/>
          <w:sz w:val="24"/>
          <w:szCs w:val="24"/>
        </w:rPr>
      </w:pPr>
      <w:r w:rsidRPr="007549EA">
        <w:rPr>
          <w:rFonts w:ascii="Times New Roman" w:hAnsi="Times New Roman" w:cs="Times New Roman"/>
          <w:sz w:val="24"/>
          <w:szCs w:val="24"/>
        </w:rPr>
        <w:t xml:space="preserve">Это задание способствует развитию памяти учащихся. Учитель называет числа, например трехзначные. Учащиеся записывают данные </w:t>
      </w:r>
      <w:proofErr w:type="gramStart"/>
      <w:r w:rsidRPr="007549EA">
        <w:rPr>
          <w:rFonts w:ascii="Times New Roman" w:hAnsi="Times New Roman" w:cs="Times New Roman"/>
          <w:sz w:val="24"/>
          <w:szCs w:val="24"/>
        </w:rPr>
        <w:t>числа</w:t>
      </w:r>
      <w:proofErr w:type="gramEnd"/>
      <w:r w:rsidRPr="007549EA">
        <w:rPr>
          <w:rFonts w:ascii="Times New Roman" w:hAnsi="Times New Roman" w:cs="Times New Roman"/>
          <w:sz w:val="24"/>
          <w:szCs w:val="24"/>
        </w:rPr>
        <w:t xml:space="preserve"> наоборот, в обратном порядке, сначала пользуясь записями в тетради, а потом только по памяти.</w:t>
      </w:r>
    </w:p>
    <w:p w:rsidR="00B82D43" w:rsidRPr="007549EA" w:rsidRDefault="00F61A7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5.</w:t>
      </w:r>
      <w:r w:rsidR="00F9582E" w:rsidRPr="007549EA">
        <w:rPr>
          <w:rFonts w:ascii="Times New Roman" w:hAnsi="Times New Roman" w:cs="Times New Roman"/>
          <w:b/>
          <w:sz w:val="24"/>
          <w:szCs w:val="24"/>
        </w:rPr>
        <w:t>4</w:t>
      </w:r>
      <w:r w:rsidR="00B82D43" w:rsidRPr="007549EA">
        <w:rPr>
          <w:rFonts w:ascii="Times New Roman" w:hAnsi="Times New Roman" w:cs="Times New Roman"/>
          <w:b/>
          <w:sz w:val="24"/>
          <w:szCs w:val="24"/>
        </w:rPr>
        <w:t xml:space="preserve">. «Числовые фокусы». </w:t>
      </w:r>
    </w:p>
    <w:p w:rsidR="00B82D43" w:rsidRPr="007549EA" w:rsidRDefault="00B82D43" w:rsidP="007549EA">
      <w:pPr>
        <w:pStyle w:val="a6"/>
        <w:jc w:val="both"/>
        <w:rPr>
          <w:rFonts w:ascii="Times New Roman" w:hAnsi="Times New Roman" w:cs="Times New Roman"/>
          <w:sz w:val="24"/>
          <w:szCs w:val="24"/>
        </w:rPr>
      </w:pPr>
      <w:r w:rsidRPr="007549EA">
        <w:rPr>
          <w:rFonts w:ascii="Times New Roman" w:hAnsi="Times New Roman" w:cs="Times New Roman"/>
          <w:sz w:val="24"/>
          <w:szCs w:val="24"/>
        </w:rPr>
        <w:t xml:space="preserve">Можно в устные упражнения включать всевозможные числовые фокусы. Данные задания разнообразят урок и привнесут в него новизну. Например:  </w:t>
      </w:r>
      <w:r w:rsidRPr="007549EA">
        <w:rPr>
          <w:rFonts w:ascii="Times New Roman" w:hAnsi="Times New Roman" w:cs="Times New Roman"/>
          <w:b/>
          <w:sz w:val="24"/>
          <w:szCs w:val="24"/>
        </w:rPr>
        <w:t>«Проблема Гольдбаха».</w:t>
      </w:r>
      <w:r w:rsidRPr="007549EA">
        <w:rPr>
          <w:rFonts w:ascii="Times New Roman" w:hAnsi="Times New Roman" w:cs="Times New Roman"/>
          <w:sz w:val="24"/>
          <w:szCs w:val="24"/>
        </w:rPr>
        <w:t xml:space="preserve"> Живший в 18 веке в России математик Гольдбах открыл удивительную вещь:  каждое четное число ему удавалось представить в виде суммы двух простых чисел (включая число «1»).</w:t>
      </w:r>
    </w:p>
    <w:p w:rsidR="00B82D43" w:rsidRPr="007549EA" w:rsidRDefault="00F61A73" w:rsidP="007549EA">
      <w:pPr>
        <w:pStyle w:val="a6"/>
        <w:jc w:val="both"/>
        <w:rPr>
          <w:rFonts w:ascii="Times New Roman" w:hAnsi="Times New Roman" w:cs="Times New Roman"/>
          <w:sz w:val="24"/>
          <w:szCs w:val="24"/>
        </w:rPr>
      </w:pPr>
      <w:r w:rsidRPr="007549EA">
        <w:rPr>
          <w:rFonts w:ascii="Times New Roman" w:hAnsi="Times New Roman" w:cs="Times New Roman"/>
          <w:b/>
          <w:sz w:val="24"/>
          <w:szCs w:val="24"/>
        </w:rPr>
        <w:t>5.</w:t>
      </w:r>
      <w:r w:rsidR="00F9582E" w:rsidRPr="007549EA">
        <w:rPr>
          <w:rFonts w:ascii="Times New Roman" w:hAnsi="Times New Roman" w:cs="Times New Roman"/>
          <w:b/>
          <w:sz w:val="24"/>
          <w:szCs w:val="24"/>
        </w:rPr>
        <w:t>5</w:t>
      </w:r>
      <w:r w:rsidRPr="007549EA">
        <w:rPr>
          <w:rFonts w:ascii="Times New Roman" w:hAnsi="Times New Roman" w:cs="Times New Roman"/>
          <w:b/>
          <w:sz w:val="24"/>
          <w:szCs w:val="24"/>
        </w:rPr>
        <w:t>.</w:t>
      </w:r>
      <w:r w:rsidR="00B82D43" w:rsidRPr="007549EA">
        <w:rPr>
          <w:rFonts w:ascii="Times New Roman" w:hAnsi="Times New Roman" w:cs="Times New Roman"/>
          <w:b/>
          <w:sz w:val="24"/>
          <w:szCs w:val="24"/>
        </w:rPr>
        <w:t>Задание:</w:t>
      </w:r>
      <w:r w:rsidR="00B82D43" w:rsidRPr="007549EA">
        <w:rPr>
          <w:rFonts w:ascii="Times New Roman" w:hAnsi="Times New Roman" w:cs="Times New Roman"/>
          <w:sz w:val="24"/>
          <w:szCs w:val="24"/>
        </w:rPr>
        <w:t xml:space="preserve"> можно предложить 6-тиклассникам при изучении темы «Простые и составные числа» на одном уроке представить в виде суммы простых чисел первые 20 четных чисел; на втором уроке представить в виде суммы простых чисел  числа от 20 до 50.</w:t>
      </w:r>
    </w:p>
    <w:p w:rsidR="00B82D43" w:rsidRPr="007549EA" w:rsidRDefault="00F61A7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5.</w:t>
      </w:r>
      <w:r w:rsidR="00F9582E" w:rsidRPr="007549EA">
        <w:rPr>
          <w:rFonts w:ascii="Times New Roman" w:hAnsi="Times New Roman" w:cs="Times New Roman"/>
          <w:b/>
          <w:sz w:val="24"/>
          <w:szCs w:val="24"/>
        </w:rPr>
        <w:t>6</w:t>
      </w:r>
      <w:r w:rsidR="00B82D43" w:rsidRPr="007549EA">
        <w:rPr>
          <w:rFonts w:ascii="Times New Roman" w:hAnsi="Times New Roman" w:cs="Times New Roman"/>
          <w:b/>
          <w:sz w:val="24"/>
          <w:szCs w:val="24"/>
        </w:rPr>
        <w:t>. «Любопытные свойства натуральных чисел».</w:t>
      </w:r>
    </w:p>
    <w:p w:rsidR="00B82D43" w:rsidRPr="007549EA" w:rsidRDefault="00B82D43" w:rsidP="007549EA">
      <w:pPr>
        <w:pStyle w:val="a6"/>
        <w:jc w:val="both"/>
        <w:rPr>
          <w:rFonts w:ascii="Times New Roman" w:hAnsi="Times New Roman" w:cs="Times New Roman"/>
          <w:sz w:val="24"/>
          <w:szCs w:val="24"/>
        </w:rPr>
      </w:pPr>
      <w:r w:rsidRPr="007549EA">
        <w:rPr>
          <w:rFonts w:ascii="Times New Roman" w:hAnsi="Times New Roman" w:cs="Times New Roman"/>
          <w:sz w:val="24"/>
          <w:szCs w:val="24"/>
        </w:rPr>
        <w:t xml:space="preserve">Возьмем любое число из 4-х цифр (например, 2365) и расставим их сначала в порядке возрастания (2356), затем убывания (6532). Из большего числа вычтем </w:t>
      </w:r>
      <w:proofErr w:type="gramStart"/>
      <w:r w:rsidRPr="007549EA">
        <w:rPr>
          <w:rFonts w:ascii="Times New Roman" w:hAnsi="Times New Roman" w:cs="Times New Roman"/>
          <w:sz w:val="24"/>
          <w:szCs w:val="24"/>
        </w:rPr>
        <w:t>меньшее</w:t>
      </w:r>
      <w:proofErr w:type="gramEnd"/>
      <w:r w:rsidRPr="007549EA">
        <w:rPr>
          <w:rFonts w:ascii="Times New Roman" w:hAnsi="Times New Roman" w:cs="Times New Roman"/>
          <w:sz w:val="24"/>
          <w:szCs w:val="24"/>
        </w:rPr>
        <w:t>: 6532 – 2356 = 4176. С полученным числом проделаем то же самое: 7641 – 1467 = 6174. Интересно то, что к этому числу не более чем за 7 шагов мы приходим вышеуказанным способом от любого, взятого наугад четырехзначного числа.</w:t>
      </w:r>
    </w:p>
    <w:p w:rsidR="00B82D43" w:rsidRPr="007549EA" w:rsidRDefault="00B82D43" w:rsidP="007549EA">
      <w:pPr>
        <w:pStyle w:val="a6"/>
        <w:jc w:val="both"/>
        <w:rPr>
          <w:rFonts w:ascii="Times New Roman" w:hAnsi="Times New Roman" w:cs="Times New Roman"/>
          <w:sz w:val="24"/>
          <w:szCs w:val="24"/>
        </w:rPr>
      </w:pPr>
      <w:r w:rsidRPr="007549EA">
        <w:rPr>
          <w:rFonts w:ascii="Times New Roman" w:hAnsi="Times New Roman" w:cs="Times New Roman"/>
          <w:sz w:val="24"/>
          <w:szCs w:val="24"/>
        </w:rPr>
        <w:t>3) 7641 – 1467 = 6174</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Пример: 6598.                                                                 Пример: 3582.</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9865 – 5689 = 4176                                                  1) 8532 – 2358 = 6174</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7641 – 1467 = 6174.</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 xml:space="preserve">                Пример: 3198.</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9831 – 1389 =8442</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8442 – 2448 = 5994</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9954 – 4599 = 5355</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5553 – 3555 = 1998</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9981 – 1899 = 8082</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8820 – 288 = 8532</w:t>
      </w:r>
    </w:p>
    <w:p w:rsidR="00B82D43" w:rsidRPr="007549EA" w:rsidRDefault="00B82D43" w:rsidP="007549EA">
      <w:pPr>
        <w:pStyle w:val="a6"/>
        <w:jc w:val="both"/>
        <w:rPr>
          <w:rFonts w:ascii="Times New Roman" w:hAnsi="Times New Roman" w:cs="Times New Roman"/>
          <w:b/>
          <w:sz w:val="24"/>
          <w:szCs w:val="24"/>
        </w:rPr>
      </w:pPr>
      <w:r w:rsidRPr="007549EA">
        <w:rPr>
          <w:rFonts w:ascii="Times New Roman" w:hAnsi="Times New Roman" w:cs="Times New Roman"/>
          <w:b/>
          <w:sz w:val="24"/>
          <w:szCs w:val="24"/>
        </w:rPr>
        <w:t>8532 – 2358 = 6174</w:t>
      </w:r>
    </w:p>
    <w:p w:rsidR="00B82D43" w:rsidRPr="007549EA" w:rsidRDefault="00B82D43" w:rsidP="007549EA">
      <w:pPr>
        <w:spacing w:after="0" w:line="240" w:lineRule="auto"/>
        <w:ind w:firstLine="709"/>
        <w:jc w:val="both"/>
        <w:rPr>
          <w:rFonts w:ascii="Times New Roman" w:hAnsi="Times New Roman" w:cs="Times New Roman"/>
          <w:sz w:val="24"/>
          <w:szCs w:val="24"/>
          <w:shd w:val="clear" w:color="auto" w:fill="FFFFFF"/>
        </w:rPr>
      </w:pPr>
    </w:p>
    <w:p w:rsidR="00B82D43" w:rsidRPr="007549EA" w:rsidRDefault="00B82D43" w:rsidP="007549EA">
      <w:pPr>
        <w:spacing w:after="0" w:line="240" w:lineRule="auto"/>
        <w:ind w:firstLine="709"/>
        <w:jc w:val="both"/>
        <w:rPr>
          <w:rFonts w:ascii="Times New Roman" w:hAnsi="Times New Roman" w:cs="Times New Roman"/>
          <w:sz w:val="24"/>
          <w:szCs w:val="24"/>
          <w:shd w:val="clear" w:color="auto" w:fill="FFFFFF"/>
        </w:rPr>
      </w:pPr>
      <w:r w:rsidRPr="007549EA">
        <w:rPr>
          <w:rFonts w:ascii="Times New Roman" w:hAnsi="Times New Roman" w:cs="Times New Roman"/>
          <w:sz w:val="24"/>
          <w:szCs w:val="24"/>
          <w:shd w:val="clear" w:color="auto" w:fill="FFFFFF"/>
        </w:rPr>
        <w:t>Существует определенный набор простейших арифметических правил и закономерностей, которые не только нужно знать для устного счета, но и постоянно держать в голове, чтобы в нужный момент оперативно применить самый эффективный алгоритм. Для этого необходимо довести их использование до автоматизма, закрепить в машинальной памяти, чтобы от решения самых простых примеров успешно перейти к более сложным арифметическим действиям. Вот основные алгоритмы, которые нужно знать, помнить и применять мгновенно, автоматически:</w:t>
      </w:r>
    </w:p>
    <w:p w:rsidR="00B82D43" w:rsidRPr="007549EA" w:rsidRDefault="00F61A73" w:rsidP="007549EA">
      <w:pPr>
        <w:spacing w:after="0" w:line="240" w:lineRule="auto"/>
        <w:jc w:val="both"/>
        <w:rPr>
          <w:rFonts w:ascii="Times New Roman" w:hAnsi="Times New Roman" w:cs="Times New Roman"/>
          <w:b/>
          <w:color w:val="242424"/>
          <w:sz w:val="24"/>
          <w:szCs w:val="24"/>
        </w:rPr>
      </w:pPr>
      <w:r w:rsidRPr="007549EA">
        <w:rPr>
          <w:rFonts w:ascii="Times New Roman" w:hAnsi="Times New Roman" w:cs="Times New Roman"/>
          <w:b/>
          <w:sz w:val="24"/>
          <w:szCs w:val="24"/>
        </w:rPr>
        <w:t>5.</w:t>
      </w:r>
      <w:r w:rsidR="00537E3A" w:rsidRPr="007549EA">
        <w:rPr>
          <w:rFonts w:ascii="Times New Roman" w:hAnsi="Times New Roman" w:cs="Times New Roman"/>
          <w:b/>
          <w:sz w:val="24"/>
          <w:szCs w:val="24"/>
        </w:rPr>
        <w:t>7</w:t>
      </w:r>
      <w:r w:rsidR="00B82D43" w:rsidRPr="007549EA">
        <w:rPr>
          <w:rFonts w:ascii="Times New Roman" w:hAnsi="Times New Roman" w:cs="Times New Roman"/>
          <w:b/>
          <w:sz w:val="24"/>
          <w:szCs w:val="24"/>
        </w:rPr>
        <w:t>. Вычитание 7, 8, 9.</w:t>
      </w:r>
    </w:p>
    <w:p w:rsidR="00B82D43" w:rsidRPr="007549EA" w:rsidRDefault="00B82D43" w:rsidP="007549EA">
      <w:pPr>
        <w:spacing w:after="0" w:line="240" w:lineRule="auto"/>
        <w:jc w:val="both"/>
        <w:rPr>
          <w:rFonts w:ascii="Times New Roman" w:hAnsi="Times New Roman" w:cs="Times New Roman"/>
          <w:color w:val="242424"/>
          <w:sz w:val="24"/>
          <w:szCs w:val="24"/>
        </w:rPr>
      </w:pPr>
      <w:r w:rsidRPr="007549EA">
        <w:rPr>
          <w:rFonts w:ascii="Times New Roman" w:hAnsi="Times New Roman" w:cs="Times New Roman"/>
          <w:color w:val="242424"/>
          <w:sz w:val="24"/>
          <w:szCs w:val="24"/>
        </w:rPr>
        <w:t>Чтобы вычесть 9 из любого числа, нужно вычесть из него 10 и прибавить 1. Чтобы вычесть 8 из любого числа, нужно вычесть из него 10 и прибавить 2. Чтобы вычесть 7 из любого числа, нужно вычесть из него 10 и прибавить 3. Если обычно вы считаете по-другому, то для лучшего результата вам нужно привыкнуть к этому новому способу.</w:t>
      </w:r>
    </w:p>
    <w:p w:rsidR="00B82D43" w:rsidRPr="007549EA" w:rsidRDefault="00F61A73" w:rsidP="007549EA">
      <w:pPr>
        <w:spacing w:after="0" w:line="240" w:lineRule="auto"/>
        <w:jc w:val="both"/>
        <w:rPr>
          <w:rFonts w:ascii="Times New Roman" w:hAnsi="Times New Roman" w:cs="Times New Roman"/>
          <w:b/>
          <w:color w:val="242424"/>
          <w:sz w:val="24"/>
          <w:szCs w:val="24"/>
        </w:rPr>
      </w:pPr>
      <w:r w:rsidRPr="007549EA">
        <w:rPr>
          <w:rFonts w:ascii="Times New Roman" w:hAnsi="Times New Roman" w:cs="Times New Roman"/>
          <w:b/>
          <w:sz w:val="24"/>
          <w:szCs w:val="24"/>
        </w:rPr>
        <w:t>5.</w:t>
      </w:r>
      <w:r w:rsidR="00537E3A" w:rsidRPr="007549EA">
        <w:rPr>
          <w:rFonts w:ascii="Times New Roman" w:hAnsi="Times New Roman" w:cs="Times New Roman"/>
          <w:b/>
          <w:sz w:val="24"/>
          <w:szCs w:val="24"/>
        </w:rPr>
        <w:t>8</w:t>
      </w:r>
      <w:r w:rsidR="00B82D43" w:rsidRPr="007549EA">
        <w:rPr>
          <w:rFonts w:ascii="Times New Roman" w:hAnsi="Times New Roman" w:cs="Times New Roman"/>
          <w:b/>
          <w:sz w:val="24"/>
          <w:szCs w:val="24"/>
        </w:rPr>
        <w:t>. Умножение на 9</w:t>
      </w:r>
    </w:p>
    <w:p w:rsidR="00B82D43" w:rsidRPr="007549EA" w:rsidRDefault="00B82D43" w:rsidP="007549EA">
      <w:pPr>
        <w:pStyle w:val="a6"/>
        <w:jc w:val="both"/>
        <w:rPr>
          <w:rFonts w:ascii="Times New Roman" w:hAnsi="Times New Roman" w:cs="Times New Roman"/>
          <w:sz w:val="24"/>
          <w:szCs w:val="24"/>
        </w:rPr>
      </w:pPr>
      <w:r w:rsidRPr="007549EA">
        <w:rPr>
          <w:rFonts w:ascii="Times New Roman" w:hAnsi="Times New Roman" w:cs="Times New Roman"/>
          <w:color w:val="242424"/>
          <w:sz w:val="24"/>
          <w:szCs w:val="24"/>
        </w:rPr>
        <w:lastRenderedPageBreak/>
        <w:t>Быстро умножить любое число на 9 можно при помощи пальцев рук.</w:t>
      </w:r>
      <w:r w:rsidRPr="007549EA">
        <w:rPr>
          <w:rFonts w:ascii="Times New Roman" w:hAnsi="Times New Roman" w:cs="Times New Roman"/>
          <w:sz w:val="24"/>
          <w:szCs w:val="24"/>
        </w:rPr>
        <w:t xml:space="preserve"> Хитрость приёма такова: Чтобы умножить любое число в пределах первой десятки на 9, надо развернуть ладони к себе. Отсчитывая слева направо, загнуть палец, соответствующий умножаемому числу. К примеру, чтобы умножить 5 на 9, надо загнуть мизинец на левой руке. Оставшееся количество пальцев слева будет соответствовать десяткам, справа - единицам. В нашем примере - 4 пальца слева и 5 справа. Ответ: 45.</w:t>
      </w:r>
    </w:p>
    <w:p w:rsidR="00B82D43" w:rsidRPr="007549EA" w:rsidRDefault="00F61A73" w:rsidP="007549EA">
      <w:pPr>
        <w:spacing w:after="0" w:line="240" w:lineRule="auto"/>
        <w:jc w:val="both"/>
        <w:rPr>
          <w:rFonts w:ascii="Times New Roman" w:hAnsi="Times New Roman" w:cs="Times New Roman"/>
          <w:b/>
          <w:color w:val="242424"/>
          <w:sz w:val="24"/>
          <w:szCs w:val="24"/>
        </w:rPr>
      </w:pPr>
      <w:r w:rsidRPr="007549EA">
        <w:rPr>
          <w:rFonts w:ascii="Times New Roman" w:hAnsi="Times New Roman" w:cs="Times New Roman"/>
          <w:b/>
          <w:sz w:val="24"/>
          <w:szCs w:val="24"/>
        </w:rPr>
        <w:t>5.</w:t>
      </w:r>
      <w:r w:rsidR="00537E3A" w:rsidRPr="007549EA">
        <w:rPr>
          <w:rFonts w:ascii="Times New Roman" w:hAnsi="Times New Roman" w:cs="Times New Roman"/>
          <w:b/>
          <w:sz w:val="24"/>
          <w:szCs w:val="24"/>
        </w:rPr>
        <w:t>9</w:t>
      </w:r>
      <w:r w:rsidR="00B82D43" w:rsidRPr="007549EA">
        <w:rPr>
          <w:rFonts w:ascii="Times New Roman" w:hAnsi="Times New Roman" w:cs="Times New Roman"/>
          <w:b/>
          <w:sz w:val="24"/>
          <w:szCs w:val="24"/>
        </w:rPr>
        <w:t>. Деление и умножение на 4 и 8.</w:t>
      </w:r>
    </w:p>
    <w:p w:rsidR="00B82D43" w:rsidRPr="007549EA" w:rsidRDefault="00B82D43" w:rsidP="007549EA">
      <w:pPr>
        <w:spacing w:after="0" w:line="240" w:lineRule="auto"/>
        <w:jc w:val="both"/>
        <w:rPr>
          <w:rFonts w:ascii="Times New Roman" w:hAnsi="Times New Roman" w:cs="Times New Roman"/>
          <w:color w:val="242424"/>
          <w:sz w:val="24"/>
          <w:szCs w:val="24"/>
        </w:rPr>
      </w:pPr>
      <w:r w:rsidRPr="007549EA">
        <w:rPr>
          <w:rFonts w:ascii="Times New Roman" w:hAnsi="Times New Roman" w:cs="Times New Roman"/>
          <w:color w:val="242424"/>
          <w:sz w:val="24"/>
          <w:szCs w:val="24"/>
        </w:rPr>
        <w:t>Деление (или умножение) на 4 и на 8 являются двукратным или трехкратным делением (или умножением) на 2. Производить эти операции удобно последовательно.</w:t>
      </w:r>
    </w:p>
    <w:p w:rsidR="00F61A73" w:rsidRPr="007549EA" w:rsidRDefault="00B82D43" w:rsidP="007549EA">
      <w:pPr>
        <w:spacing w:after="0" w:line="240" w:lineRule="auto"/>
        <w:jc w:val="both"/>
        <w:rPr>
          <w:rFonts w:ascii="Times New Roman" w:hAnsi="Times New Roman" w:cs="Times New Roman"/>
          <w:color w:val="242424"/>
          <w:sz w:val="24"/>
          <w:szCs w:val="24"/>
        </w:rPr>
      </w:pPr>
      <w:r w:rsidRPr="007549EA">
        <w:rPr>
          <w:rFonts w:ascii="Times New Roman" w:hAnsi="Times New Roman" w:cs="Times New Roman"/>
          <w:color w:val="242424"/>
          <w:sz w:val="24"/>
          <w:szCs w:val="24"/>
        </w:rPr>
        <w:t>Например, 46*4=46*2*2 =92*2= 184.</w:t>
      </w:r>
    </w:p>
    <w:p w:rsidR="00B82D43" w:rsidRPr="007549EA" w:rsidRDefault="00F61A73" w:rsidP="007549EA">
      <w:pPr>
        <w:spacing w:after="0" w:line="240" w:lineRule="auto"/>
        <w:jc w:val="both"/>
        <w:rPr>
          <w:rFonts w:ascii="Times New Roman" w:hAnsi="Times New Roman" w:cs="Times New Roman"/>
          <w:color w:val="242424"/>
          <w:sz w:val="24"/>
          <w:szCs w:val="24"/>
        </w:rPr>
      </w:pPr>
      <w:r w:rsidRPr="007549EA">
        <w:rPr>
          <w:rFonts w:ascii="Times New Roman" w:hAnsi="Times New Roman" w:cs="Times New Roman"/>
          <w:b/>
          <w:color w:val="242424"/>
          <w:sz w:val="24"/>
          <w:szCs w:val="24"/>
        </w:rPr>
        <w:t>5.</w:t>
      </w:r>
      <w:r w:rsidR="00537E3A" w:rsidRPr="007549EA">
        <w:rPr>
          <w:rFonts w:ascii="Times New Roman" w:hAnsi="Times New Roman" w:cs="Times New Roman"/>
          <w:b/>
          <w:color w:val="242424"/>
          <w:sz w:val="24"/>
          <w:szCs w:val="24"/>
        </w:rPr>
        <w:t>10</w:t>
      </w:r>
      <w:r w:rsidR="00B82D43" w:rsidRPr="007549EA">
        <w:rPr>
          <w:rFonts w:ascii="Times New Roman" w:hAnsi="Times New Roman" w:cs="Times New Roman"/>
          <w:b/>
          <w:sz w:val="24"/>
          <w:szCs w:val="24"/>
        </w:rPr>
        <w:t>. Умножение на 5.</w:t>
      </w:r>
    </w:p>
    <w:p w:rsidR="00B82D43" w:rsidRPr="007549EA" w:rsidRDefault="00B82D43" w:rsidP="007549EA">
      <w:pPr>
        <w:spacing w:after="0" w:line="240" w:lineRule="auto"/>
        <w:jc w:val="both"/>
        <w:rPr>
          <w:rFonts w:ascii="Times New Roman" w:hAnsi="Times New Roman" w:cs="Times New Roman"/>
          <w:color w:val="242424"/>
          <w:sz w:val="24"/>
          <w:szCs w:val="24"/>
        </w:rPr>
      </w:pPr>
      <w:r w:rsidRPr="007549EA">
        <w:rPr>
          <w:rFonts w:ascii="Times New Roman" w:hAnsi="Times New Roman" w:cs="Times New Roman"/>
          <w:color w:val="242424"/>
          <w:sz w:val="24"/>
          <w:szCs w:val="24"/>
        </w:rPr>
        <w:t>Умножать на 5 очень просто. Умножение на 5, и деление на 2 – это практически одно и то же. Так 88*5=440, а 88/2=44, поэтому всегда умножайте на 5, поделив число на 2 и умножив его на 10.</w:t>
      </w:r>
    </w:p>
    <w:p w:rsidR="00B82D43" w:rsidRPr="007549EA" w:rsidRDefault="00B82D43" w:rsidP="007549EA">
      <w:pPr>
        <w:spacing w:after="0" w:line="240" w:lineRule="auto"/>
        <w:jc w:val="both"/>
        <w:rPr>
          <w:rFonts w:ascii="Times New Roman" w:hAnsi="Times New Roman" w:cs="Times New Roman"/>
          <w:b/>
          <w:color w:val="242424"/>
          <w:sz w:val="24"/>
          <w:szCs w:val="24"/>
        </w:rPr>
      </w:pPr>
      <w:r w:rsidRPr="007549EA">
        <w:rPr>
          <w:rFonts w:ascii="Times New Roman" w:hAnsi="Times New Roman" w:cs="Times New Roman"/>
          <w:b/>
          <w:sz w:val="24"/>
          <w:szCs w:val="24"/>
        </w:rPr>
        <w:t>5</w:t>
      </w:r>
      <w:r w:rsidR="00F61A73" w:rsidRPr="007549EA">
        <w:rPr>
          <w:rFonts w:ascii="Times New Roman" w:hAnsi="Times New Roman" w:cs="Times New Roman"/>
          <w:b/>
          <w:sz w:val="24"/>
          <w:szCs w:val="24"/>
        </w:rPr>
        <w:t>.1</w:t>
      </w:r>
      <w:r w:rsidR="00537E3A" w:rsidRPr="007549EA">
        <w:rPr>
          <w:rFonts w:ascii="Times New Roman" w:hAnsi="Times New Roman" w:cs="Times New Roman"/>
          <w:b/>
          <w:sz w:val="24"/>
          <w:szCs w:val="24"/>
        </w:rPr>
        <w:t>1</w:t>
      </w:r>
      <w:r w:rsidRPr="007549EA">
        <w:rPr>
          <w:rFonts w:ascii="Times New Roman" w:hAnsi="Times New Roman" w:cs="Times New Roman"/>
          <w:b/>
          <w:sz w:val="24"/>
          <w:szCs w:val="24"/>
        </w:rPr>
        <w:t>. Умножение на 25.</w:t>
      </w:r>
    </w:p>
    <w:p w:rsidR="00B82D43" w:rsidRPr="007549EA" w:rsidRDefault="00B82D43" w:rsidP="007549EA">
      <w:pPr>
        <w:spacing w:after="0" w:line="240" w:lineRule="auto"/>
        <w:jc w:val="both"/>
        <w:rPr>
          <w:rFonts w:ascii="Times New Roman" w:hAnsi="Times New Roman" w:cs="Times New Roman"/>
          <w:color w:val="242424"/>
          <w:sz w:val="24"/>
          <w:szCs w:val="24"/>
        </w:rPr>
      </w:pPr>
      <w:r w:rsidRPr="007549EA">
        <w:rPr>
          <w:rFonts w:ascii="Times New Roman" w:hAnsi="Times New Roman" w:cs="Times New Roman"/>
          <w:color w:val="242424"/>
          <w:sz w:val="24"/>
          <w:szCs w:val="24"/>
        </w:rPr>
        <w:t>Умножение на 25 соответствует делению на 4 (с последующим умножением на 100). Так 120*25 = 120/4*100=30*100=3000.</w:t>
      </w:r>
    </w:p>
    <w:p w:rsidR="00B82D43" w:rsidRPr="007549EA" w:rsidRDefault="00F61A73" w:rsidP="007549EA">
      <w:pPr>
        <w:jc w:val="both"/>
        <w:rPr>
          <w:rFonts w:ascii="Times New Roman" w:hAnsi="Times New Roman" w:cs="Times New Roman"/>
          <w:b/>
          <w:i/>
          <w:sz w:val="24"/>
          <w:szCs w:val="24"/>
        </w:rPr>
      </w:pPr>
      <w:r w:rsidRPr="007549EA">
        <w:rPr>
          <w:rFonts w:ascii="Times New Roman" w:hAnsi="Times New Roman" w:cs="Times New Roman"/>
          <w:b/>
          <w:i/>
          <w:sz w:val="24"/>
          <w:szCs w:val="24"/>
        </w:rPr>
        <w:t>5.1</w:t>
      </w:r>
      <w:r w:rsidR="00537E3A" w:rsidRPr="007549EA">
        <w:rPr>
          <w:rFonts w:ascii="Times New Roman" w:hAnsi="Times New Roman" w:cs="Times New Roman"/>
          <w:b/>
          <w:i/>
          <w:sz w:val="24"/>
          <w:szCs w:val="24"/>
        </w:rPr>
        <w:t>2</w:t>
      </w:r>
      <w:r w:rsidRPr="007549EA">
        <w:rPr>
          <w:rFonts w:ascii="Times New Roman" w:hAnsi="Times New Roman" w:cs="Times New Roman"/>
          <w:b/>
          <w:i/>
          <w:sz w:val="24"/>
          <w:szCs w:val="24"/>
        </w:rPr>
        <w:t>.</w:t>
      </w:r>
      <w:r w:rsidR="00B82D43" w:rsidRPr="007549EA">
        <w:rPr>
          <w:rFonts w:ascii="Times New Roman" w:hAnsi="Times New Roman" w:cs="Times New Roman"/>
          <w:b/>
          <w:i/>
          <w:sz w:val="24"/>
          <w:szCs w:val="24"/>
        </w:rPr>
        <w:t>КАРТОЧКА ДЛЯ УЧАЩИХСЯ</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 xml:space="preserve">Опорное число  </w:t>
      </w:r>
      <w:r w:rsidRPr="007549EA">
        <w:rPr>
          <w:rFonts w:ascii="Times New Roman" w:hAnsi="Times New Roman" w:cs="Times New Roman"/>
          <w:b/>
          <w:bCs/>
          <w:sz w:val="24"/>
          <w:szCs w:val="24"/>
        </w:rPr>
        <w:t>100</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Опорное число 100</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Решить пример</w:t>
      </w:r>
      <w:proofErr w:type="gramStart"/>
      <w:r w:rsidRPr="007549EA">
        <w:rPr>
          <w:rFonts w:ascii="Times New Roman" w:hAnsi="Times New Roman" w:cs="Times New Roman"/>
          <w:sz w:val="24"/>
          <w:szCs w:val="24"/>
        </w:rPr>
        <w:t>1</w:t>
      </w:r>
      <w:proofErr w:type="gramEnd"/>
      <w:r w:rsidRPr="007549EA">
        <w:rPr>
          <w:rFonts w:ascii="Times New Roman" w:hAnsi="Times New Roman" w:cs="Times New Roman"/>
          <w:sz w:val="24"/>
          <w:szCs w:val="24"/>
        </w:rPr>
        <w:t>:   96×97=</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Посмотрим:</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 xml:space="preserve">- сколько единиц не хватает до 100 у первого числа?       4 единицы, </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 сколько единиц не хватает до 100 у второго числа?       3 единицы.</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Запишем эти числа под соответствующими числами и вычитаем накрест:</w:t>
      </w:r>
    </w:p>
    <w:p w:rsidR="00B82D43" w:rsidRPr="007549EA" w:rsidRDefault="00290906" w:rsidP="007549EA">
      <w:pPr>
        <w:jc w:val="both"/>
        <w:rPr>
          <w:rFonts w:ascii="Times New Roman" w:hAnsi="Times New Roman" w:cs="Times New Roman"/>
          <w:b/>
          <w:bCs/>
          <w:sz w:val="24"/>
          <w:szCs w:val="24"/>
        </w:rPr>
      </w:pPr>
      <w:r w:rsidRPr="00290906">
        <w:rPr>
          <w:rFonts w:ascii="Times New Roman" w:hAnsi="Times New Roman" w:cs="Times New Roman"/>
          <w:noProof/>
          <w:sz w:val="24"/>
          <w:szCs w:val="24"/>
          <w:lang w:eastAsia="ru-RU"/>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9" o:spid="_x0000_s1026" type="#_x0000_t34" style="position:absolute;left:0;text-align:left;margin-left:152.55pt;margin-top:-18.95pt;width:55.75pt;height:135.85pt;rotation:90;flip:x;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" strokecolor="#f79646" strokeweight="2.25pt">
            <v:stroke endarrow="block"/>
          </v:shape>
        </w:pict>
      </w:r>
      <w:r w:rsidRPr="00290906">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6" o:spid="_x0000_s1027" type="#_x0000_t32" style="position:absolute;left:0;text-align:left;margin-left:91pt;margin-top:21.7pt;width:5.6pt;height:46.75pt;flip:x y;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" strokecolor="#00b0f0" strokeweight="3pt">
            <v:stroke endarrow="block"/>
            <o:lock v:ext="edit" shapetype="f"/>
          </v:shape>
        </w:pict>
      </w:r>
      <w:r w:rsidRPr="00290906">
        <w:rPr>
          <w:rFonts w:ascii="Times New Roman" w:hAnsi="Times New Roman" w:cs="Times New Roman"/>
          <w:noProof/>
          <w:sz w:val="24"/>
          <w:szCs w:val="24"/>
          <w:lang w:eastAsia="ru-RU"/>
        </w:rPr>
        <w:pict>
          <v:oval id="Овал 5" o:spid="_x0000_s1028" style="position:absolute;left:0;text-align:left;margin-left:42.8pt;margin-top:21.5pt;width:26.5pt;height:31.2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" fillcolor="#ccc1da" strokecolor="#385d8a" strokeweight="2pt">
            <v:path arrowok="t"/>
            <v:textbox>
              <w:txbxContent>
                <w:p w:rsidR="00537E3A" w:rsidRPr="001C4501" w:rsidRDefault="00537E3A" w:rsidP="00B82D43">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3</w:t>
                  </w:r>
                </w:p>
              </w:txbxContent>
            </v:textbox>
          </v:oval>
        </w:pict>
      </w:r>
      <w:r w:rsidRPr="00290906">
        <w:rPr>
          <w:rFonts w:ascii="Times New Roman" w:hAnsi="Times New Roman" w:cs="Times New Roman"/>
          <w:noProof/>
          <w:sz w:val="24"/>
          <w:szCs w:val="24"/>
          <w:lang w:eastAsia="ru-RU"/>
        </w:rPr>
        <w:pict>
          <v:oval id="Овал 4" o:spid="_x0000_s1029" style="position:absolute;left:0;text-align:left;margin-left:-6.1pt;margin-top:21.5pt;width:27.85pt;height:31.2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" fillcolor="#fcd5b5" strokecolor="#385d8a" strokeweight="2pt">
            <v:path arrowok="t"/>
            <v:textbox>
              <w:txbxContent>
                <w:p w:rsidR="00537E3A" w:rsidRPr="001C4501" w:rsidRDefault="00537E3A" w:rsidP="00B82D43">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4</w:t>
                  </w:r>
                </w:p>
              </w:txbxContent>
            </v:textbox>
          </v:oval>
        </w:pict>
      </w:r>
      <w:r w:rsidR="00B82D43" w:rsidRPr="007549EA">
        <w:rPr>
          <w:rFonts w:ascii="Times New Roman" w:hAnsi="Times New Roman" w:cs="Times New Roman"/>
          <w:b/>
          <w:bCs/>
          <w:sz w:val="24"/>
          <w:szCs w:val="24"/>
        </w:rPr>
        <w:t xml:space="preserve"> 96   ×   97= </w:t>
      </w:r>
      <w:r w:rsidR="00B82D43" w:rsidRPr="007549EA">
        <w:rPr>
          <w:rFonts w:ascii="Times New Roman" w:hAnsi="Times New Roman" w:cs="Times New Roman"/>
          <w:b/>
          <w:bCs/>
          <w:color w:val="00B0F0"/>
          <w:sz w:val="24"/>
          <w:szCs w:val="24"/>
        </w:rPr>
        <w:t>93</w:t>
      </w:r>
      <w:r w:rsidR="00B82D43" w:rsidRPr="007549EA">
        <w:rPr>
          <w:rFonts w:ascii="Times New Roman" w:hAnsi="Times New Roman" w:cs="Times New Roman"/>
          <w:b/>
          <w:bCs/>
          <w:color w:val="F79646" w:themeColor="accent6"/>
          <w:sz w:val="24"/>
          <w:szCs w:val="24"/>
        </w:rPr>
        <w:t>12</w:t>
      </w:r>
    </w:p>
    <w:p w:rsidR="00B82D43" w:rsidRPr="007549EA" w:rsidRDefault="00B82D43" w:rsidP="007549EA">
      <w:pPr>
        <w:jc w:val="both"/>
        <w:rPr>
          <w:rFonts w:ascii="Times New Roman" w:hAnsi="Times New Roman" w:cs="Times New Roman"/>
          <w:b/>
          <w:bCs/>
          <w:sz w:val="24"/>
          <w:szCs w:val="24"/>
        </w:rPr>
      </w:pPr>
    </w:p>
    <w:p w:rsidR="00B82D43" w:rsidRPr="007549EA" w:rsidRDefault="00B82D43" w:rsidP="007549EA">
      <w:pPr>
        <w:numPr>
          <w:ilvl w:val="0"/>
          <w:numId w:val="2"/>
        </w:numPr>
        <w:spacing w:after="160" w:line="259" w:lineRule="auto"/>
        <w:ind w:left="284"/>
        <w:contextualSpacing/>
        <w:jc w:val="both"/>
        <w:rPr>
          <w:rFonts w:ascii="Times New Roman" w:eastAsiaTheme="minorEastAsia" w:hAnsi="Times New Roman" w:cs="Times New Roman"/>
          <w:sz w:val="24"/>
          <w:szCs w:val="24"/>
          <w:lang w:eastAsia="ru-RU"/>
        </w:rPr>
      </w:pPr>
      <w:r w:rsidRPr="007549EA">
        <w:rPr>
          <w:rFonts w:ascii="Times New Roman" w:eastAsiaTheme="minorEastAsia" w:hAnsi="Times New Roman" w:cs="Times New Roman"/>
          <w:b/>
          <w:bCs/>
          <w:sz w:val="24"/>
          <w:szCs w:val="24"/>
          <w:lang w:eastAsia="ru-RU"/>
        </w:rPr>
        <w:t xml:space="preserve">     96-3=</w:t>
      </w:r>
      <w:r w:rsidRPr="007549EA">
        <w:rPr>
          <w:rFonts w:ascii="Times New Roman" w:eastAsiaTheme="minorEastAsia" w:hAnsi="Times New Roman" w:cs="Times New Roman"/>
          <w:b/>
          <w:bCs/>
          <w:color w:val="00B0F0"/>
          <w:sz w:val="24"/>
          <w:szCs w:val="24"/>
          <w:lang w:eastAsia="ru-RU"/>
        </w:rPr>
        <w:t>93</w:t>
      </w:r>
      <w:r w:rsidRPr="007549EA">
        <w:rPr>
          <w:rFonts w:ascii="Times New Roman" w:eastAsiaTheme="minorEastAsia" w:hAnsi="Times New Roman" w:cs="Times New Roman"/>
          <w:b/>
          <w:bCs/>
          <w:sz w:val="24"/>
          <w:szCs w:val="24"/>
          <w:lang w:eastAsia="ru-RU"/>
        </w:rPr>
        <w:t xml:space="preserve">        или    97-4=93   </w:t>
      </w:r>
      <w:r w:rsidRPr="007549EA">
        <w:rPr>
          <w:rFonts w:ascii="Times New Roman" w:eastAsiaTheme="minorEastAsia" w:hAnsi="Times New Roman" w:cs="Times New Roman"/>
          <w:sz w:val="24"/>
          <w:szCs w:val="24"/>
          <w:lang w:eastAsia="ru-RU"/>
        </w:rPr>
        <w:t>это первая часть ответа</w:t>
      </w:r>
    </w:p>
    <w:p w:rsidR="00B82D43" w:rsidRPr="007549EA" w:rsidRDefault="00B82D43" w:rsidP="007549EA">
      <w:pPr>
        <w:numPr>
          <w:ilvl w:val="0"/>
          <w:numId w:val="2"/>
        </w:numPr>
        <w:spacing w:after="160" w:line="259" w:lineRule="auto"/>
        <w:ind w:left="284"/>
        <w:contextualSpacing/>
        <w:jc w:val="both"/>
        <w:rPr>
          <w:rFonts w:ascii="Times New Roman" w:eastAsiaTheme="minorEastAsia" w:hAnsi="Times New Roman" w:cs="Times New Roman"/>
          <w:sz w:val="24"/>
          <w:szCs w:val="24"/>
          <w:lang w:eastAsia="ru-RU"/>
        </w:rPr>
      </w:pPr>
      <w:r w:rsidRPr="007549EA">
        <w:rPr>
          <w:rFonts w:ascii="Times New Roman" w:eastAsiaTheme="minorEastAsia" w:hAnsi="Times New Roman" w:cs="Times New Roman"/>
          <w:sz w:val="24"/>
          <w:szCs w:val="24"/>
          <w:lang w:eastAsia="ru-RU"/>
        </w:rPr>
        <w:t xml:space="preserve">Перемножаем числа в кружках:  </w:t>
      </w:r>
      <w:r w:rsidRPr="007549EA">
        <w:rPr>
          <w:rFonts w:ascii="Times New Roman" w:eastAsiaTheme="minorEastAsia" w:hAnsi="Times New Roman" w:cs="Times New Roman"/>
          <w:b/>
          <w:bCs/>
          <w:sz w:val="24"/>
          <w:szCs w:val="24"/>
          <w:lang w:eastAsia="ru-RU"/>
        </w:rPr>
        <w:t>4×3=</w:t>
      </w:r>
      <w:r w:rsidRPr="007549EA">
        <w:rPr>
          <w:rFonts w:ascii="Times New Roman" w:eastAsiaTheme="minorEastAsia" w:hAnsi="Times New Roman" w:cs="Times New Roman"/>
          <w:b/>
          <w:bCs/>
          <w:color w:val="F79646" w:themeColor="accent6"/>
          <w:sz w:val="24"/>
          <w:szCs w:val="24"/>
          <w:lang w:eastAsia="ru-RU"/>
        </w:rPr>
        <w:t>12</w:t>
      </w:r>
      <w:r w:rsidRPr="007549EA">
        <w:rPr>
          <w:rFonts w:ascii="Times New Roman" w:eastAsiaTheme="minorEastAsia" w:hAnsi="Times New Roman" w:cs="Times New Roman"/>
          <w:sz w:val="24"/>
          <w:szCs w:val="24"/>
          <w:lang w:eastAsia="ru-RU"/>
        </w:rPr>
        <w:t xml:space="preserve">  это вторая часть ответа (двузначное число)</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 xml:space="preserve">Пример 2: </w:t>
      </w:r>
    </w:p>
    <w:p w:rsidR="00B82D43" w:rsidRPr="007549EA" w:rsidRDefault="00290906" w:rsidP="007549EA">
      <w:pPr>
        <w:jc w:val="both"/>
        <w:rPr>
          <w:rFonts w:ascii="Times New Roman" w:hAnsi="Times New Roman" w:cs="Times New Roman"/>
          <w:b/>
          <w:bCs/>
          <w:sz w:val="24"/>
          <w:szCs w:val="24"/>
        </w:rPr>
      </w:pPr>
      <w:r w:rsidRPr="00290906">
        <w:rPr>
          <w:rFonts w:ascii="Times New Roman" w:hAnsi="Times New Roman" w:cs="Times New Roman"/>
          <w:noProof/>
          <w:sz w:val="24"/>
          <w:szCs w:val="24"/>
          <w:lang w:eastAsia="ru-RU"/>
        </w:rPr>
        <w:pict>
          <v:oval id="Овал 8" o:spid="_x0000_s1031" style="position:absolute;left:0;text-align:left;margin-left:23.5pt;margin-top:20.6pt;width:26.5pt;height:31.2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" fillcolor="#ccc1da" strokecolor="#385d8a" strokeweight="2pt">
            <v:path arrowok="t"/>
            <v:textbox>
              <w:txbxContent>
                <w:p w:rsidR="00537E3A" w:rsidRPr="001C4501" w:rsidRDefault="00537E3A" w:rsidP="00B82D43">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1</w:t>
                  </w:r>
                </w:p>
              </w:txbxContent>
            </v:textbox>
          </v:oval>
        </w:pict>
      </w:r>
      <w:r w:rsidRPr="00290906">
        <w:rPr>
          <w:rFonts w:ascii="Times New Roman" w:hAnsi="Times New Roman" w:cs="Times New Roman"/>
          <w:noProof/>
          <w:sz w:val="24"/>
          <w:szCs w:val="24"/>
          <w:lang w:eastAsia="ru-RU"/>
        </w:rPr>
        <w:pict>
          <v:oval id="Овал 7" o:spid="_x0000_s1030" style="position:absolute;left:0;text-align:left;margin-left:-10.35pt;margin-top:18.6pt;width:27.85pt;height:31.2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" fillcolor="#fcd5b5" strokecolor="#385d8a" strokeweight="2pt">
            <v:path arrowok="t"/>
            <v:textbox>
              <w:txbxContent>
                <w:p w:rsidR="00537E3A" w:rsidRPr="001C4501" w:rsidRDefault="00537E3A" w:rsidP="00B82D43">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8</w:t>
                  </w:r>
                </w:p>
              </w:txbxContent>
            </v:textbox>
          </v:oval>
        </w:pict>
      </w:r>
      <w:r w:rsidR="00B82D43" w:rsidRPr="007549EA">
        <w:rPr>
          <w:rFonts w:ascii="Times New Roman" w:hAnsi="Times New Roman" w:cs="Times New Roman"/>
          <w:b/>
          <w:bCs/>
          <w:sz w:val="24"/>
          <w:szCs w:val="24"/>
        </w:rPr>
        <w:t>92×99=</w:t>
      </w:r>
      <w:r w:rsidR="00B82D43" w:rsidRPr="007549EA">
        <w:rPr>
          <w:rFonts w:ascii="Times New Roman" w:hAnsi="Times New Roman" w:cs="Times New Roman"/>
          <w:b/>
          <w:bCs/>
          <w:color w:val="00B0F0"/>
          <w:sz w:val="24"/>
          <w:szCs w:val="24"/>
        </w:rPr>
        <w:t>91</w:t>
      </w:r>
      <w:r w:rsidR="00B82D43" w:rsidRPr="007549EA">
        <w:rPr>
          <w:rFonts w:ascii="Times New Roman" w:hAnsi="Times New Roman" w:cs="Times New Roman"/>
          <w:b/>
          <w:bCs/>
          <w:color w:val="F79646" w:themeColor="accent6"/>
          <w:sz w:val="24"/>
          <w:szCs w:val="24"/>
        </w:rPr>
        <w:t>08</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b/>
          <w:bCs/>
          <w:sz w:val="24"/>
          <w:szCs w:val="24"/>
        </w:rPr>
        <w:t xml:space="preserve">                     </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b/>
          <w:bCs/>
          <w:sz w:val="24"/>
          <w:szCs w:val="24"/>
        </w:rPr>
        <w:t>92-1=</w:t>
      </w:r>
      <w:r w:rsidRPr="007549EA">
        <w:rPr>
          <w:rFonts w:ascii="Times New Roman" w:hAnsi="Times New Roman" w:cs="Times New Roman"/>
          <w:b/>
          <w:bCs/>
          <w:color w:val="00B0F0"/>
          <w:sz w:val="24"/>
          <w:szCs w:val="24"/>
        </w:rPr>
        <w:t>91</w:t>
      </w:r>
      <w:r w:rsidRPr="007549EA">
        <w:rPr>
          <w:rFonts w:ascii="Times New Roman" w:hAnsi="Times New Roman" w:cs="Times New Roman"/>
          <w:b/>
          <w:bCs/>
          <w:sz w:val="24"/>
          <w:szCs w:val="24"/>
        </w:rPr>
        <w:t xml:space="preserve">     и 8×1=</w:t>
      </w:r>
      <w:r w:rsidRPr="007549EA">
        <w:rPr>
          <w:rFonts w:ascii="Times New Roman" w:hAnsi="Times New Roman" w:cs="Times New Roman"/>
          <w:b/>
          <w:bCs/>
          <w:color w:val="F79646" w:themeColor="accent6"/>
          <w:sz w:val="24"/>
          <w:szCs w:val="24"/>
        </w:rPr>
        <w:t xml:space="preserve">8, </w:t>
      </w:r>
      <w:r w:rsidRPr="007549EA">
        <w:rPr>
          <w:rFonts w:ascii="Times New Roman" w:hAnsi="Times New Roman" w:cs="Times New Roman"/>
          <w:sz w:val="24"/>
          <w:szCs w:val="24"/>
        </w:rPr>
        <w:t xml:space="preserve">но при умножении получается </w:t>
      </w:r>
      <w:proofErr w:type="gramStart"/>
      <w:r w:rsidRPr="007549EA">
        <w:rPr>
          <w:rFonts w:ascii="Times New Roman" w:hAnsi="Times New Roman" w:cs="Times New Roman"/>
          <w:sz w:val="24"/>
          <w:szCs w:val="24"/>
        </w:rPr>
        <w:t>8</w:t>
      </w:r>
      <w:proofErr w:type="gramEnd"/>
      <w:r w:rsidRPr="007549EA">
        <w:rPr>
          <w:rFonts w:ascii="Times New Roman" w:hAnsi="Times New Roman" w:cs="Times New Roman"/>
          <w:sz w:val="24"/>
          <w:szCs w:val="24"/>
        </w:rPr>
        <w:t xml:space="preserve"> поэтому записываем 08</w:t>
      </w:r>
    </w:p>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b/>
          <w:sz w:val="24"/>
          <w:szCs w:val="24"/>
        </w:rPr>
        <w:t>Примеры для самостоятельного решения:</w:t>
      </w:r>
    </w:p>
    <w:tbl>
      <w:tblPr>
        <w:tblStyle w:val="a7"/>
        <w:tblW w:w="5000" w:type="pct"/>
        <w:tblBorders>
          <w:top w:val="none" w:sz="0" w:space="0" w:color="auto"/>
          <w:left w:val="none" w:sz="0" w:space="0" w:color="auto"/>
          <w:bottom w:val="none" w:sz="0" w:space="0" w:color="auto"/>
          <w:right w:val="none" w:sz="0" w:space="0" w:color="auto"/>
          <w:insideV w:val="none" w:sz="0" w:space="0" w:color="auto"/>
        </w:tblBorders>
        <w:tblLook w:val="04A0"/>
      </w:tblPr>
      <w:tblGrid>
        <w:gridCol w:w="1268"/>
        <w:gridCol w:w="1267"/>
        <w:gridCol w:w="1267"/>
        <w:gridCol w:w="1267"/>
        <w:gridCol w:w="1267"/>
        <w:gridCol w:w="1267"/>
        <w:gridCol w:w="1267"/>
        <w:gridCol w:w="1267"/>
      </w:tblGrid>
      <w:tr w:rsidR="00B82D43" w:rsidRPr="007549EA" w:rsidTr="00537E3A">
        <w:tc>
          <w:tcPr>
            <w:tcW w:w="625" w:type="pct"/>
          </w:tcPr>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b/>
                <w:sz w:val="24"/>
                <w:szCs w:val="24"/>
              </w:rPr>
              <w:t xml:space="preserve"> </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91×92=</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91×93=</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91×94=</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lastRenderedPageBreak/>
              <w:t>91×95=</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91×96=</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91×97=</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91×98=</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91×99=</w:t>
            </w:r>
          </w:p>
          <w:p w:rsidR="00B82D43" w:rsidRPr="007549EA" w:rsidRDefault="00B82D43" w:rsidP="007549EA">
            <w:pPr>
              <w:jc w:val="both"/>
              <w:rPr>
                <w:rFonts w:ascii="Times New Roman" w:hAnsi="Times New Roman" w:cs="Times New Roman"/>
                <w:b/>
                <w:sz w:val="24"/>
                <w:szCs w:val="24"/>
              </w:rPr>
            </w:pPr>
          </w:p>
        </w:tc>
        <w:tc>
          <w:tcPr>
            <w:tcW w:w="625" w:type="pct"/>
          </w:tcPr>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b/>
                <w:sz w:val="24"/>
                <w:szCs w:val="24"/>
              </w:rPr>
              <w:lastRenderedPageBreak/>
              <w:t xml:space="preserve"> </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92×92=</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92×93=</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92×94=</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lastRenderedPageBreak/>
              <w:t>92×95=</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92×96=</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92×97=</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92×98=</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92×99=</w:t>
            </w:r>
          </w:p>
          <w:p w:rsidR="00B82D43" w:rsidRPr="007549EA" w:rsidRDefault="00B82D43" w:rsidP="007549EA">
            <w:pPr>
              <w:jc w:val="both"/>
              <w:rPr>
                <w:rFonts w:ascii="Times New Roman" w:hAnsi="Times New Roman" w:cs="Times New Roman"/>
                <w:sz w:val="24"/>
                <w:szCs w:val="24"/>
              </w:rPr>
            </w:pPr>
          </w:p>
        </w:tc>
        <w:tc>
          <w:tcPr>
            <w:tcW w:w="625" w:type="pct"/>
          </w:tcPr>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b/>
                <w:sz w:val="24"/>
                <w:szCs w:val="24"/>
              </w:rPr>
              <w:lastRenderedPageBreak/>
              <w:t xml:space="preserve"> </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93×92=</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93×94=</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93×95=</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lastRenderedPageBreak/>
              <w:t>93×96=</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93×97=</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93×98=</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93×99=</w:t>
            </w:r>
          </w:p>
          <w:p w:rsidR="00B82D43" w:rsidRPr="007549EA" w:rsidRDefault="00B82D43" w:rsidP="007549EA">
            <w:pPr>
              <w:jc w:val="both"/>
              <w:rPr>
                <w:rFonts w:ascii="Times New Roman" w:hAnsi="Times New Roman" w:cs="Times New Roman"/>
                <w:b/>
                <w:sz w:val="24"/>
                <w:szCs w:val="24"/>
              </w:rPr>
            </w:pPr>
          </w:p>
        </w:tc>
        <w:tc>
          <w:tcPr>
            <w:tcW w:w="625" w:type="pct"/>
          </w:tcPr>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b/>
                <w:sz w:val="24"/>
                <w:szCs w:val="24"/>
              </w:rPr>
              <w:lastRenderedPageBreak/>
              <w:t xml:space="preserve"> </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94×94=</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94×95=</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94×96=</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lastRenderedPageBreak/>
              <w:t>94×97=</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94×98=</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94×99=</w:t>
            </w:r>
          </w:p>
          <w:p w:rsidR="00B82D43" w:rsidRPr="007549EA" w:rsidRDefault="00B82D43" w:rsidP="007549EA">
            <w:pPr>
              <w:jc w:val="both"/>
              <w:rPr>
                <w:rFonts w:ascii="Times New Roman" w:hAnsi="Times New Roman" w:cs="Times New Roman"/>
                <w:b/>
                <w:sz w:val="24"/>
                <w:szCs w:val="24"/>
              </w:rPr>
            </w:pPr>
          </w:p>
        </w:tc>
        <w:tc>
          <w:tcPr>
            <w:tcW w:w="625" w:type="pct"/>
          </w:tcPr>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b/>
                <w:sz w:val="24"/>
                <w:szCs w:val="24"/>
              </w:rPr>
              <w:lastRenderedPageBreak/>
              <w:t xml:space="preserve"> </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95×95=</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95×96=</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95×97=</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lastRenderedPageBreak/>
              <w:t>95×98=</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95×99=</w:t>
            </w:r>
          </w:p>
          <w:p w:rsidR="00B82D43" w:rsidRPr="007549EA" w:rsidRDefault="00B82D43" w:rsidP="007549EA">
            <w:pPr>
              <w:jc w:val="both"/>
              <w:rPr>
                <w:rFonts w:ascii="Times New Roman" w:hAnsi="Times New Roman" w:cs="Times New Roman"/>
                <w:b/>
                <w:sz w:val="24"/>
                <w:szCs w:val="24"/>
              </w:rPr>
            </w:pPr>
          </w:p>
        </w:tc>
        <w:tc>
          <w:tcPr>
            <w:tcW w:w="625" w:type="pct"/>
          </w:tcPr>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b/>
                <w:sz w:val="24"/>
                <w:szCs w:val="24"/>
              </w:rPr>
              <w:lastRenderedPageBreak/>
              <w:t xml:space="preserve"> </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96×96=</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96×98=</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96×99=</w:t>
            </w:r>
          </w:p>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sz w:val="24"/>
                <w:szCs w:val="24"/>
              </w:rPr>
              <w:lastRenderedPageBreak/>
              <w:t>96×97=</w:t>
            </w:r>
          </w:p>
        </w:tc>
        <w:tc>
          <w:tcPr>
            <w:tcW w:w="625" w:type="pct"/>
          </w:tcPr>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b/>
                <w:sz w:val="24"/>
                <w:szCs w:val="24"/>
              </w:rPr>
              <w:lastRenderedPageBreak/>
              <w:t xml:space="preserve"> </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97×97=</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97×98=</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97×99=</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lastRenderedPageBreak/>
              <w:t>98×98=</w:t>
            </w:r>
          </w:p>
          <w:p w:rsidR="00B82D43" w:rsidRPr="007549EA" w:rsidRDefault="00B82D43" w:rsidP="007549EA">
            <w:pPr>
              <w:jc w:val="both"/>
              <w:rPr>
                <w:rFonts w:ascii="Times New Roman" w:hAnsi="Times New Roman" w:cs="Times New Roman"/>
                <w:b/>
                <w:sz w:val="24"/>
                <w:szCs w:val="24"/>
              </w:rPr>
            </w:pPr>
          </w:p>
        </w:tc>
        <w:tc>
          <w:tcPr>
            <w:tcW w:w="625" w:type="pct"/>
          </w:tcPr>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b/>
                <w:sz w:val="24"/>
                <w:szCs w:val="24"/>
              </w:rPr>
              <w:lastRenderedPageBreak/>
              <w:t xml:space="preserve"> </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98×99=</w:t>
            </w:r>
          </w:p>
          <w:p w:rsidR="00B82D43" w:rsidRPr="007549EA" w:rsidRDefault="00B82D43" w:rsidP="007549EA">
            <w:pPr>
              <w:jc w:val="both"/>
              <w:rPr>
                <w:rFonts w:ascii="Times New Roman" w:hAnsi="Times New Roman" w:cs="Times New Roman"/>
                <w:color w:val="242424"/>
                <w:sz w:val="24"/>
                <w:szCs w:val="24"/>
              </w:rPr>
            </w:pPr>
            <w:r w:rsidRPr="007549EA">
              <w:rPr>
                <w:rFonts w:ascii="Times New Roman" w:hAnsi="Times New Roman" w:cs="Times New Roman"/>
                <w:sz w:val="24"/>
                <w:szCs w:val="24"/>
              </w:rPr>
              <w:t>99×99=</w:t>
            </w:r>
          </w:p>
          <w:p w:rsidR="00B82D43" w:rsidRPr="007549EA" w:rsidRDefault="00B82D43" w:rsidP="007549EA">
            <w:pPr>
              <w:jc w:val="both"/>
              <w:rPr>
                <w:rFonts w:ascii="Times New Roman" w:hAnsi="Times New Roman" w:cs="Times New Roman"/>
                <w:b/>
                <w:sz w:val="24"/>
                <w:szCs w:val="24"/>
              </w:rPr>
            </w:pPr>
          </w:p>
        </w:tc>
      </w:tr>
    </w:tbl>
    <w:p w:rsidR="00B82D43" w:rsidRPr="007549EA" w:rsidRDefault="00B82D43" w:rsidP="007549EA">
      <w:pPr>
        <w:jc w:val="both"/>
        <w:rPr>
          <w:rFonts w:ascii="Times New Roman" w:hAnsi="Times New Roman" w:cs="Times New Roman"/>
          <w:sz w:val="24"/>
          <w:szCs w:val="24"/>
        </w:rPr>
        <w:sectPr w:rsidR="00B82D43" w:rsidRPr="007549EA" w:rsidSect="003D1E4A">
          <w:footerReference w:type="default" r:id="rId8"/>
          <w:type w:val="continuous"/>
          <w:pgSz w:w="11906" w:h="16838" w:code="9"/>
          <w:pgMar w:top="1134" w:right="851" w:bottom="567" w:left="1134" w:header="709" w:footer="709" w:gutter="0"/>
          <w:cols w:space="708"/>
          <w:titlePg/>
          <w:docGrid w:linePitch="360"/>
        </w:sectPr>
      </w:pPr>
    </w:p>
    <w:p w:rsidR="00B82D43" w:rsidRPr="007549EA" w:rsidRDefault="00B82D43" w:rsidP="007549EA">
      <w:pPr>
        <w:jc w:val="both"/>
        <w:rPr>
          <w:rFonts w:ascii="Times New Roman" w:hAnsi="Times New Roman" w:cs="Times New Roman"/>
          <w:b/>
          <w:i/>
          <w:sz w:val="24"/>
          <w:szCs w:val="24"/>
        </w:rPr>
      </w:pPr>
      <w:r w:rsidRPr="007549EA">
        <w:rPr>
          <w:rFonts w:ascii="Times New Roman" w:hAnsi="Times New Roman" w:cs="Times New Roman"/>
          <w:color w:val="242424"/>
          <w:sz w:val="24"/>
          <w:szCs w:val="24"/>
        </w:rPr>
        <w:lastRenderedPageBreak/>
        <w:br/>
      </w:r>
      <w:r w:rsidRPr="007549EA">
        <w:rPr>
          <w:rFonts w:ascii="Times New Roman" w:hAnsi="Times New Roman" w:cs="Times New Roman"/>
          <w:b/>
          <w:i/>
          <w:sz w:val="24"/>
          <w:szCs w:val="24"/>
        </w:rPr>
        <w:t>КАРТОЧКА ДЛЯ УЧАЩИХСЯ</w:t>
      </w:r>
    </w:p>
    <w:p w:rsidR="00B82D43" w:rsidRPr="007549EA" w:rsidRDefault="00B82D43" w:rsidP="007549EA">
      <w:pPr>
        <w:jc w:val="both"/>
        <w:rPr>
          <w:rFonts w:ascii="Times New Roman" w:hAnsi="Times New Roman" w:cs="Times New Roman"/>
          <w:b/>
          <w:sz w:val="24"/>
          <w:szCs w:val="24"/>
        </w:rPr>
      </w:pPr>
      <w:r w:rsidRPr="007549EA">
        <w:rPr>
          <w:rFonts w:ascii="Times New Roman" w:hAnsi="Times New Roman" w:cs="Times New Roman"/>
          <w:b/>
          <w:sz w:val="24"/>
          <w:szCs w:val="24"/>
        </w:rPr>
        <w:t>Умножение чисел от 10 до 20</w:t>
      </w: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sz w:val="24"/>
          <w:szCs w:val="24"/>
        </w:rPr>
        <w:t xml:space="preserve">Опорное число </w:t>
      </w:r>
      <w:r w:rsidRPr="007549EA">
        <w:rPr>
          <w:rFonts w:ascii="Times New Roman" w:hAnsi="Times New Roman" w:cs="Times New Roman"/>
          <w:b/>
          <w:bCs/>
          <w:sz w:val="24"/>
          <w:szCs w:val="24"/>
        </w:rPr>
        <w:t>10</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Решить пример</w:t>
      </w:r>
      <w:proofErr w:type="gramStart"/>
      <w:r w:rsidRPr="007549EA">
        <w:rPr>
          <w:rFonts w:ascii="Times New Roman" w:hAnsi="Times New Roman" w:cs="Times New Roman"/>
          <w:sz w:val="24"/>
          <w:szCs w:val="24"/>
        </w:rPr>
        <w:t>1</w:t>
      </w:r>
      <w:proofErr w:type="gramEnd"/>
      <w:r w:rsidRPr="007549EA">
        <w:rPr>
          <w:rFonts w:ascii="Times New Roman" w:hAnsi="Times New Roman" w:cs="Times New Roman"/>
          <w:sz w:val="24"/>
          <w:szCs w:val="24"/>
        </w:rPr>
        <w:t xml:space="preserve">   13×14=</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 xml:space="preserve">Посмотрим на сколько единиц первое число </w:t>
      </w:r>
      <w:r w:rsidRPr="007549EA">
        <w:rPr>
          <w:rFonts w:ascii="Times New Roman" w:hAnsi="Times New Roman" w:cs="Times New Roman"/>
          <w:b/>
          <w:bCs/>
          <w:sz w:val="24"/>
          <w:szCs w:val="24"/>
        </w:rPr>
        <w:t>больше</w:t>
      </w:r>
      <w:r w:rsidRPr="007549EA">
        <w:rPr>
          <w:rFonts w:ascii="Times New Roman" w:hAnsi="Times New Roman" w:cs="Times New Roman"/>
          <w:sz w:val="24"/>
          <w:szCs w:val="24"/>
        </w:rPr>
        <w:t xml:space="preserve"> опорного числа?   на 3 единицы, </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 xml:space="preserve">                     на сколько единиц второе число </w:t>
      </w:r>
      <w:r w:rsidRPr="007549EA">
        <w:rPr>
          <w:rFonts w:ascii="Times New Roman" w:hAnsi="Times New Roman" w:cs="Times New Roman"/>
          <w:b/>
          <w:bCs/>
          <w:sz w:val="24"/>
          <w:szCs w:val="24"/>
        </w:rPr>
        <w:t>больше</w:t>
      </w:r>
      <w:r w:rsidRPr="007549EA">
        <w:rPr>
          <w:rFonts w:ascii="Times New Roman" w:hAnsi="Times New Roman" w:cs="Times New Roman"/>
          <w:sz w:val="24"/>
          <w:szCs w:val="24"/>
        </w:rPr>
        <w:t xml:space="preserve"> опорного числа?   на 4 единицы. Запишем эти числа над соответствующими числами со знаками «+» (так как </w:t>
      </w:r>
      <w:r w:rsidRPr="007549EA">
        <w:rPr>
          <w:rFonts w:ascii="Times New Roman" w:hAnsi="Times New Roman" w:cs="Times New Roman"/>
          <w:b/>
          <w:bCs/>
          <w:sz w:val="24"/>
          <w:szCs w:val="24"/>
        </w:rPr>
        <w:t>больше</w:t>
      </w:r>
      <w:r w:rsidRPr="007549EA">
        <w:rPr>
          <w:rFonts w:ascii="Times New Roman" w:hAnsi="Times New Roman" w:cs="Times New Roman"/>
          <w:sz w:val="24"/>
          <w:szCs w:val="24"/>
        </w:rPr>
        <w:t xml:space="preserve">) и складываем накрест </w:t>
      </w:r>
      <w:proofErr w:type="gramStart"/>
      <w:r w:rsidRPr="007549EA">
        <w:rPr>
          <w:rFonts w:ascii="Times New Roman" w:hAnsi="Times New Roman" w:cs="Times New Roman"/>
          <w:sz w:val="24"/>
          <w:szCs w:val="24"/>
        </w:rPr>
        <w:t>накрест</w:t>
      </w:r>
      <w:proofErr w:type="gramEnd"/>
      <w:r w:rsidRPr="007549EA">
        <w:rPr>
          <w:rFonts w:ascii="Times New Roman" w:hAnsi="Times New Roman" w:cs="Times New Roman"/>
          <w:sz w:val="24"/>
          <w:szCs w:val="24"/>
        </w:rPr>
        <w:t>:</w:t>
      </w:r>
    </w:p>
    <w:p w:rsidR="00B82D43" w:rsidRPr="007549EA" w:rsidRDefault="00290906" w:rsidP="007549EA">
      <w:pPr>
        <w:jc w:val="both"/>
        <w:rPr>
          <w:rFonts w:ascii="Times New Roman" w:hAnsi="Times New Roman" w:cs="Times New Roman"/>
          <w:sz w:val="24"/>
          <w:szCs w:val="24"/>
        </w:rPr>
      </w:pPr>
      <w:r>
        <w:rPr>
          <w:rFonts w:ascii="Times New Roman" w:hAnsi="Times New Roman" w:cs="Times New Roman"/>
          <w:noProof/>
          <w:sz w:val="24"/>
          <w:szCs w:val="24"/>
          <w:lang w:eastAsia="ru-RU"/>
        </w:rPr>
        <w:pict>
          <v:oval id="Овал 1" o:spid="_x0000_s1032" style="position:absolute;left:0;text-align:left;margin-left:45.5pt;margin-top:17.05pt;width:40.7pt;height:31.2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" fillcolor="#fcd5b5" strokecolor="#385d8a" strokeweight="2pt">
            <v:path arrowok="t"/>
            <v:textbox>
              <w:txbxContent>
                <w:p w:rsidR="00537E3A" w:rsidRPr="008362FD" w:rsidRDefault="00537E3A" w:rsidP="00B82D43">
                  <w:pPr>
                    <w:jc w:val="center"/>
                    <w:rPr>
                      <w:rFonts w:ascii="Times New Roman" w:hAnsi="Times New Roman" w:cs="Times New Roman"/>
                      <w:b/>
                      <w:bCs/>
                      <w:color w:val="000000" w:themeColor="text1"/>
                      <w:sz w:val="24"/>
                      <w:szCs w:val="24"/>
                    </w:rPr>
                  </w:pPr>
                  <w:r w:rsidRPr="008362FD">
                    <w:rPr>
                      <w:rFonts w:ascii="Times New Roman" w:hAnsi="Times New Roman" w:cs="Times New Roman"/>
                      <w:b/>
                      <w:bCs/>
                      <w:color w:val="000000" w:themeColor="text1"/>
                      <w:sz w:val="24"/>
                      <w:szCs w:val="24"/>
                    </w:rPr>
                    <w:t>+4</w:t>
                  </w:r>
                </w:p>
              </w:txbxContent>
            </v:textbox>
          </v:oval>
        </w:pict>
      </w:r>
      <w:r>
        <w:rPr>
          <w:rFonts w:ascii="Times New Roman" w:hAnsi="Times New Roman" w:cs="Times New Roman"/>
          <w:noProof/>
          <w:sz w:val="24"/>
          <w:szCs w:val="24"/>
          <w:lang w:eastAsia="ru-RU"/>
        </w:rPr>
        <w:pict>
          <v:oval id="Овал 10" o:spid="_x0000_s1033" style="position:absolute;left:0;text-align:left;margin-left:-15.6pt;margin-top:17.1pt;width:45.45pt;height:31.2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" fillcolor="#ccc1da" strokecolor="#385d8a" strokeweight="2pt">
            <v:path arrowok="t"/>
            <v:textbox>
              <w:txbxContent>
                <w:p w:rsidR="00537E3A" w:rsidRPr="001C4501" w:rsidRDefault="00537E3A" w:rsidP="00B82D43">
                  <w:pPr>
                    <w:jc w:val="center"/>
                    <w:rPr>
                      <w:rFonts w:ascii="Times New Roman" w:hAnsi="Times New Roman" w:cs="Times New Roman"/>
                      <w:b/>
                      <w:bCs/>
                      <w:color w:val="000000" w:themeColor="text1"/>
                      <w:sz w:val="28"/>
                      <w:szCs w:val="28"/>
                    </w:rPr>
                  </w:pPr>
                  <w:r w:rsidRPr="008362FD">
                    <w:rPr>
                      <w:rFonts w:ascii="Times New Roman" w:hAnsi="Times New Roman" w:cs="Times New Roman"/>
                      <w:b/>
                      <w:bCs/>
                      <w:color w:val="000000" w:themeColor="text1"/>
                      <w:sz w:val="24"/>
                      <w:szCs w:val="24"/>
                    </w:rPr>
                    <w:t>+</w:t>
                  </w:r>
                  <w:r>
                    <w:rPr>
                      <w:rFonts w:ascii="Times New Roman" w:hAnsi="Times New Roman" w:cs="Times New Roman"/>
                      <w:b/>
                      <w:bCs/>
                      <w:color w:val="000000" w:themeColor="text1"/>
                      <w:sz w:val="28"/>
                      <w:szCs w:val="28"/>
                    </w:rPr>
                    <w:t>3</w:t>
                  </w:r>
                </w:p>
              </w:txbxContent>
            </v:textbox>
          </v:oval>
        </w:pict>
      </w:r>
    </w:p>
    <w:p w:rsidR="00B82D43" w:rsidRPr="007549EA" w:rsidRDefault="00B82D43" w:rsidP="007549EA">
      <w:pPr>
        <w:jc w:val="both"/>
        <w:rPr>
          <w:rFonts w:ascii="Times New Roman" w:hAnsi="Times New Roman" w:cs="Times New Roman"/>
          <w:b/>
          <w:bCs/>
          <w:sz w:val="24"/>
          <w:szCs w:val="24"/>
        </w:rPr>
      </w:pPr>
    </w:p>
    <w:p w:rsidR="00B82D43" w:rsidRPr="007549EA" w:rsidRDefault="00B82D43" w:rsidP="007549EA">
      <w:pPr>
        <w:jc w:val="both"/>
        <w:rPr>
          <w:rFonts w:ascii="Times New Roman" w:hAnsi="Times New Roman" w:cs="Times New Roman"/>
          <w:b/>
          <w:bCs/>
          <w:sz w:val="24"/>
          <w:szCs w:val="24"/>
        </w:rPr>
      </w:pPr>
      <w:r w:rsidRPr="007549EA">
        <w:rPr>
          <w:rFonts w:ascii="Times New Roman" w:hAnsi="Times New Roman" w:cs="Times New Roman"/>
          <w:b/>
          <w:bCs/>
          <w:sz w:val="24"/>
          <w:szCs w:val="24"/>
        </w:rPr>
        <w:t xml:space="preserve"> 13   ×   14= 182</w:t>
      </w:r>
    </w:p>
    <w:p w:rsidR="00B82D43" w:rsidRPr="007549EA" w:rsidRDefault="00B82D43" w:rsidP="007549EA">
      <w:pPr>
        <w:numPr>
          <w:ilvl w:val="0"/>
          <w:numId w:val="2"/>
        </w:numPr>
        <w:spacing w:after="160" w:line="259" w:lineRule="auto"/>
        <w:ind w:left="284"/>
        <w:contextualSpacing/>
        <w:jc w:val="both"/>
        <w:rPr>
          <w:rFonts w:ascii="Times New Roman" w:eastAsiaTheme="minorEastAsia" w:hAnsi="Times New Roman" w:cs="Times New Roman"/>
          <w:sz w:val="24"/>
          <w:szCs w:val="24"/>
          <w:lang w:eastAsia="ru-RU"/>
        </w:rPr>
      </w:pPr>
      <w:r w:rsidRPr="007549EA">
        <w:rPr>
          <w:rFonts w:ascii="Times New Roman" w:eastAsiaTheme="minorEastAsia" w:hAnsi="Times New Roman" w:cs="Times New Roman"/>
          <w:b/>
          <w:bCs/>
          <w:sz w:val="24"/>
          <w:szCs w:val="24"/>
          <w:lang w:eastAsia="ru-RU"/>
        </w:rPr>
        <w:t xml:space="preserve">     13-+4=</w:t>
      </w:r>
      <w:r w:rsidRPr="007549EA">
        <w:rPr>
          <w:rFonts w:ascii="Times New Roman" w:eastAsiaTheme="minorEastAsia" w:hAnsi="Times New Roman" w:cs="Times New Roman"/>
          <w:b/>
          <w:bCs/>
          <w:color w:val="00B0F0"/>
          <w:sz w:val="24"/>
          <w:szCs w:val="24"/>
          <w:lang w:eastAsia="ru-RU"/>
        </w:rPr>
        <w:t>17</w:t>
      </w:r>
      <w:r w:rsidRPr="007549EA">
        <w:rPr>
          <w:rFonts w:ascii="Times New Roman" w:eastAsiaTheme="minorEastAsia" w:hAnsi="Times New Roman" w:cs="Times New Roman"/>
          <w:b/>
          <w:bCs/>
          <w:sz w:val="24"/>
          <w:szCs w:val="24"/>
          <w:lang w:eastAsia="ru-RU"/>
        </w:rPr>
        <w:t xml:space="preserve">        или    14+3=17   </w:t>
      </w:r>
    </w:p>
    <w:p w:rsidR="00B82D43" w:rsidRPr="007549EA" w:rsidRDefault="00B82D43" w:rsidP="007549EA">
      <w:pPr>
        <w:numPr>
          <w:ilvl w:val="0"/>
          <w:numId w:val="2"/>
        </w:numPr>
        <w:spacing w:after="160" w:line="259" w:lineRule="auto"/>
        <w:ind w:left="284"/>
        <w:contextualSpacing/>
        <w:jc w:val="both"/>
        <w:rPr>
          <w:rFonts w:ascii="Times New Roman" w:eastAsiaTheme="minorEastAsia" w:hAnsi="Times New Roman" w:cs="Times New Roman"/>
          <w:sz w:val="24"/>
          <w:szCs w:val="24"/>
          <w:lang w:eastAsia="ru-RU"/>
        </w:rPr>
      </w:pPr>
      <w:r w:rsidRPr="007549EA">
        <w:rPr>
          <w:rFonts w:ascii="Times New Roman" w:eastAsiaTheme="minorEastAsia" w:hAnsi="Times New Roman" w:cs="Times New Roman"/>
          <w:sz w:val="24"/>
          <w:szCs w:val="24"/>
          <w:lang w:eastAsia="ru-RU"/>
        </w:rPr>
        <w:t xml:space="preserve">Умножаем полученное число на опорное число </w:t>
      </w:r>
      <w:r w:rsidRPr="007549EA">
        <w:rPr>
          <w:rFonts w:ascii="Times New Roman" w:eastAsiaTheme="minorEastAsia" w:hAnsi="Times New Roman" w:cs="Times New Roman"/>
          <w:b/>
          <w:bCs/>
          <w:color w:val="F79646" w:themeColor="accent6"/>
          <w:sz w:val="24"/>
          <w:szCs w:val="24"/>
          <w:lang w:eastAsia="ru-RU"/>
        </w:rPr>
        <w:t xml:space="preserve">10   </w:t>
      </w:r>
      <w:r w:rsidRPr="007549EA">
        <w:rPr>
          <w:rFonts w:ascii="Times New Roman" w:eastAsiaTheme="minorEastAsia" w:hAnsi="Times New Roman" w:cs="Times New Roman"/>
          <w:b/>
          <w:bCs/>
          <w:sz w:val="24"/>
          <w:szCs w:val="24"/>
          <w:lang w:eastAsia="ru-RU"/>
        </w:rPr>
        <w:t xml:space="preserve">17 × 10=170  </w:t>
      </w:r>
      <w:r w:rsidRPr="007549EA">
        <w:rPr>
          <w:rFonts w:ascii="Times New Roman" w:eastAsiaTheme="minorEastAsia" w:hAnsi="Times New Roman" w:cs="Times New Roman"/>
          <w:sz w:val="24"/>
          <w:szCs w:val="24"/>
          <w:lang w:eastAsia="ru-RU"/>
        </w:rPr>
        <w:t>(это промежуточный результат)</w:t>
      </w:r>
    </w:p>
    <w:p w:rsidR="00B82D43" w:rsidRPr="007549EA" w:rsidRDefault="00B82D43" w:rsidP="007549EA">
      <w:pPr>
        <w:numPr>
          <w:ilvl w:val="0"/>
          <w:numId w:val="2"/>
        </w:numPr>
        <w:spacing w:after="160" w:line="259" w:lineRule="auto"/>
        <w:ind w:left="284"/>
        <w:contextualSpacing/>
        <w:jc w:val="both"/>
        <w:rPr>
          <w:rFonts w:ascii="Times New Roman" w:eastAsiaTheme="minorEastAsia" w:hAnsi="Times New Roman" w:cs="Times New Roman"/>
          <w:sz w:val="24"/>
          <w:szCs w:val="24"/>
          <w:lang w:eastAsia="ru-RU"/>
        </w:rPr>
      </w:pPr>
      <w:r w:rsidRPr="007549EA">
        <w:rPr>
          <w:rFonts w:ascii="Times New Roman" w:eastAsiaTheme="minorEastAsia" w:hAnsi="Times New Roman" w:cs="Times New Roman"/>
          <w:sz w:val="24"/>
          <w:szCs w:val="24"/>
          <w:lang w:eastAsia="ru-RU"/>
        </w:rPr>
        <w:t xml:space="preserve">Перемножаем числа в кружках:  </w:t>
      </w:r>
      <w:r w:rsidRPr="007549EA">
        <w:rPr>
          <w:rFonts w:ascii="Times New Roman" w:eastAsiaTheme="minorEastAsia" w:hAnsi="Times New Roman" w:cs="Times New Roman"/>
          <w:b/>
          <w:bCs/>
          <w:sz w:val="24"/>
          <w:szCs w:val="24"/>
          <w:lang w:eastAsia="ru-RU"/>
        </w:rPr>
        <w:t>4×3=</w:t>
      </w:r>
      <w:r w:rsidRPr="007549EA">
        <w:rPr>
          <w:rFonts w:ascii="Times New Roman" w:eastAsiaTheme="minorEastAsia" w:hAnsi="Times New Roman" w:cs="Times New Roman"/>
          <w:b/>
          <w:bCs/>
          <w:color w:val="F79646" w:themeColor="accent6"/>
          <w:sz w:val="24"/>
          <w:szCs w:val="24"/>
          <w:lang w:eastAsia="ru-RU"/>
        </w:rPr>
        <w:t>12</w:t>
      </w:r>
      <w:r w:rsidRPr="007549EA">
        <w:rPr>
          <w:rFonts w:ascii="Times New Roman" w:eastAsiaTheme="minorEastAsia" w:hAnsi="Times New Roman" w:cs="Times New Roman"/>
          <w:sz w:val="24"/>
          <w:szCs w:val="24"/>
          <w:lang w:eastAsia="ru-RU"/>
        </w:rPr>
        <w:t xml:space="preserve">  и прибавим к промежуточному результату </w:t>
      </w:r>
    </w:p>
    <w:p w:rsidR="00B82D43" w:rsidRPr="007549EA" w:rsidRDefault="00B82D43" w:rsidP="007549EA">
      <w:pPr>
        <w:ind w:left="284"/>
        <w:contextualSpacing/>
        <w:jc w:val="both"/>
        <w:rPr>
          <w:rFonts w:ascii="Times New Roman" w:eastAsiaTheme="minorEastAsia" w:hAnsi="Times New Roman" w:cs="Times New Roman"/>
          <w:b/>
          <w:bCs/>
          <w:sz w:val="24"/>
          <w:szCs w:val="24"/>
          <w:lang w:eastAsia="ru-RU"/>
        </w:rPr>
      </w:pPr>
      <w:r w:rsidRPr="007549EA">
        <w:rPr>
          <w:rFonts w:ascii="Times New Roman" w:eastAsiaTheme="minorEastAsia" w:hAnsi="Times New Roman" w:cs="Times New Roman"/>
          <w:b/>
          <w:bCs/>
          <w:sz w:val="24"/>
          <w:szCs w:val="24"/>
          <w:lang w:eastAsia="ru-RU"/>
        </w:rPr>
        <w:t>170+</w:t>
      </w:r>
      <w:r w:rsidRPr="007549EA">
        <w:rPr>
          <w:rFonts w:ascii="Times New Roman" w:eastAsiaTheme="minorEastAsia" w:hAnsi="Times New Roman" w:cs="Times New Roman"/>
          <w:b/>
          <w:bCs/>
          <w:color w:val="F79646" w:themeColor="accent6"/>
          <w:sz w:val="24"/>
          <w:szCs w:val="24"/>
          <w:lang w:eastAsia="ru-RU"/>
        </w:rPr>
        <w:t>12</w:t>
      </w:r>
      <w:r w:rsidRPr="007549EA">
        <w:rPr>
          <w:rFonts w:ascii="Times New Roman" w:eastAsiaTheme="minorEastAsia" w:hAnsi="Times New Roman" w:cs="Times New Roman"/>
          <w:b/>
          <w:bCs/>
          <w:sz w:val="24"/>
          <w:szCs w:val="24"/>
          <w:lang w:eastAsia="ru-RU"/>
        </w:rPr>
        <w:t>=182 - это ответ</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Примеры для самостоятельного решения:</w:t>
      </w:r>
    </w:p>
    <w:p w:rsidR="00B82D43" w:rsidRPr="007549EA" w:rsidRDefault="00B82D43" w:rsidP="007549EA">
      <w:pPr>
        <w:jc w:val="both"/>
        <w:rPr>
          <w:rFonts w:ascii="Times New Roman" w:hAnsi="Times New Roman" w:cs="Times New Roman"/>
          <w:sz w:val="24"/>
          <w:szCs w:val="24"/>
        </w:rPr>
        <w:sectPr w:rsidR="00B82D43" w:rsidRPr="007549EA" w:rsidSect="00537E3A">
          <w:type w:val="continuous"/>
          <w:pgSz w:w="11906" w:h="16838"/>
          <w:pgMar w:top="720" w:right="566" w:bottom="720" w:left="720" w:header="708" w:footer="708" w:gutter="0"/>
          <w:cols w:space="708"/>
          <w:docGrid w:linePitch="360"/>
        </w:sectPr>
      </w:pP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lastRenderedPageBreak/>
        <w:t>12×18=</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12×15=</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14×14=</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16×14=</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15×15=</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14×17=</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18×13=</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17×16=</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13×19=</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16×18=</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lastRenderedPageBreak/>
        <w:t>19×16=</w:t>
      </w:r>
    </w:p>
    <w:p w:rsidR="00B82D43" w:rsidRPr="007549EA" w:rsidRDefault="00B82D43" w:rsidP="007549EA">
      <w:pPr>
        <w:jc w:val="both"/>
        <w:rPr>
          <w:rFonts w:ascii="Times New Roman" w:hAnsi="Times New Roman" w:cs="Times New Roman"/>
          <w:sz w:val="24"/>
          <w:szCs w:val="24"/>
        </w:rPr>
      </w:pPr>
      <w:r w:rsidRPr="007549EA">
        <w:rPr>
          <w:rFonts w:ascii="Times New Roman" w:hAnsi="Times New Roman" w:cs="Times New Roman"/>
          <w:sz w:val="24"/>
          <w:szCs w:val="24"/>
        </w:rPr>
        <w:t>13×12=</w:t>
      </w:r>
    </w:p>
    <w:p w:rsidR="00E2539D" w:rsidRPr="007549EA" w:rsidRDefault="00F61A73" w:rsidP="007549EA">
      <w:pPr>
        <w:spacing w:after="0" w:line="240" w:lineRule="auto"/>
        <w:ind w:left="1416" w:firstLine="708"/>
        <w:jc w:val="both"/>
        <w:rPr>
          <w:rFonts w:ascii="Times New Roman" w:hAnsi="Times New Roman" w:cs="Times New Roman"/>
          <w:b/>
          <w:color w:val="242424"/>
          <w:sz w:val="24"/>
          <w:szCs w:val="24"/>
        </w:rPr>
      </w:pPr>
      <w:r w:rsidRPr="007549EA">
        <w:rPr>
          <w:rFonts w:ascii="Times New Roman" w:hAnsi="Times New Roman" w:cs="Times New Roman"/>
          <w:b/>
          <w:color w:val="242424"/>
          <w:sz w:val="24"/>
          <w:szCs w:val="24"/>
        </w:rPr>
        <w:t>6.</w:t>
      </w:r>
      <w:r w:rsidR="00537E3A" w:rsidRPr="007549EA">
        <w:rPr>
          <w:rFonts w:ascii="Times New Roman" w:hAnsi="Times New Roman" w:cs="Times New Roman"/>
          <w:b/>
          <w:color w:val="242424"/>
          <w:sz w:val="24"/>
          <w:szCs w:val="24"/>
        </w:rPr>
        <w:t xml:space="preserve"> </w:t>
      </w:r>
      <w:r w:rsidR="00E2539D" w:rsidRPr="007549EA">
        <w:rPr>
          <w:rFonts w:ascii="Times New Roman" w:hAnsi="Times New Roman" w:cs="Times New Roman"/>
          <w:b/>
          <w:color w:val="242424"/>
          <w:sz w:val="24"/>
          <w:szCs w:val="24"/>
        </w:rPr>
        <w:t>ЗАКЛЮЧЕНИЕ</w:t>
      </w:r>
    </w:p>
    <w:p w:rsidR="00E2539D" w:rsidRPr="007549EA" w:rsidRDefault="00E2539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Систематическая работа над устным счетом, позволяет повысить интерес</w:t>
      </w:r>
    </w:p>
    <w:p w:rsidR="00E2539D" w:rsidRPr="007549EA" w:rsidRDefault="00E2539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учащихся к изучению математики, делает детей более активными, облегчает</w:t>
      </w:r>
    </w:p>
    <w:p w:rsidR="00E2539D" w:rsidRPr="007549EA" w:rsidRDefault="00E2539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вхождение в изучаемый материал. А также способствует развитию </w:t>
      </w:r>
      <w:proofErr w:type="gramStart"/>
      <w:r w:rsidRPr="007549EA">
        <w:rPr>
          <w:rFonts w:ascii="Times New Roman" w:eastAsia="Times New Roman" w:hAnsi="Times New Roman" w:cs="Times New Roman"/>
          <w:color w:val="1A1A1A"/>
          <w:sz w:val="24"/>
          <w:szCs w:val="24"/>
          <w:lang w:eastAsia="ru-RU"/>
        </w:rPr>
        <w:t>логического</w:t>
      </w:r>
      <w:proofErr w:type="gramEnd"/>
    </w:p>
    <w:p w:rsidR="00E2539D" w:rsidRPr="007549EA" w:rsidRDefault="00E2539D"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мышления, математической зоркости, внимания, памяти.</w:t>
      </w:r>
    </w:p>
    <w:p w:rsidR="00B82D43" w:rsidRPr="007549EA" w:rsidRDefault="00B82D43" w:rsidP="007549EA">
      <w:pPr>
        <w:jc w:val="both"/>
        <w:rPr>
          <w:rFonts w:ascii="Times New Roman" w:hAnsi="Times New Roman" w:cs="Times New Roman"/>
          <w:sz w:val="24"/>
          <w:szCs w:val="24"/>
        </w:rPr>
      </w:pPr>
    </w:p>
    <w:p w:rsidR="00B82D43" w:rsidRPr="007549EA" w:rsidRDefault="00F61A73" w:rsidP="007549EA">
      <w:pPr>
        <w:jc w:val="both"/>
        <w:rPr>
          <w:rFonts w:ascii="Times New Roman" w:hAnsi="Times New Roman" w:cs="Times New Roman"/>
          <w:sz w:val="24"/>
          <w:szCs w:val="24"/>
        </w:rPr>
      </w:pPr>
      <w:r w:rsidRPr="007549EA">
        <w:rPr>
          <w:rFonts w:ascii="Times New Roman" w:hAnsi="Times New Roman" w:cs="Times New Roman"/>
          <w:sz w:val="24"/>
          <w:szCs w:val="24"/>
        </w:rPr>
        <w:t xml:space="preserve">  </w:t>
      </w:r>
      <w:r w:rsidRPr="007549EA">
        <w:rPr>
          <w:rFonts w:ascii="Times New Roman" w:hAnsi="Times New Roman" w:cs="Times New Roman"/>
          <w:sz w:val="24"/>
          <w:szCs w:val="24"/>
        </w:rPr>
        <w:tab/>
      </w:r>
      <w:r w:rsidRPr="007549EA">
        <w:rPr>
          <w:rFonts w:ascii="Times New Roman" w:hAnsi="Times New Roman" w:cs="Times New Roman"/>
          <w:sz w:val="24"/>
          <w:szCs w:val="24"/>
        </w:rPr>
        <w:tab/>
      </w:r>
      <w:r w:rsidRPr="007549EA">
        <w:rPr>
          <w:rFonts w:ascii="Times New Roman" w:hAnsi="Times New Roman" w:cs="Times New Roman"/>
          <w:sz w:val="24"/>
          <w:szCs w:val="24"/>
        </w:rPr>
        <w:tab/>
      </w:r>
      <w:r w:rsidRPr="007549EA">
        <w:rPr>
          <w:rFonts w:ascii="Times New Roman" w:hAnsi="Times New Roman" w:cs="Times New Roman"/>
          <w:sz w:val="24"/>
          <w:szCs w:val="24"/>
        </w:rPr>
        <w:tab/>
      </w:r>
      <w:r w:rsidRPr="007549EA">
        <w:rPr>
          <w:rFonts w:ascii="Times New Roman" w:hAnsi="Times New Roman" w:cs="Times New Roman"/>
          <w:sz w:val="24"/>
          <w:szCs w:val="24"/>
        </w:rPr>
        <w:tab/>
      </w:r>
      <w:r w:rsidRPr="007549EA">
        <w:rPr>
          <w:rFonts w:ascii="Times New Roman" w:hAnsi="Times New Roman" w:cs="Times New Roman"/>
          <w:sz w:val="24"/>
          <w:szCs w:val="24"/>
        </w:rPr>
        <w:tab/>
      </w:r>
    </w:p>
    <w:p w:rsidR="00F61A73" w:rsidRPr="007549EA" w:rsidRDefault="00F61A73" w:rsidP="007549EA">
      <w:pPr>
        <w:jc w:val="both"/>
        <w:rPr>
          <w:rFonts w:ascii="Times New Roman" w:hAnsi="Times New Roman" w:cs="Times New Roman"/>
          <w:b/>
          <w:sz w:val="24"/>
          <w:szCs w:val="24"/>
        </w:rPr>
      </w:pPr>
      <w:r w:rsidRPr="007549EA">
        <w:rPr>
          <w:rFonts w:ascii="Times New Roman" w:hAnsi="Times New Roman" w:cs="Times New Roman"/>
          <w:sz w:val="24"/>
          <w:szCs w:val="24"/>
        </w:rPr>
        <w:t xml:space="preserve">                                        </w:t>
      </w:r>
      <w:r w:rsidR="00537E3A" w:rsidRPr="007549EA">
        <w:rPr>
          <w:rFonts w:ascii="Times New Roman" w:hAnsi="Times New Roman" w:cs="Times New Roman"/>
          <w:sz w:val="24"/>
          <w:szCs w:val="24"/>
        </w:rPr>
        <w:t>7.</w:t>
      </w:r>
      <w:r w:rsidRPr="007549EA">
        <w:rPr>
          <w:rFonts w:ascii="Times New Roman" w:hAnsi="Times New Roman" w:cs="Times New Roman"/>
          <w:sz w:val="24"/>
          <w:szCs w:val="24"/>
        </w:rPr>
        <w:t xml:space="preserve">  </w:t>
      </w:r>
      <w:r w:rsidRPr="007549EA">
        <w:rPr>
          <w:rFonts w:ascii="Times New Roman" w:hAnsi="Times New Roman" w:cs="Times New Roman"/>
          <w:b/>
          <w:sz w:val="24"/>
          <w:szCs w:val="24"/>
        </w:rPr>
        <w:t xml:space="preserve"> Литература</w:t>
      </w:r>
    </w:p>
    <w:p w:rsidR="00F61A73" w:rsidRPr="007549EA" w:rsidRDefault="00F61A73"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1 О.П.Зайцева “Роль устного счёта в формировании вычислительных</w:t>
      </w:r>
    </w:p>
    <w:p w:rsidR="00F61A73" w:rsidRPr="007549EA" w:rsidRDefault="00F61A73"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 xml:space="preserve">навыков и </w:t>
      </w:r>
      <w:proofErr w:type="gramStart"/>
      <w:r w:rsidRPr="007549EA">
        <w:rPr>
          <w:rFonts w:ascii="Times New Roman" w:eastAsia="Times New Roman" w:hAnsi="Times New Roman" w:cs="Times New Roman"/>
          <w:color w:val="1A1A1A"/>
          <w:sz w:val="24"/>
          <w:szCs w:val="24"/>
          <w:lang w:eastAsia="ru-RU"/>
        </w:rPr>
        <w:t>развитии</w:t>
      </w:r>
      <w:proofErr w:type="gramEnd"/>
      <w:r w:rsidRPr="007549EA">
        <w:rPr>
          <w:rFonts w:ascii="Times New Roman" w:eastAsia="Times New Roman" w:hAnsi="Times New Roman" w:cs="Times New Roman"/>
          <w:color w:val="1A1A1A"/>
          <w:sz w:val="24"/>
          <w:szCs w:val="24"/>
          <w:lang w:eastAsia="ru-RU"/>
        </w:rPr>
        <w:t xml:space="preserve"> личности ребёнка” //Начальная школа, № 1, 2001 г.</w:t>
      </w:r>
    </w:p>
    <w:p w:rsidR="00F61A73" w:rsidRPr="007549EA" w:rsidRDefault="00F61A73"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2 Т. Иванова “Устный счёт” // Начальная школа, 2006 г.</w:t>
      </w:r>
    </w:p>
    <w:p w:rsidR="00F61A73" w:rsidRPr="007549EA" w:rsidRDefault="00F61A73"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3 Т.С. Мишенева “Приемы организации устного счета” // Начальная школа, №</w:t>
      </w:r>
    </w:p>
    <w:p w:rsidR="00F61A73" w:rsidRPr="007549EA" w:rsidRDefault="00F61A73"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12, 2007 г.</w:t>
      </w:r>
    </w:p>
    <w:p w:rsidR="00F61A73" w:rsidRPr="007549EA" w:rsidRDefault="00F61A73" w:rsidP="007549EA">
      <w:pPr>
        <w:shd w:val="clear" w:color="auto" w:fill="FFFFFF"/>
        <w:spacing w:after="0" w:line="240" w:lineRule="auto"/>
        <w:jc w:val="both"/>
        <w:rPr>
          <w:rFonts w:ascii="Times New Roman" w:eastAsia="Times New Roman" w:hAnsi="Times New Roman" w:cs="Times New Roman"/>
          <w:color w:val="1A1A1A"/>
          <w:sz w:val="24"/>
          <w:szCs w:val="24"/>
          <w:lang w:eastAsia="ru-RU"/>
        </w:rPr>
      </w:pPr>
      <w:r w:rsidRPr="007549EA">
        <w:rPr>
          <w:rFonts w:ascii="Times New Roman" w:eastAsia="Times New Roman" w:hAnsi="Times New Roman" w:cs="Times New Roman"/>
          <w:color w:val="1A1A1A"/>
          <w:sz w:val="24"/>
          <w:szCs w:val="24"/>
          <w:lang w:eastAsia="ru-RU"/>
        </w:rPr>
        <w:t>4 В.А. Клименкова “Для устного счета” // Начальная школа, № 5, 2007 г.</w:t>
      </w:r>
    </w:p>
    <w:p w:rsidR="00F61A73" w:rsidRPr="007549EA" w:rsidRDefault="00F61A73" w:rsidP="007549EA">
      <w:pPr>
        <w:jc w:val="both"/>
        <w:rPr>
          <w:rFonts w:ascii="Times New Roman" w:hAnsi="Times New Roman" w:cs="Times New Roman"/>
          <w:b/>
          <w:sz w:val="24"/>
          <w:szCs w:val="24"/>
        </w:rPr>
      </w:pPr>
    </w:p>
    <w:p w:rsidR="00B82D43" w:rsidRPr="007549EA" w:rsidRDefault="00B82D43" w:rsidP="007549EA">
      <w:pPr>
        <w:jc w:val="both"/>
        <w:rPr>
          <w:rFonts w:ascii="Times New Roman" w:hAnsi="Times New Roman" w:cs="Times New Roman"/>
          <w:sz w:val="24"/>
          <w:szCs w:val="24"/>
        </w:rPr>
      </w:pPr>
    </w:p>
    <w:p w:rsidR="00B82D43" w:rsidRPr="007549EA" w:rsidRDefault="00B82D43" w:rsidP="007549EA">
      <w:pPr>
        <w:jc w:val="both"/>
        <w:rPr>
          <w:rFonts w:ascii="Times New Roman" w:hAnsi="Times New Roman" w:cs="Times New Roman"/>
          <w:sz w:val="24"/>
          <w:szCs w:val="24"/>
        </w:rPr>
      </w:pPr>
    </w:p>
    <w:p w:rsidR="00B82D43" w:rsidRPr="007549EA" w:rsidRDefault="00B82D43" w:rsidP="007549EA">
      <w:pPr>
        <w:jc w:val="both"/>
        <w:rPr>
          <w:rFonts w:ascii="Times New Roman" w:hAnsi="Times New Roman" w:cs="Times New Roman"/>
          <w:sz w:val="24"/>
          <w:szCs w:val="24"/>
        </w:rPr>
      </w:pPr>
    </w:p>
    <w:p w:rsidR="00B82D43" w:rsidRPr="007549EA" w:rsidRDefault="00B82D43" w:rsidP="007549EA">
      <w:pPr>
        <w:jc w:val="both"/>
        <w:rPr>
          <w:rFonts w:ascii="Times New Roman" w:hAnsi="Times New Roman" w:cs="Times New Roman"/>
          <w:sz w:val="24"/>
          <w:szCs w:val="24"/>
        </w:rPr>
      </w:pPr>
    </w:p>
    <w:p w:rsidR="00B82D43" w:rsidRPr="007549EA" w:rsidRDefault="00B82D43" w:rsidP="007549EA">
      <w:pPr>
        <w:jc w:val="both"/>
        <w:rPr>
          <w:rFonts w:ascii="Times New Roman" w:hAnsi="Times New Roman" w:cs="Times New Roman"/>
          <w:sz w:val="24"/>
          <w:szCs w:val="24"/>
        </w:rPr>
      </w:pPr>
    </w:p>
    <w:p w:rsidR="00B82D43" w:rsidRPr="007549EA" w:rsidRDefault="00B82D43" w:rsidP="007549EA">
      <w:pPr>
        <w:jc w:val="both"/>
        <w:rPr>
          <w:rFonts w:ascii="Times New Roman" w:hAnsi="Times New Roman" w:cs="Times New Roman"/>
          <w:sz w:val="24"/>
          <w:szCs w:val="24"/>
        </w:rPr>
      </w:pPr>
    </w:p>
    <w:p w:rsidR="005F1904" w:rsidRDefault="005F1904" w:rsidP="005F1904">
      <w:pPr>
        <w:ind w:right="565"/>
        <w:jc w:val="both"/>
      </w:pPr>
    </w:p>
    <w:p w:rsidR="005313EA" w:rsidRDefault="005313EA" w:rsidP="005F1904">
      <w:pPr>
        <w:ind w:right="565"/>
        <w:jc w:val="both"/>
      </w:pPr>
    </w:p>
    <w:sectPr w:rsidR="005313EA" w:rsidSect="005F1904">
      <w:type w:val="continuous"/>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092" w:rsidRDefault="00D76092" w:rsidP="00B82D43">
      <w:pPr>
        <w:spacing w:after="0" w:line="240" w:lineRule="auto"/>
      </w:pPr>
      <w:r>
        <w:separator/>
      </w:r>
    </w:p>
  </w:endnote>
  <w:endnote w:type="continuationSeparator" w:id="0">
    <w:p w:rsidR="00D76092" w:rsidRDefault="00D76092" w:rsidP="00B82D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38667"/>
      <w:docPartObj>
        <w:docPartGallery w:val="Page Numbers (Bottom of Page)"/>
        <w:docPartUnique/>
      </w:docPartObj>
    </w:sdtPr>
    <w:sdtContent>
      <w:p w:rsidR="00537E3A" w:rsidRDefault="00290906">
        <w:pPr>
          <w:pStyle w:val="a8"/>
          <w:jc w:val="right"/>
        </w:pPr>
        <w:fldSimple w:instr=" PAGE   \* MERGEFORMAT ">
          <w:r w:rsidR="0045106E">
            <w:rPr>
              <w:noProof/>
            </w:rPr>
            <w:t>7</w:t>
          </w:r>
        </w:fldSimple>
      </w:p>
    </w:sdtContent>
  </w:sdt>
  <w:p w:rsidR="00537E3A" w:rsidRDefault="00537E3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092" w:rsidRDefault="00D76092" w:rsidP="00B82D43">
      <w:pPr>
        <w:spacing w:after="0" w:line="240" w:lineRule="auto"/>
      </w:pPr>
      <w:r>
        <w:separator/>
      </w:r>
    </w:p>
  </w:footnote>
  <w:footnote w:type="continuationSeparator" w:id="0">
    <w:p w:rsidR="00D76092" w:rsidRDefault="00D76092" w:rsidP="00B82D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F29AA"/>
    <w:multiLevelType w:val="hybridMultilevel"/>
    <w:tmpl w:val="1E783C5E"/>
    <w:lvl w:ilvl="0" w:tplc="B1AA5AA6">
      <w:start w:val="1"/>
      <w:numFmt w:val="decimal"/>
      <w:lvlText w:val="%1)"/>
      <w:lvlJc w:val="left"/>
      <w:pPr>
        <w:ind w:left="720" w:hanging="360"/>
      </w:pPr>
      <w:rPr>
        <w:rFonts w:hint="default"/>
        <w:b/>
        <w:sz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2A2BA5"/>
    <w:multiLevelType w:val="multilevel"/>
    <w:tmpl w:val="08608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F1904"/>
    <w:rsid w:val="00060B4C"/>
    <w:rsid w:val="00071A3C"/>
    <w:rsid w:val="000E3A9F"/>
    <w:rsid w:val="00147AEA"/>
    <w:rsid w:val="001D15F2"/>
    <w:rsid w:val="00290906"/>
    <w:rsid w:val="00351F99"/>
    <w:rsid w:val="003D1E4A"/>
    <w:rsid w:val="0040132D"/>
    <w:rsid w:val="0045106E"/>
    <w:rsid w:val="005313EA"/>
    <w:rsid w:val="00537E3A"/>
    <w:rsid w:val="005F1904"/>
    <w:rsid w:val="006D060C"/>
    <w:rsid w:val="007549EA"/>
    <w:rsid w:val="00827EAD"/>
    <w:rsid w:val="00854EBD"/>
    <w:rsid w:val="009A64C5"/>
    <w:rsid w:val="00B110DA"/>
    <w:rsid w:val="00B22408"/>
    <w:rsid w:val="00B82D43"/>
    <w:rsid w:val="00D356F1"/>
    <w:rsid w:val="00D76092"/>
    <w:rsid w:val="00D8234C"/>
    <w:rsid w:val="00DF2237"/>
    <w:rsid w:val="00E2539D"/>
    <w:rsid w:val="00E40D99"/>
    <w:rsid w:val="00F34FAE"/>
    <w:rsid w:val="00F61A73"/>
    <w:rsid w:val="00F91299"/>
    <w:rsid w:val="00F958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Соединительная линия уступом 9"/>
        <o:r id="V:Rule4" type="connector" idref="#Прямая со стрелкой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19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82D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82D43"/>
    <w:rPr>
      <w:b/>
      <w:bCs/>
    </w:rPr>
  </w:style>
  <w:style w:type="character" w:customStyle="1" w:styleId="a5">
    <w:name w:val="Без интервала Знак"/>
    <w:basedOn w:val="a0"/>
    <w:link w:val="a6"/>
    <w:uiPriority w:val="1"/>
    <w:locked/>
    <w:rsid w:val="00B82D43"/>
  </w:style>
  <w:style w:type="paragraph" w:styleId="a6">
    <w:name w:val="No Spacing"/>
    <w:link w:val="a5"/>
    <w:uiPriority w:val="1"/>
    <w:qFormat/>
    <w:rsid w:val="00B82D43"/>
    <w:pPr>
      <w:spacing w:after="0" w:line="240" w:lineRule="auto"/>
    </w:pPr>
  </w:style>
  <w:style w:type="table" w:styleId="a7">
    <w:name w:val="Table Grid"/>
    <w:basedOn w:val="a1"/>
    <w:uiPriority w:val="59"/>
    <w:rsid w:val="00B82D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unhideWhenUsed/>
    <w:rsid w:val="00B82D43"/>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B82D43"/>
    <w:rPr>
      <w:rFonts w:eastAsiaTheme="minorEastAsia"/>
      <w:lang w:eastAsia="ru-RU"/>
    </w:rPr>
  </w:style>
  <w:style w:type="character" w:styleId="aa">
    <w:name w:val="annotation reference"/>
    <w:basedOn w:val="a0"/>
    <w:uiPriority w:val="99"/>
    <w:semiHidden/>
    <w:unhideWhenUsed/>
    <w:rsid w:val="00071A3C"/>
    <w:rPr>
      <w:sz w:val="16"/>
      <w:szCs w:val="16"/>
    </w:rPr>
  </w:style>
  <w:style w:type="paragraph" w:styleId="ab">
    <w:name w:val="annotation text"/>
    <w:basedOn w:val="a"/>
    <w:link w:val="ac"/>
    <w:uiPriority w:val="99"/>
    <w:semiHidden/>
    <w:unhideWhenUsed/>
    <w:rsid w:val="00071A3C"/>
    <w:pPr>
      <w:spacing w:line="240" w:lineRule="auto"/>
    </w:pPr>
    <w:rPr>
      <w:sz w:val="20"/>
      <w:szCs w:val="20"/>
    </w:rPr>
  </w:style>
  <w:style w:type="character" w:customStyle="1" w:styleId="ac">
    <w:name w:val="Текст примечания Знак"/>
    <w:basedOn w:val="a0"/>
    <w:link w:val="ab"/>
    <w:uiPriority w:val="99"/>
    <w:semiHidden/>
    <w:rsid w:val="00071A3C"/>
    <w:rPr>
      <w:sz w:val="20"/>
      <w:szCs w:val="20"/>
    </w:rPr>
  </w:style>
  <w:style w:type="paragraph" w:styleId="ad">
    <w:name w:val="annotation subject"/>
    <w:basedOn w:val="ab"/>
    <w:next w:val="ab"/>
    <w:link w:val="ae"/>
    <w:uiPriority w:val="99"/>
    <w:semiHidden/>
    <w:unhideWhenUsed/>
    <w:rsid w:val="00071A3C"/>
    <w:rPr>
      <w:b/>
      <w:bCs/>
    </w:rPr>
  </w:style>
  <w:style w:type="character" w:customStyle="1" w:styleId="ae">
    <w:name w:val="Тема примечания Знак"/>
    <w:basedOn w:val="ac"/>
    <w:link w:val="ad"/>
    <w:uiPriority w:val="99"/>
    <w:semiHidden/>
    <w:rsid w:val="00071A3C"/>
    <w:rPr>
      <w:b/>
      <w:bCs/>
    </w:rPr>
  </w:style>
  <w:style w:type="paragraph" w:styleId="af">
    <w:name w:val="Balloon Text"/>
    <w:basedOn w:val="a"/>
    <w:link w:val="af0"/>
    <w:uiPriority w:val="99"/>
    <w:semiHidden/>
    <w:unhideWhenUsed/>
    <w:rsid w:val="00071A3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71A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5817495">
      <w:bodyDiv w:val="1"/>
      <w:marLeft w:val="0"/>
      <w:marRight w:val="0"/>
      <w:marTop w:val="0"/>
      <w:marBottom w:val="0"/>
      <w:divBdr>
        <w:top w:val="none" w:sz="0" w:space="0" w:color="auto"/>
        <w:left w:val="none" w:sz="0" w:space="0" w:color="auto"/>
        <w:bottom w:val="none" w:sz="0" w:space="0" w:color="auto"/>
        <w:right w:val="none" w:sz="0" w:space="0" w:color="auto"/>
      </w:divBdr>
    </w:div>
    <w:div w:id="613951360">
      <w:bodyDiv w:val="1"/>
      <w:marLeft w:val="0"/>
      <w:marRight w:val="0"/>
      <w:marTop w:val="0"/>
      <w:marBottom w:val="0"/>
      <w:divBdr>
        <w:top w:val="none" w:sz="0" w:space="0" w:color="auto"/>
        <w:left w:val="none" w:sz="0" w:space="0" w:color="auto"/>
        <w:bottom w:val="none" w:sz="0" w:space="0" w:color="auto"/>
        <w:right w:val="none" w:sz="0" w:space="0" w:color="auto"/>
      </w:divBdr>
    </w:div>
    <w:div w:id="678000227">
      <w:bodyDiv w:val="1"/>
      <w:marLeft w:val="0"/>
      <w:marRight w:val="0"/>
      <w:marTop w:val="0"/>
      <w:marBottom w:val="0"/>
      <w:divBdr>
        <w:top w:val="none" w:sz="0" w:space="0" w:color="auto"/>
        <w:left w:val="none" w:sz="0" w:space="0" w:color="auto"/>
        <w:bottom w:val="none" w:sz="0" w:space="0" w:color="auto"/>
        <w:right w:val="none" w:sz="0" w:space="0" w:color="auto"/>
      </w:divBdr>
    </w:div>
    <w:div w:id="690031415">
      <w:bodyDiv w:val="1"/>
      <w:marLeft w:val="0"/>
      <w:marRight w:val="0"/>
      <w:marTop w:val="0"/>
      <w:marBottom w:val="0"/>
      <w:divBdr>
        <w:top w:val="none" w:sz="0" w:space="0" w:color="auto"/>
        <w:left w:val="none" w:sz="0" w:space="0" w:color="auto"/>
        <w:bottom w:val="none" w:sz="0" w:space="0" w:color="auto"/>
        <w:right w:val="none" w:sz="0" w:space="0" w:color="auto"/>
      </w:divBdr>
    </w:div>
    <w:div w:id="787821875">
      <w:bodyDiv w:val="1"/>
      <w:marLeft w:val="0"/>
      <w:marRight w:val="0"/>
      <w:marTop w:val="0"/>
      <w:marBottom w:val="0"/>
      <w:divBdr>
        <w:top w:val="none" w:sz="0" w:space="0" w:color="auto"/>
        <w:left w:val="none" w:sz="0" w:space="0" w:color="auto"/>
        <w:bottom w:val="none" w:sz="0" w:space="0" w:color="auto"/>
        <w:right w:val="none" w:sz="0" w:space="0" w:color="auto"/>
      </w:divBdr>
    </w:div>
    <w:div w:id="924729343">
      <w:bodyDiv w:val="1"/>
      <w:marLeft w:val="0"/>
      <w:marRight w:val="0"/>
      <w:marTop w:val="0"/>
      <w:marBottom w:val="0"/>
      <w:divBdr>
        <w:top w:val="none" w:sz="0" w:space="0" w:color="auto"/>
        <w:left w:val="none" w:sz="0" w:space="0" w:color="auto"/>
        <w:bottom w:val="none" w:sz="0" w:space="0" w:color="auto"/>
        <w:right w:val="none" w:sz="0" w:space="0" w:color="auto"/>
      </w:divBdr>
    </w:div>
    <w:div w:id="1369065125">
      <w:bodyDiv w:val="1"/>
      <w:marLeft w:val="0"/>
      <w:marRight w:val="0"/>
      <w:marTop w:val="0"/>
      <w:marBottom w:val="0"/>
      <w:divBdr>
        <w:top w:val="none" w:sz="0" w:space="0" w:color="auto"/>
        <w:left w:val="none" w:sz="0" w:space="0" w:color="auto"/>
        <w:bottom w:val="none" w:sz="0" w:space="0" w:color="auto"/>
        <w:right w:val="none" w:sz="0" w:space="0" w:color="auto"/>
      </w:divBdr>
    </w:div>
    <w:div w:id="1621254954">
      <w:bodyDiv w:val="1"/>
      <w:marLeft w:val="0"/>
      <w:marRight w:val="0"/>
      <w:marTop w:val="0"/>
      <w:marBottom w:val="0"/>
      <w:divBdr>
        <w:top w:val="none" w:sz="0" w:space="0" w:color="auto"/>
        <w:left w:val="none" w:sz="0" w:space="0" w:color="auto"/>
        <w:bottom w:val="none" w:sz="0" w:space="0" w:color="auto"/>
        <w:right w:val="none" w:sz="0" w:space="0" w:color="auto"/>
      </w:divBdr>
    </w:div>
    <w:div w:id="203622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593852-BA79-4846-8CD0-EC65AA949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Pages>
  <Words>2378</Words>
  <Characters>13561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6</cp:revision>
  <dcterms:created xsi:type="dcterms:W3CDTF">2024-10-03T16:10:00Z</dcterms:created>
  <dcterms:modified xsi:type="dcterms:W3CDTF">2024-10-04T16:19:00Z</dcterms:modified>
</cp:coreProperties>
</file>