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9C" w:rsidRPr="008B66F1" w:rsidRDefault="0013229C" w:rsidP="0013229C">
      <w:pPr>
        <w:jc w:val="center"/>
      </w:pPr>
      <w:r w:rsidRPr="008B66F1">
        <w:rPr>
          <w:rFonts w:ascii="Times New Roman" w:hAnsi="Times New Roman" w:cs="Times New Roman"/>
          <w:sz w:val="28"/>
          <w:szCs w:val="28"/>
        </w:rPr>
        <w:t xml:space="preserve"> Муниципальное дошкольное образовательное автономное учреждение «Детский сад №169  </w:t>
      </w:r>
    </w:p>
    <w:p w:rsidR="0013229C" w:rsidRPr="008B66F1" w:rsidRDefault="0013229C" w:rsidP="0013229C">
      <w:pPr>
        <w:jc w:val="right"/>
      </w:pPr>
    </w:p>
    <w:p w:rsidR="0013229C" w:rsidRPr="008B66F1" w:rsidRDefault="002B79B7" w:rsidP="002B79B7">
      <w:pPr>
        <w:tabs>
          <w:tab w:val="left" w:pos="1830"/>
        </w:tabs>
      </w:pPr>
      <w:r w:rsidRPr="008B66F1">
        <w:tab/>
      </w:r>
    </w:p>
    <w:p w:rsidR="0013229C" w:rsidRPr="008B66F1" w:rsidRDefault="0013229C" w:rsidP="0013229C">
      <w:pPr>
        <w:rPr>
          <w:rFonts w:ascii="Times New Roman" w:hAnsi="Times New Roman" w:cs="Times New Roman"/>
          <w:b/>
          <w:bCs/>
          <w:sz w:val="44"/>
          <w:szCs w:val="44"/>
        </w:rPr>
      </w:pP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8B66F1">
        <w:rPr>
          <w:rFonts w:ascii="Times New Roman" w:hAnsi="Times New Roman" w:cs="Times New Roman"/>
          <w:b/>
          <w:bCs/>
          <w:sz w:val="72"/>
          <w:szCs w:val="72"/>
        </w:rPr>
        <w:t>ПРОЕКТ</w:t>
      </w: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bCs/>
          <w:sz w:val="76"/>
          <w:szCs w:val="76"/>
        </w:rPr>
      </w:pPr>
      <w:r w:rsidRPr="008B66F1">
        <w:rPr>
          <w:rFonts w:ascii="Times New Roman" w:hAnsi="Times New Roman" w:cs="Times New Roman"/>
          <w:b/>
          <w:bCs/>
          <w:sz w:val="76"/>
          <w:szCs w:val="76"/>
        </w:rPr>
        <w:t>«Лесенка-</w:t>
      </w:r>
      <w:proofErr w:type="spellStart"/>
      <w:r w:rsidRPr="008B66F1">
        <w:rPr>
          <w:rFonts w:ascii="Times New Roman" w:hAnsi="Times New Roman" w:cs="Times New Roman"/>
          <w:b/>
          <w:bCs/>
          <w:sz w:val="76"/>
          <w:szCs w:val="76"/>
        </w:rPr>
        <w:t>чудесенка</w:t>
      </w:r>
      <w:proofErr w:type="spellEnd"/>
      <w:r w:rsidRPr="008B66F1">
        <w:rPr>
          <w:rFonts w:ascii="Times New Roman" w:hAnsi="Times New Roman" w:cs="Times New Roman"/>
          <w:b/>
          <w:bCs/>
          <w:sz w:val="76"/>
          <w:szCs w:val="76"/>
        </w:rPr>
        <w:t>»</w:t>
      </w:r>
    </w:p>
    <w:p w:rsidR="0013229C" w:rsidRPr="008B66F1" w:rsidRDefault="0013229C" w:rsidP="0013229C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3229C" w:rsidRPr="008B66F1" w:rsidRDefault="0013229C" w:rsidP="0013229C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3229C" w:rsidRPr="008B66F1" w:rsidRDefault="0013229C" w:rsidP="0013229C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3229C" w:rsidRPr="008B66F1" w:rsidRDefault="0013229C" w:rsidP="0013229C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3229C" w:rsidRPr="008B66F1" w:rsidRDefault="0013229C" w:rsidP="0013229C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13229C" w:rsidRPr="008B66F1" w:rsidRDefault="0013229C" w:rsidP="0013229C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8B66F1">
        <w:rPr>
          <w:rFonts w:ascii="Times New Roman" w:hAnsi="Times New Roman" w:cs="Times New Roman"/>
          <w:b/>
          <w:sz w:val="32"/>
          <w:szCs w:val="32"/>
        </w:rPr>
        <w:t>Подготовил:</w:t>
      </w:r>
    </w:p>
    <w:p w:rsidR="0013229C" w:rsidRPr="008B66F1" w:rsidRDefault="0013229C" w:rsidP="0013229C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8B66F1">
        <w:rPr>
          <w:rFonts w:ascii="Times New Roman" w:hAnsi="Times New Roman" w:cs="Times New Roman"/>
          <w:b/>
          <w:sz w:val="32"/>
          <w:szCs w:val="32"/>
        </w:rPr>
        <w:t>инструктор по физической культуре</w:t>
      </w:r>
    </w:p>
    <w:p w:rsidR="0013229C" w:rsidRPr="008B66F1" w:rsidRDefault="0013229C" w:rsidP="0013229C">
      <w:pPr>
        <w:jc w:val="right"/>
        <w:rPr>
          <w:rFonts w:ascii="Times New Roman" w:hAnsi="Times New Roman" w:cs="Times New Roman"/>
          <w:sz w:val="32"/>
          <w:szCs w:val="32"/>
        </w:rPr>
      </w:pPr>
      <w:r w:rsidRPr="008B66F1">
        <w:rPr>
          <w:rFonts w:ascii="Times New Roman" w:hAnsi="Times New Roman" w:cs="Times New Roman"/>
          <w:b/>
          <w:sz w:val="32"/>
          <w:szCs w:val="32"/>
        </w:rPr>
        <w:t>Андреева Кристина Анатольевна</w:t>
      </w:r>
    </w:p>
    <w:p w:rsidR="0013229C" w:rsidRPr="008B66F1" w:rsidRDefault="0013229C" w:rsidP="001322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3229C" w:rsidRPr="008B66F1" w:rsidRDefault="0013229C" w:rsidP="001322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3229C" w:rsidRPr="008B66F1" w:rsidRDefault="0013229C" w:rsidP="001322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3229C" w:rsidRPr="008B66F1" w:rsidRDefault="0013229C" w:rsidP="001322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3229C" w:rsidRPr="008B66F1" w:rsidRDefault="0013229C" w:rsidP="001322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B2FAE" w:rsidRPr="008B66F1" w:rsidRDefault="0013229C" w:rsidP="00132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bCs/>
          <w:sz w:val="76"/>
          <w:szCs w:val="76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г. Оренбург, 2024</w:t>
      </w: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3229C" w:rsidRPr="008B66F1" w:rsidRDefault="0013229C" w:rsidP="001322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29C" w:rsidRPr="008B66F1" w:rsidRDefault="0013229C" w:rsidP="0013229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Паспорт проекта………………………………………………………....3</w:t>
      </w:r>
    </w:p>
    <w:p w:rsidR="0013229C" w:rsidRPr="008B66F1" w:rsidRDefault="0013229C" w:rsidP="0013229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Актуальность проекта………………………………………………….3</w:t>
      </w:r>
    </w:p>
    <w:p w:rsidR="0013229C" w:rsidRPr="008B66F1" w:rsidRDefault="0013229C" w:rsidP="0013229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Цель,  задачи, планируемый результат проекта…………………...4</w:t>
      </w:r>
    </w:p>
    <w:p w:rsidR="0013229C" w:rsidRPr="008B66F1" w:rsidRDefault="0013229C" w:rsidP="0013229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Этапы работы над проектом…………………………………………..5</w:t>
      </w:r>
    </w:p>
    <w:p w:rsidR="0013229C" w:rsidRPr="008B66F1" w:rsidRDefault="0013229C" w:rsidP="0013229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Список л</w:t>
      </w:r>
      <w:r w:rsidR="002B79B7" w:rsidRPr="008B66F1">
        <w:rPr>
          <w:rFonts w:ascii="Times New Roman" w:hAnsi="Times New Roman" w:cs="Times New Roman"/>
          <w:b/>
          <w:sz w:val="28"/>
          <w:szCs w:val="28"/>
        </w:rPr>
        <w:t>итературы……………………………………………………..7</w:t>
      </w:r>
    </w:p>
    <w:p w:rsidR="0013229C" w:rsidRPr="008B66F1" w:rsidRDefault="0013229C" w:rsidP="0013229C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Прил</w:t>
      </w:r>
      <w:r w:rsidR="002B79B7" w:rsidRPr="008B66F1">
        <w:rPr>
          <w:rFonts w:ascii="Times New Roman" w:hAnsi="Times New Roman" w:cs="Times New Roman"/>
          <w:b/>
          <w:sz w:val="28"/>
          <w:szCs w:val="28"/>
        </w:rPr>
        <w:t>ожения………………………………………………………………8</w:t>
      </w:r>
    </w:p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13229C" w:rsidRPr="008B66F1" w:rsidRDefault="0013229C" w:rsidP="0013229C"/>
    <w:p w:rsidR="006B2FAE" w:rsidRPr="008B66F1" w:rsidRDefault="006B2FAE" w:rsidP="00172BC3">
      <w:pPr>
        <w:spacing w:line="276" w:lineRule="auto"/>
        <w:jc w:val="both"/>
      </w:pPr>
    </w:p>
    <w:p w:rsidR="0013229C" w:rsidRPr="008B66F1" w:rsidRDefault="0013229C" w:rsidP="00172BC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lastRenderedPageBreak/>
        <w:t>Проект «Лесенка-</w:t>
      </w:r>
      <w:proofErr w:type="spellStart"/>
      <w:r w:rsidRPr="008B66F1">
        <w:rPr>
          <w:rFonts w:ascii="Times New Roman" w:hAnsi="Times New Roman" w:cs="Times New Roman"/>
          <w:b/>
          <w:sz w:val="28"/>
          <w:szCs w:val="28"/>
        </w:rPr>
        <w:t>чудесенка</w:t>
      </w:r>
      <w:proofErr w:type="spellEnd"/>
      <w:r w:rsidRPr="008B66F1">
        <w:rPr>
          <w:rFonts w:ascii="Times New Roman" w:hAnsi="Times New Roman" w:cs="Times New Roman"/>
          <w:b/>
          <w:sz w:val="28"/>
          <w:szCs w:val="28"/>
        </w:rPr>
        <w:t>»</w:t>
      </w:r>
    </w:p>
    <w:p w:rsidR="0013229C" w:rsidRPr="008B66F1" w:rsidRDefault="0013229C" w:rsidP="00172BC3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Паспорт проекта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3402"/>
        <w:gridCol w:w="4927"/>
      </w:tblGrid>
      <w:tr w:rsidR="008B66F1" w:rsidRPr="008B66F1" w:rsidTr="00735DCF">
        <w:tc>
          <w:tcPr>
            <w:tcW w:w="1242" w:type="dxa"/>
          </w:tcPr>
          <w:p w:rsidR="0013229C" w:rsidRPr="008B66F1" w:rsidRDefault="0013229C" w:rsidP="00172BC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3229C" w:rsidRPr="008B66F1" w:rsidRDefault="0013229C" w:rsidP="00172BC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Вид проекта</w:t>
            </w:r>
          </w:p>
        </w:tc>
        <w:tc>
          <w:tcPr>
            <w:tcW w:w="4927" w:type="dxa"/>
          </w:tcPr>
          <w:p w:rsidR="0013229C" w:rsidRPr="008B66F1" w:rsidRDefault="0013229C" w:rsidP="00172BC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Оздоровительный, познавательный, коммуникативный</w:t>
            </w:r>
          </w:p>
        </w:tc>
      </w:tr>
      <w:tr w:rsidR="008B66F1" w:rsidRPr="008B66F1" w:rsidTr="00735DCF">
        <w:tc>
          <w:tcPr>
            <w:tcW w:w="1242" w:type="dxa"/>
          </w:tcPr>
          <w:p w:rsidR="0013229C" w:rsidRPr="008B66F1" w:rsidRDefault="0013229C" w:rsidP="00172BC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3229C" w:rsidRPr="008B66F1" w:rsidRDefault="0013229C" w:rsidP="00172BC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</w:tc>
        <w:tc>
          <w:tcPr>
            <w:tcW w:w="4927" w:type="dxa"/>
          </w:tcPr>
          <w:p w:rsidR="0013229C" w:rsidRPr="008B66F1" w:rsidRDefault="0013229C" w:rsidP="00172BC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Долгосрочный (сентябрь 2024 г</w:t>
            </w:r>
            <w:proofErr w:type="gramStart"/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май 2025 г.)</w:t>
            </w:r>
          </w:p>
        </w:tc>
      </w:tr>
      <w:tr w:rsidR="0013229C" w:rsidRPr="008B66F1" w:rsidTr="00735DCF">
        <w:tc>
          <w:tcPr>
            <w:tcW w:w="1242" w:type="dxa"/>
          </w:tcPr>
          <w:p w:rsidR="0013229C" w:rsidRPr="008B66F1" w:rsidRDefault="0013229C" w:rsidP="00172BC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3229C" w:rsidRPr="008B66F1" w:rsidRDefault="0013229C" w:rsidP="00172BC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4927" w:type="dxa"/>
          </w:tcPr>
          <w:p w:rsidR="0013229C" w:rsidRPr="008B66F1" w:rsidRDefault="0013229C" w:rsidP="008B66F1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  <w:p w:rsidR="0013229C" w:rsidRPr="008B66F1" w:rsidRDefault="0013229C" w:rsidP="008B66F1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Воспитанники старших и подготовительных групп</w:t>
            </w:r>
          </w:p>
          <w:p w:rsidR="0013229C" w:rsidRPr="008B66F1" w:rsidRDefault="0013229C" w:rsidP="008B66F1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13229C" w:rsidRPr="008B66F1" w:rsidRDefault="0013229C" w:rsidP="008B66F1">
            <w:pPr>
              <w:pStyle w:val="a5"/>
              <w:spacing w:line="276" w:lineRule="auto"/>
              <w:jc w:val="both"/>
            </w:pPr>
            <w:r w:rsidRPr="008B66F1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</w:tbl>
    <w:p w:rsidR="0013229C" w:rsidRPr="008B66F1" w:rsidRDefault="0013229C" w:rsidP="00172BC3">
      <w:pPr>
        <w:spacing w:line="276" w:lineRule="auto"/>
        <w:jc w:val="both"/>
      </w:pPr>
    </w:p>
    <w:p w:rsidR="0013229C" w:rsidRPr="008B66F1" w:rsidRDefault="0013229C" w:rsidP="00172BC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6F1">
        <w:rPr>
          <w:rFonts w:ascii="Times New Roman" w:hAnsi="Times New Roman" w:cs="Times New Roman"/>
          <w:b/>
          <w:bCs/>
          <w:sz w:val="28"/>
          <w:szCs w:val="28"/>
        </w:rPr>
        <w:t>Актуальность проекта</w:t>
      </w:r>
    </w:p>
    <w:p w:rsidR="0013229C" w:rsidRPr="008B66F1" w:rsidRDefault="0013229C" w:rsidP="008B66F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 xml:space="preserve">Среди множества нарушений в развитии двигательной сферы у детей с ОВЗ типичным является нарушение координационных способностей. Н.Н. Ефименко, Е.С. Черник, Н.В. Астафьев рассматривают координационные способности как основу успешного развития других двигательных способностей дошкольников. Гармонично развитые </w:t>
      </w:r>
      <w:proofErr w:type="spellStart"/>
      <w:r w:rsidRPr="008B66F1">
        <w:rPr>
          <w:rFonts w:ascii="Times New Roman" w:hAnsi="Times New Roman" w:cs="Times New Roman"/>
          <w:sz w:val="28"/>
          <w:szCs w:val="28"/>
        </w:rPr>
        <w:t>двигательнокоординационные</w:t>
      </w:r>
      <w:proofErr w:type="spellEnd"/>
      <w:r w:rsidRPr="008B66F1">
        <w:rPr>
          <w:rFonts w:ascii="Times New Roman" w:hAnsi="Times New Roman" w:cs="Times New Roman"/>
          <w:sz w:val="28"/>
          <w:szCs w:val="28"/>
        </w:rPr>
        <w:t xml:space="preserve"> способности имеют большое значение для укрепления здоровья, физического совершенствования детей, овладения широким кругом движений, играют решающую роль в играх и разнообразной деятельности детей при меняющихся условиях среды, способствуют проявлению активности, самостоятельности, уверенности, самообладания. Эффективным средством развития двигательно-координационных способностей детей с ОВЗ является нетрадиционное оборудование координационная лестница. Используемая образовательная технология современна и актуальна. Координационная лестница (далее - КЛ) – это один из самых распространённых и эффективных тренажёров для оздоровительных занятий. КЛ тренирует как мышцы большие и быстрые, так и близко лежащие к костному аппарату, которые образуют каркас </w:t>
      </w:r>
      <w:proofErr w:type="spellStart"/>
      <w:r w:rsidRPr="008B66F1">
        <w:rPr>
          <w:rFonts w:ascii="Times New Roman" w:hAnsi="Times New Roman" w:cs="Times New Roman"/>
          <w:sz w:val="28"/>
          <w:szCs w:val="28"/>
        </w:rPr>
        <w:t>опорнодвигательного</w:t>
      </w:r>
      <w:proofErr w:type="spellEnd"/>
      <w:r w:rsidRPr="008B66F1">
        <w:rPr>
          <w:rFonts w:ascii="Times New Roman" w:hAnsi="Times New Roman" w:cs="Times New Roman"/>
          <w:sz w:val="28"/>
          <w:szCs w:val="28"/>
        </w:rPr>
        <w:t xml:space="preserve"> аппарата. Упражнения на лестнице заставляют неврологическую систему ребёнка посылать дополнительную информацию в его мускулы с огромной скоростью, включая в работу все больше и больше моторных клеток. Это помогает ему быть быстрее, подвижнее и ловчее. Упражнения на КЛ подходят детям любого уровня подготовки.</w:t>
      </w:r>
    </w:p>
    <w:p w:rsidR="006B2FAE" w:rsidRPr="008B66F1" w:rsidRDefault="006B2FAE" w:rsidP="00172BC3">
      <w:pPr>
        <w:spacing w:line="276" w:lineRule="auto"/>
        <w:jc w:val="both"/>
      </w:pPr>
    </w:p>
    <w:p w:rsidR="008B66F1" w:rsidRPr="008B66F1" w:rsidRDefault="008B66F1" w:rsidP="00172BC3">
      <w:pPr>
        <w:spacing w:line="276" w:lineRule="auto"/>
        <w:jc w:val="both"/>
      </w:pPr>
    </w:p>
    <w:p w:rsidR="0013229C" w:rsidRPr="008B66F1" w:rsidRDefault="0013229C" w:rsidP="00172BC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  </w:t>
      </w:r>
    </w:p>
    <w:p w:rsidR="0013229C" w:rsidRPr="008B66F1" w:rsidRDefault="0013229C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 xml:space="preserve">Развитие у детей дошкольного возраста координационных способностей, скоростно-силовых навыков, прыгучести, ориентировки в пространстве </w:t>
      </w:r>
    </w:p>
    <w:p w:rsidR="00086196" w:rsidRPr="008B66F1" w:rsidRDefault="00086196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29C" w:rsidRPr="008B66F1" w:rsidRDefault="0013229C" w:rsidP="00172BC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13229C" w:rsidRPr="008B66F1" w:rsidRDefault="0013229C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6F1">
        <w:rPr>
          <w:rFonts w:ascii="Times New Roman" w:hAnsi="Times New Roman" w:cs="Times New Roman"/>
          <w:sz w:val="28"/>
          <w:szCs w:val="28"/>
        </w:rPr>
        <w:t>Оздоровительные</w:t>
      </w:r>
      <w:proofErr w:type="gramEnd"/>
      <w:r w:rsidRPr="008B66F1">
        <w:rPr>
          <w:rFonts w:ascii="Times New Roman" w:hAnsi="Times New Roman" w:cs="Times New Roman"/>
          <w:sz w:val="28"/>
          <w:szCs w:val="28"/>
        </w:rPr>
        <w:t>:</w:t>
      </w:r>
      <w:r w:rsidR="003C1052" w:rsidRPr="008B66F1">
        <w:rPr>
          <w:rFonts w:ascii="Times New Roman" w:hAnsi="Times New Roman" w:cs="Times New Roman"/>
          <w:sz w:val="28"/>
          <w:szCs w:val="28"/>
        </w:rPr>
        <w:t xml:space="preserve"> ф</w:t>
      </w:r>
      <w:r w:rsidRPr="008B66F1">
        <w:rPr>
          <w:rFonts w:ascii="Times New Roman" w:hAnsi="Times New Roman" w:cs="Times New Roman"/>
          <w:sz w:val="28"/>
          <w:szCs w:val="28"/>
        </w:rPr>
        <w:t>ормировать правильную осанку через укрепление опорно</w:t>
      </w:r>
      <w:r w:rsidR="003C1052" w:rsidRPr="008B66F1">
        <w:rPr>
          <w:rFonts w:ascii="Times New Roman" w:hAnsi="Times New Roman" w:cs="Times New Roman"/>
          <w:sz w:val="28"/>
          <w:szCs w:val="28"/>
        </w:rPr>
        <w:t>-</w:t>
      </w:r>
      <w:r w:rsidRPr="008B66F1">
        <w:rPr>
          <w:rFonts w:ascii="Times New Roman" w:hAnsi="Times New Roman" w:cs="Times New Roman"/>
          <w:sz w:val="28"/>
          <w:szCs w:val="28"/>
        </w:rPr>
        <w:t xml:space="preserve">двигательного аппарата. 2. 3. </w:t>
      </w:r>
    </w:p>
    <w:p w:rsidR="0013229C" w:rsidRPr="008B66F1" w:rsidRDefault="003C1052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>Образовательные: у</w:t>
      </w:r>
      <w:r w:rsidR="0013229C" w:rsidRPr="008B66F1">
        <w:rPr>
          <w:rFonts w:ascii="Times New Roman" w:hAnsi="Times New Roman" w:cs="Times New Roman"/>
          <w:sz w:val="28"/>
          <w:szCs w:val="28"/>
        </w:rPr>
        <w:t>пражнять в ходьбе, прыжках и беге в разном темпе, с разной частотой работы ног в ограниченном простран</w:t>
      </w:r>
      <w:r w:rsidRPr="008B66F1">
        <w:rPr>
          <w:rFonts w:ascii="Times New Roman" w:hAnsi="Times New Roman" w:cs="Times New Roman"/>
          <w:sz w:val="28"/>
          <w:szCs w:val="28"/>
        </w:rPr>
        <w:t>стве; у</w:t>
      </w:r>
      <w:r w:rsidR="0013229C" w:rsidRPr="008B66F1">
        <w:rPr>
          <w:rFonts w:ascii="Times New Roman" w:hAnsi="Times New Roman" w:cs="Times New Roman"/>
          <w:sz w:val="28"/>
          <w:szCs w:val="28"/>
        </w:rPr>
        <w:t>чить совершать движение (ходьба, прыжки, бег</w:t>
      </w:r>
      <w:r w:rsidRPr="008B66F1">
        <w:rPr>
          <w:rFonts w:ascii="Times New Roman" w:hAnsi="Times New Roman" w:cs="Times New Roman"/>
          <w:sz w:val="28"/>
          <w:szCs w:val="28"/>
        </w:rPr>
        <w:t>) с изменением направления; з</w:t>
      </w:r>
      <w:r w:rsidR="0013229C" w:rsidRPr="008B66F1">
        <w:rPr>
          <w:rFonts w:ascii="Times New Roman" w:hAnsi="Times New Roman" w:cs="Times New Roman"/>
          <w:sz w:val="28"/>
          <w:szCs w:val="28"/>
        </w:rPr>
        <w:t xml:space="preserve">акреплять умение преодолевать препятствия разного характера, сохранять равновесие. </w:t>
      </w:r>
    </w:p>
    <w:p w:rsidR="003C1052" w:rsidRPr="008B66F1" w:rsidRDefault="003C1052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6F1">
        <w:rPr>
          <w:rFonts w:ascii="Times New Roman" w:hAnsi="Times New Roman" w:cs="Times New Roman"/>
          <w:sz w:val="28"/>
          <w:szCs w:val="28"/>
        </w:rPr>
        <w:t>Воспитательные: в</w:t>
      </w:r>
      <w:r w:rsidR="0013229C" w:rsidRPr="008B66F1">
        <w:rPr>
          <w:rFonts w:ascii="Times New Roman" w:hAnsi="Times New Roman" w:cs="Times New Roman"/>
          <w:sz w:val="28"/>
          <w:szCs w:val="28"/>
        </w:rPr>
        <w:t>оспитывать самостоятельность, творчество, организованность, интерес к занятиям физкультурной</w:t>
      </w:r>
      <w:r w:rsidRPr="008B66F1">
        <w:rPr>
          <w:rFonts w:ascii="Times New Roman" w:hAnsi="Times New Roman" w:cs="Times New Roman"/>
          <w:sz w:val="28"/>
          <w:szCs w:val="28"/>
        </w:rPr>
        <w:t>, дружеские взаимоотношения; в</w:t>
      </w:r>
      <w:r w:rsidR="0013229C" w:rsidRPr="008B66F1">
        <w:rPr>
          <w:rFonts w:ascii="Times New Roman" w:hAnsi="Times New Roman" w:cs="Times New Roman"/>
          <w:sz w:val="28"/>
          <w:szCs w:val="28"/>
        </w:rPr>
        <w:t xml:space="preserve">оспитывать желание быть здоровыми и укреплять своё здоровье. </w:t>
      </w:r>
      <w:proofErr w:type="gramEnd"/>
    </w:p>
    <w:p w:rsidR="003C1052" w:rsidRPr="008B66F1" w:rsidRDefault="003C1052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>Развивающие: Развивать физические качества: ловкость, быстроту, прыгучесть, физические способности (координационные, скоростные и выносливость).</w:t>
      </w:r>
    </w:p>
    <w:p w:rsidR="00086196" w:rsidRPr="008B66F1" w:rsidRDefault="00086196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29C" w:rsidRPr="008B66F1" w:rsidRDefault="003C1052" w:rsidP="00172BC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6F1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:rsidR="00D86F28" w:rsidRPr="008B66F1" w:rsidRDefault="00D86F28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6F1">
        <w:rPr>
          <w:rFonts w:ascii="Times New Roman" w:hAnsi="Times New Roman" w:cs="Times New Roman"/>
          <w:sz w:val="28"/>
          <w:szCs w:val="28"/>
        </w:rPr>
        <w:t>-</w:t>
      </w:r>
      <w:r w:rsidR="003C1052" w:rsidRPr="008B66F1">
        <w:rPr>
          <w:rFonts w:ascii="Times New Roman" w:hAnsi="Times New Roman" w:cs="Times New Roman"/>
          <w:sz w:val="28"/>
          <w:szCs w:val="28"/>
        </w:rPr>
        <w:t xml:space="preserve">Укрепление осанки, улучшение физических качеств: координации, силы, общей выносливости, ловкости, гибкости, скорости, сочетания </w:t>
      </w:r>
      <w:r w:rsidRPr="008B66F1">
        <w:rPr>
          <w:rFonts w:ascii="Times New Roman" w:hAnsi="Times New Roman" w:cs="Times New Roman"/>
          <w:sz w:val="28"/>
          <w:szCs w:val="28"/>
        </w:rPr>
        <w:t>скорости и силы, равновесия;</w:t>
      </w:r>
      <w:proofErr w:type="gramEnd"/>
    </w:p>
    <w:p w:rsidR="00D86F28" w:rsidRPr="008B66F1" w:rsidRDefault="00D86F28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>-</w:t>
      </w:r>
      <w:r w:rsidR="003C1052" w:rsidRPr="008B66F1">
        <w:rPr>
          <w:rFonts w:ascii="Times New Roman" w:hAnsi="Times New Roman" w:cs="Times New Roman"/>
          <w:sz w:val="28"/>
          <w:szCs w:val="28"/>
        </w:rPr>
        <w:t xml:space="preserve">Улучшение техники выполнения различных видов основных движений, </w:t>
      </w:r>
      <w:r w:rsidRPr="008B66F1">
        <w:rPr>
          <w:rFonts w:ascii="Times New Roman" w:hAnsi="Times New Roman" w:cs="Times New Roman"/>
          <w:sz w:val="28"/>
          <w:szCs w:val="28"/>
        </w:rPr>
        <w:t>оптимально возрастным нормам;</w:t>
      </w:r>
    </w:p>
    <w:p w:rsidR="003C1052" w:rsidRPr="008B66F1" w:rsidRDefault="00D86F28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>-</w:t>
      </w:r>
      <w:r w:rsidR="003C1052" w:rsidRPr="008B66F1">
        <w:rPr>
          <w:rFonts w:ascii="Times New Roman" w:hAnsi="Times New Roman" w:cs="Times New Roman"/>
          <w:sz w:val="28"/>
          <w:szCs w:val="28"/>
        </w:rPr>
        <w:t xml:space="preserve"> Улучшение умственных способностей: внимания, быстроты реакции, памяти, воображения, развитие речи</w:t>
      </w:r>
      <w:r w:rsidRPr="008B66F1">
        <w:rPr>
          <w:rFonts w:ascii="Times New Roman" w:hAnsi="Times New Roman" w:cs="Times New Roman"/>
          <w:sz w:val="28"/>
          <w:szCs w:val="28"/>
        </w:rPr>
        <w:t>.</w:t>
      </w:r>
    </w:p>
    <w:p w:rsidR="00D86F28" w:rsidRPr="008B66F1" w:rsidRDefault="00D86F28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6196" w:rsidRPr="008B66F1" w:rsidRDefault="00086196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6196" w:rsidRPr="008B66F1" w:rsidRDefault="00086196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6196" w:rsidRPr="008B66F1" w:rsidRDefault="00086196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6196" w:rsidRPr="008B66F1" w:rsidRDefault="00086196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28" w:rsidRPr="008B66F1" w:rsidRDefault="00D86F28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28" w:rsidRPr="008B66F1" w:rsidRDefault="00D86F28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6F28" w:rsidRPr="008B66F1" w:rsidRDefault="00D86F28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2BC3" w:rsidRPr="008B66F1" w:rsidRDefault="00172BC3" w:rsidP="00D86F2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64F1" w:rsidRPr="008B66F1" w:rsidRDefault="000164F1" w:rsidP="000164F1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B2FAE" w:rsidRPr="008B66F1" w:rsidRDefault="006B2FAE" w:rsidP="006B2FAE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B66F1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Этапы работы над проектом</w:t>
      </w:r>
    </w:p>
    <w:p w:rsidR="006B2FAE" w:rsidRPr="008B66F1" w:rsidRDefault="006B2FAE" w:rsidP="006B2FAE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B2FAE" w:rsidRPr="008B66F1" w:rsidRDefault="006B2FAE" w:rsidP="006B2FAE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1"/>
        <w:gridCol w:w="2759"/>
        <w:gridCol w:w="1691"/>
        <w:gridCol w:w="2440"/>
      </w:tblGrid>
      <w:tr w:rsidR="008B66F1" w:rsidRPr="008B66F1" w:rsidTr="000164F1">
        <w:tc>
          <w:tcPr>
            <w:tcW w:w="2681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2759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Форма работы</w:t>
            </w:r>
          </w:p>
        </w:tc>
        <w:tc>
          <w:tcPr>
            <w:tcW w:w="1691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440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Участники</w:t>
            </w:r>
          </w:p>
        </w:tc>
      </w:tr>
      <w:tr w:rsidR="008B66F1" w:rsidRPr="008B66F1" w:rsidTr="000164F1">
        <w:tc>
          <w:tcPr>
            <w:tcW w:w="2681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Подготовительный этап</w:t>
            </w:r>
          </w:p>
        </w:tc>
        <w:tc>
          <w:tcPr>
            <w:tcW w:w="2759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1378E"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литературы по теме;</w:t>
            </w:r>
          </w:p>
          <w:p w:rsidR="006B2FAE" w:rsidRPr="008B66F1" w:rsidRDefault="0051378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-Ознакомление с методическими рекомендациями по использованию координационной лестницы.</w:t>
            </w:r>
          </w:p>
        </w:tc>
        <w:tc>
          <w:tcPr>
            <w:tcW w:w="1691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40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66F1" w:rsidRPr="008B66F1" w:rsidTr="000164F1">
        <w:tc>
          <w:tcPr>
            <w:tcW w:w="2681" w:type="dxa"/>
            <w:vMerge w:val="restart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Основной этап</w:t>
            </w: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-Беседа с детьми «Лесенка-</w:t>
            </w:r>
            <w:proofErr w:type="spellStart"/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чудесенка</w:t>
            </w:r>
            <w:proofErr w:type="spellEnd"/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культуре, воспитанники старших и подготовительных групп, воспитатели</w:t>
            </w:r>
          </w:p>
        </w:tc>
      </w:tr>
      <w:tr w:rsidR="008B66F1" w:rsidRPr="008B66F1" w:rsidTr="000164F1">
        <w:tc>
          <w:tcPr>
            <w:tcW w:w="2681" w:type="dxa"/>
            <w:vMerge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-Составление комплекса упражнений на координационной лестнице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Сентябрь-октябрь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8B66F1" w:rsidRPr="008B66F1" w:rsidTr="000164F1">
        <w:tc>
          <w:tcPr>
            <w:tcW w:w="2681" w:type="dxa"/>
            <w:vMerge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-Проведение занятий с использованием координационной лестницы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Сентябрь-май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культуре, воспитанники старших и подготовительных групп, воспитатели</w:t>
            </w:r>
          </w:p>
        </w:tc>
      </w:tr>
      <w:tr w:rsidR="008B66F1" w:rsidRPr="008B66F1" w:rsidTr="000164F1">
        <w:tc>
          <w:tcPr>
            <w:tcW w:w="2681" w:type="dxa"/>
            <w:vMerge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-Консультация для педагогов «Использование лесенки-</w:t>
            </w:r>
            <w:proofErr w:type="spellStart"/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чудесенки</w:t>
            </w:r>
            <w:proofErr w:type="spellEnd"/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группе»</w:t>
            </w: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8B66F1" w:rsidRPr="008B66F1" w:rsidTr="000164F1">
        <w:tc>
          <w:tcPr>
            <w:tcW w:w="2681" w:type="dxa"/>
            <w:vMerge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-Памятка для родителей « Игры на развитие скоростно-силовых качеств у дошкольников»</w:t>
            </w: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</w:tcPr>
          <w:p w:rsidR="000164F1" w:rsidRPr="008B66F1" w:rsidRDefault="00086196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культуре, родители</w:t>
            </w:r>
          </w:p>
        </w:tc>
      </w:tr>
      <w:tr w:rsidR="008B66F1" w:rsidRPr="008B66F1" w:rsidTr="000164F1">
        <w:tc>
          <w:tcPr>
            <w:tcW w:w="2681" w:type="dxa"/>
            <w:vMerge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-Составление картотеки подвижных игр лестнице с бегом, прыжками</w:t>
            </w:r>
            <w:r w:rsidR="008B66F1"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8B66F1"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8B66F1"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координационной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</w:tcPr>
          <w:p w:rsidR="000164F1" w:rsidRPr="008B66F1" w:rsidRDefault="00086196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8B66F1" w:rsidRPr="008B66F1" w:rsidTr="000164F1">
        <w:tc>
          <w:tcPr>
            <w:tcW w:w="2681" w:type="dxa"/>
            <w:vMerge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-Составление картотеки подвижных игр</w:t>
            </w:r>
            <w:r w:rsidR="008B66F1"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мячом</w:t>
            </w: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координационной лестнице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Январь</w:t>
            </w:r>
            <w:r w:rsid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-февраль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</w:tcPr>
          <w:p w:rsidR="000164F1" w:rsidRPr="008B66F1" w:rsidRDefault="00086196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</w:tr>
      <w:tr w:rsidR="008B66F1" w:rsidRPr="008B66F1" w:rsidTr="000164F1">
        <w:tc>
          <w:tcPr>
            <w:tcW w:w="2681" w:type="dxa"/>
            <w:vMerge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-Проведение эстафет с использованием координационной лестницы 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</w:p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0" w:type="dxa"/>
          </w:tcPr>
          <w:p w:rsidR="000164F1" w:rsidRPr="008B66F1" w:rsidRDefault="00086196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культуре, дети, воспитатели</w:t>
            </w:r>
          </w:p>
        </w:tc>
      </w:tr>
      <w:tr w:rsidR="008B66F1" w:rsidRPr="008B66F1" w:rsidTr="000164F1">
        <w:tc>
          <w:tcPr>
            <w:tcW w:w="2681" w:type="dxa"/>
            <w:vMerge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59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-Мастер-класс для педагогов «Игровые упражнения на координационной лестнице»</w:t>
            </w:r>
          </w:p>
        </w:tc>
        <w:tc>
          <w:tcPr>
            <w:tcW w:w="1691" w:type="dxa"/>
          </w:tcPr>
          <w:p w:rsidR="000164F1" w:rsidRPr="008B66F1" w:rsidRDefault="000164F1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440" w:type="dxa"/>
          </w:tcPr>
          <w:p w:rsidR="000164F1" w:rsidRPr="008B66F1" w:rsidRDefault="00086196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культуре, воспитатели</w:t>
            </w:r>
          </w:p>
        </w:tc>
      </w:tr>
      <w:tr w:rsidR="008B66F1" w:rsidRPr="008B66F1" w:rsidTr="000164F1">
        <w:tc>
          <w:tcPr>
            <w:tcW w:w="2681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Заключительный этап</w:t>
            </w:r>
          </w:p>
        </w:tc>
        <w:tc>
          <w:tcPr>
            <w:tcW w:w="2759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175B3"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Открытое занятие с использованием координационной лестницы</w:t>
            </w:r>
          </w:p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-Подведение итогов реализации проекта</w:t>
            </w:r>
          </w:p>
        </w:tc>
        <w:tc>
          <w:tcPr>
            <w:tcW w:w="1691" w:type="dxa"/>
          </w:tcPr>
          <w:p w:rsidR="006B2FAE" w:rsidRPr="008B66F1" w:rsidRDefault="0014367C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40" w:type="dxa"/>
          </w:tcPr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Инструктор по физической культуре</w:t>
            </w:r>
            <w:r w:rsidR="00086196"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6B2FAE" w:rsidRPr="008B66F1" w:rsidRDefault="00086196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B2FAE" w:rsidRPr="008B66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оспитанники старших и подготовительных групп</w:t>
            </w:r>
          </w:p>
          <w:p w:rsidR="006B2FAE" w:rsidRPr="008B66F1" w:rsidRDefault="006B2FAE" w:rsidP="00172BC3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2BC3" w:rsidRPr="008B66F1" w:rsidRDefault="00172BC3">
      <w:pPr>
        <w:rPr>
          <w:rFonts w:ascii="Times New Roman" w:hAnsi="Times New Roman" w:cs="Times New Roman"/>
          <w:sz w:val="28"/>
          <w:szCs w:val="28"/>
        </w:rPr>
      </w:pPr>
    </w:p>
    <w:p w:rsidR="008B66F1" w:rsidRDefault="008B66F1" w:rsidP="00172B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BC3" w:rsidRPr="008B66F1" w:rsidRDefault="00172BC3" w:rsidP="00172B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B66F1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172BC3" w:rsidRPr="008B66F1" w:rsidRDefault="00172BC3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 xml:space="preserve">1. В.И. Лях. Развитие координационных способностей у дошкольников. </w:t>
      </w:r>
      <w:r w:rsidRPr="008B66F1">
        <w:rPr>
          <w:rFonts w:ascii="Times New Roman" w:hAnsi="Times New Roman" w:cs="Times New Roman"/>
          <w:sz w:val="28"/>
          <w:szCs w:val="28"/>
        </w:rPr>
        <w:br/>
        <w:t xml:space="preserve">2. А.Ю. Патрикеев. Развитие координации движений в детском саду и начальной школе: </w:t>
      </w:r>
      <w:proofErr w:type="spellStart"/>
      <w:r w:rsidRPr="008B66F1">
        <w:rPr>
          <w:rFonts w:ascii="Times New Roman" w:hAnsi="Times New Roman" w:cs="Times New Roman"/>
          <w:sz w:val="28"/>
          <w:szCs w:val="28"/>
        </w:rPr>
        <w:t>Шдего</w:t>
      </w:r>
      <w:proofErr w:type="spellEnd"/>
      <w:r w:rsidRPr="008B66F1">
        <w:rPr>
          <w:rFonts w:ascii="Times New Roman" w:hAnsi="Times New Roman" w:cs="Times New Roman"/>
          <w:sz w:val="28"/>
          <w:szCs w:val="28"/>
        </w:rPr>
        <w:t xml:space="preserve">, 2017. </w:t>
      </w:r>
    </w:p>
    <w:p w:rsidR="00172BC3" w:rsidRPr="008B66F1" w:rsidRDefault="00172BC3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 xml:space="preserve">3 А.В. Чернышева. Учебное электронное издание «Технология «лестница» как эффективное средство развития двигательно-координационных качеств. Методические указания» </w:t>
      </w:r>
    </w:p>
    <w:p w:rsidR="00172BC3" w:rsidRPr="008B66F1" w:rsidRDefault="00172BC3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 xml:space="preserve">4.Ж.К. Холодов, В.С. Кузнецов Теория и методика физического воспитания и спорта. М.: изд-во «Академия, 2003 </w:t>
      </w:r>
    </w:p>
    <w:p w:rsidR="00172BC3" w:rsidRPr="00172BC3" w:rsidRDefault="00172BC3" w:rsidP="00172BC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6F1">
        <w:rPr>
          <w:rFonts w:ascii="Times New Roman" w:hAnsi="Times New Roman" w:cs="Times New Roman"/>
          <w:sz w:val="28"/>
          <w:szCs w:val="28"/>
        </w:rPr>
        <w:t>5. Руководство к использованию скоростно</w:t>
      </w:r>
      <w:r w:rsidRPr="00172BC3">
        <w:rPr>
          <w:rFonts w:ascii="Times New Roman" w:hAnsi="Times New Roman" w:cs="Times New Roman"/>
          <w:sz w:val="28"/>
          <w:szCs w:val="28"/>
        </w:rPr>
        <w:t xml:space="preserve">й лестницей, 2013. – 15 с., </w:t>
      </w:r>
      <w:proofErr w:type="spellStart"/>
      <w:r w:rsidRPr="00172BC3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172BC3">
        <w:rPr>
          <w:rFonts w:ascii="Times New Roman" w:hAnsi="Times New Roman" w:cs="Times New Roman"/>
          <w:sz w:val="28"/>
          <w:szCs w:val="28"/>
        </w:rPr>
        <w:t>.</w:t>
      </w:r>
    </w:p>
    <w:sectPr w:rsidR="00172BC3" w:rsidRPr="00172BC3" w:rsidSect="006B2FAE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D03" w:rsidRDefault="00303D03" w:rsidP="002B79B7">
      <w:pPr>
        <w:spacing w:after="0" w:line="240" w:lineRule="auto"/>
      </w:pPr>
      <w:r>
        <w:separator/>
      </w:r>
    </w:p>
  </w:endnote>
  <w:endnote w:type="continuationSeparator" w:id="0">
    <w:p w:rsidR="00303D03" w:rsidRDefault="00303D03" w:rsidP="002B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3582509"/>
      <w:docPartObj>
        <w:docPartGallery w:val="Page Numbers (Bottom of Page)"/>
        <w:docPartUnique/>
      </w:docPartObj>
    </w:sdtPr>
    <w:sdtEndPr/>
    <w:sdtContent>
      <w:p w:rsidR="002B79B7" w:rsidRDefault="002B79B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6F1">
          <w:rPr>
            <w:noProof/>
          </w:rPr>
          <w:t>6</w:t>
        </w:r>
        <w:r>
          <w:fldChar w:fldCharType="end"/>
        </w:r>
      </w:p>
    </w:sdtContent>
  </w:sdt>
  <w:p w:rsidR="002B79B7" w:rsidRDefault="002B79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D03" w:rsidRDefault="00303D03" w:rsidP="002B79B7">
      <w:pPr>
        <w:spacing w:after="0" w:line="240" w:lineRule="auto"/>
      </w:pPr>
      <w:r>
        <w:separator/>
      </w:r>
    </w:p>
  </w:footnote>
  <w:footnote w:type="continuationSeparator" w:id="0">
    <w:p w:rsidR="00303D03" w:rsidRDefault="00303D03" w:rsidP="002B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3E8C"/>
    <w:multiLevelType w:val="hybridMultilevel"/>
    <w:tmpl w:val="F6C6B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EB"/>
    <w:rsid w:val="000164F1"/>
    <w:rsid w:val="00086196"/>
    <w:rsid w:val="0013229C"/>
    <w:rsid w:val="0014367C"/>
    <w:rsid w:val="00172BC3"/>
    <w:rsid w:val="002B79B7"/>
    <w:rsid w:val="00303D03"/>
    <w:rsid w:val="003C1052"/>
    <w:rsid w:val="004175B3"/>
    <w:rsid w:val="0051378E"/>
    <w:rsid w:val="00542F5E"/>
    <w:rsid w:val="006B2FAE"/>
    <w:rsid w:val="008B66F1"/>
    <w:rsid w:val="009712EB"/>
    <w:rsid w:val="00D14C6C"/>
    <w:rsid w:val="00D86F28"/>
    <w:rsid w:val="00DA4CCC"/>
    <w:rsid w:val="00DB55C8"/>
    <w:rsid w:val="00EE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29C"/>
    <w:pPr>
      <w:ind w:left="720"/>
      <w:contextualSpacing/>
    </w:pPr>
  </w:style>
  <w:style w:type="table" w:styleId="a4">
    <w:name w:val="Table Grid"/>
    <w:basedOn w:val="a1"/>
    <w:uiPriority w:val="59"/>
    <w:rsid w:val="00132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B2FAE"/>
    <w:pPr>
      <w:spacing w:after="0" w:line="240" w:lineRule="auto"/>
    </w:pPr>
  </w:style>
  <w:style w:type="character" w:styleId="a6">
    <w:name w:val="line number"/>
    <w:basedOn w:val="a0"/>
    <w:uiPriority w:val="99"/>
    <w:semiHidden/>
    <w:unhideWhenUsed/>
    <w:rsid w:val="002B79B7"/>
  </w:style>
  <w:style w:type="paragraph" w:styleId="a7">
    <w:name w:val="header"/>
    <w:basedOn w:val="a"/>
    <w:link w:val="a8"/>
    <w:uiPriority w:val="99"/>
    <w:unhideWhenUsed/>
    <w:rsid w:val="002B7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9B7"/>
  </w:style>
  <w:style w:type="paragraph" w:styleId="a9">
    <w:name w:val="footer"/>
    <w:basedOn w:val="a"/>
    <w:link w:val="aa"/>
    <w:uiPriority w:val="99"/>
    <w:unhideWhenUsed/>
    <w:rsid w:val="002B7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29C"/>
    <w:pPr>
      <w:ind w:left="720"/>
      <w:contextualSpacing/>
    </w:pPr>
  </w:style>
  <w:style w:type="table" w:styleId="a4">
    <w:name w:val="Table Grid"/>
    <w:basedOn w:val="a1"/>
    <w:uiPriority w:val="59"/>
    <w:rsid w:val="00132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B2FAE"/>
    <w:pPr>
      <w:spacing w:after="0" w:line="240" w:lineRule="auto"/>
    </w:pPr>
  </w:style>
  <w:style w:type="character" w:styleId="a6">
    <w:name w:val="line number"/>
    <w:basedOn w:val="a0"/>
    <w:uiPriority w:val="99"/>
    <w:semiHidden/>
    <w:unhideWhenUsed/>
    <w:rsid w:val="002B79B7"/>
  </w:style>
  <w:style w:type="paragraph" w:styleId="a7">
    <w:name w:val="header"/>
    <w:basedOn w:val="a"/>
    <w:link w:val="a8"/>
    <w:uiPriority w:val="99"/>
    <w:unhideWhenUsed/>
    <w:rsid w:val="002B7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79B7"/>
  </w:style>
  <w:style w:type="paragraph" w:styleId="a9">
    <w:name w:val="footer"/>
    <w:basedOn w:val="a"/>
    <w:link w:val="aa"/>
    <w:uiPriority w:val="99"/>
    <w:unhideWhenUsed/>
    <w:rsid w:val="002B7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7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7</Pages>
  <Words>621</Words>
  <Characters>5165</Characters>
  <Application>Microsoft Office Word</Application>
  <DocSecurity>0</DocSecurity>
  <Lines>224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виталик</dc:creator>
  <cp:keywords/>
  <dc:description/>
  <cp:lastModifiedBy>виталик</cp:lastModifiedBy>
  <cp:revision>7</cp:revision>
  <dcterms:created xsi:type="dcterms:W3CDTF">2024-09-01T06:29:00Z</dcterms:created>
  <dcterms:modified xsi:type="dcterms:W3CDTF">2024-09-01T17:30:00Z</dcterms:modified>
</cp:coreProperties>
</file>