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3DF0C" w14:textId="2D4EA888" w:rsidR="007448CF" w:rsidRPr="00F37644" w:rsidRDefault="007448CF" w:rsidP="007448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sz w:val="24"/>
          <w:szCs w:val="24"/>
        </w:rPr>
        <w:t>Что такое дисграфия</w:t>
      </w:r>
      <w:r w:rsidR="006168F9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F376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8F9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F37644">
        <w:rPr>
          <w:rFonts w:ascii="Times New Roman" w:hAnsi="Times New Roman" w:cs="Times New Roman"/>
          <w:b/>
          <w:bCs/>
          <w:sz w:val="24"/>
          <w:szCs w:val="24"/>
        </w:rPr>
        <w:t>ак с ней бороться</w:t>
      </w:r>
      <w:r w:rsidRPr="00F37644">
        <w:rPr>
          <w:rFonts w:ascii="Times New Roman" w:hAnsi="Times New Roman" w:cs="Times New Roman"/>
          <w:sz w:val="24"/>
          <w:szCs w:val="24"/>
        </w:rPr>
        <w:t>?</w:t>
      </w:r>
    </w:p>
    <w:p w14:paraId="6ECD67DD" w14:textId="77777777" w:rsidR="007448CF" w:rsidRPr="00F37644" w:rsidRDefault="007448CF" w:rsidP="007448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0409544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Малыши, начавшие постигать азы письменной речи, стараются писать аккуратно, выводить каждую линию, но на деле получается не всегда красиво: дошкольники пишут неразборчиво, неровно, теряют буквы и целые слоги. У большинства детей по мере накопления опыта, практических упражнений и узнавания правил русского языка такие проблемы исчезают, но некоторые продолжают изо дня в день сталкиваться с одинаковыми ошибками.</w:t>
      </w:r>
    </w:p>
    <w:p w14:paraId="28AB3D9A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Специалисты в таком случае говорят о </w:t>
      </w:r>
      <w:r w:rsidRPr="00F37644">
        <w:rPr>
          <w:rFonts w:ascii="Times New Roman" w:hAnsi="Times New Roman" w:cs="Times New Roman"/>
          <w:b/>
          <w:bCs/>
          <w:sz w:val="24"/>
          <w:szCs w:val="24"/>
        </w:rPr>
        <w:t>дисграфии</w:t>
      </w:r>
      <w:r w:rsidRPr="00F37644">
        <w:rPr>
          <w:rFonts w:ascii="Times New Roman" w:hAnsi="Times New Roman" w:cs="Times New Roman"/>
          <w:sz w:val="24"/>
          <w:szCs w:val="24"/>
        </w:rPr>
        <w:t> – расстройстве письменной речи у младших школьников, которое характеризуется стойким повторением одних и тех же неточностей при написании слов, предложений и текстов.</w:t>
      </w:r>
    </w:p>
    <w:p w14:paraId="4C670600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Дисграфия обусловлена нарушениями в работе высшей психической деятельности, когда определенные функции недоразвиты, повреждены или отсутствуют совсем. Расстройство проявляется в виде систематических фонетических, грамматических и синтаксических ошибок при написании текста, при этом оно совершенно не зависит от уровня грамотности ребенка и знаний правил русского языка.</w:t>
      </w:r>
    </w:p>
    <w:p w14:paraId="5DF22E2E" w14:textId="109BDF8B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Дисграфия мешает школьникам учиться, осваивать новый материал, а каждая контрольная работа по русскому языку превращается в испытание. Дети с такими нарушениями начинают чувствовать себя неуверенно, что в дальнейшем сказывается на уровне самооценки и общем психическом здоровье. Самостоятельно дисграфия не проходит, она требует направленной коррекции, регулярной работы с логопедами, педагогами, психологами, поскольку нередко протекает на фоне других речевых расстройств (алалии, дислексии, афазии).</w:t>
      </w:r>
    </w:p>
    <w:p w14:paraId="438C5524" w14:textId="676108CF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sz w:val="24"/>
          <w:szCs w:val="24"/>
        </w:rPr>
        <w:t>Причины дисграфии</w:t>
      </w:r>
    </w:p>
    <w:p w14:paraId="79AB1E0A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Письмо является многоуровневым процессом, при котором задействованы сразу несколько составляющих: зрительная, слуховая, речевая и двигательная системы. Когда взаимодействие разлажено, отсутствует координация между системами, возникают стойкие нарушения, характеризующиеся не только расстройством письменной, но и устной речи.</w:t>
      </w:r>
    </w:p>
    <w:p w14:paraId="5635C431" w14:textId="4C83625B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Причины дисграфии у младших школьников и подростков можно разделить на две подгруппы: органические и социально-психологические.</w:t>
      </w:r>
    </w:p>
    <w:p w14:paraId="12524C39" w14:textId="75334FA5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органическим относятся:</w:t>
      </w:r>
    </w:p>
    <w:p w14:paraId="7A42DD1A" w14:textId="77777777" w:rsidR="007448CF" w:rsidRPr="00F37644" w:rsidRDefault="007448CF" w:rsidP="00F37644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различные поражения головного мозга, возникшие в пренатальном периоде или в первые месяцы жизни;</w:t>
      </w:r>
    </w:p>
    <w:p w14:paraId="722929B3" w14:textId="77777777" w:rsidR="007448CF" w:rsidRPr="00F37644" w:rsidRDefault="007448CF" w:rsidP="00F37644">
      <w:pPr>
        <w:numPr>
          <w:ilvl w:val="0"/>
          <w:numId w:val="1"/>
        </w:numPr>
        <w:tabs>
          <w:tab w:val="clear" w:pos="720"/>
          <w:tab w:val="num" w:pos="709"/>
        </w:tabs>
        <w:spacing w:after="0" w:line="36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инфекции, перенесенные плодом во время внутриутробного развития;</w:t>
      </w:r>
    </w:p>
    <w:p w14:paraId="3031B097" w14:textId="77777777" w:rsidR="007448CF" w:rsidRPr="00F37644" w:rsidRDefault="007448CF" w:rsidP="00F37644">
      <w:pPr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lastRenderedPageBreak/>
        <w:t>вредные привычки матери в период вынашивания ребенка (активное курение, алкогольные возлияния, употребление запрещенных препаратов);</w:t>
      </w:r>
    </w:p>
    <w:p w14:paraId="7D504E5E" w14:textId="77777777" w:rsidR="007448CF" w:rsidRPr="00F37644" w:rsidRDefault="007448CF" w:rsidP="00F37644">
      <w:pPr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нерациональное или неправильное использование сильнодействующих лекарственных средств матерью во время беременности;</w:t>
      </w:r>
    </w:p>
    <w:p w14:paraId="0CDB7139" w14:textId="77777777" w:rsidR="007448CF" w:rsidRPr="00F37644" w:rsidRDefault="007448CF" w:rsidP="00F37644">
      <w:pPr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родовые травмы, повлекшие за собой механическое повреждение головного мозга, асфиксию;</w:t>
      </w:r>
    </w:p>
    <w:p w14:paraId="599361F6" w14:textId="77777777" w:rsidR="007448CF" w:rsidRPr="00F37644" w:rsidRDefault="007448CF" w:rsidP="00F37644">
      <w:pPr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недоношенность;</w:t>
      </w:r>
    </w:p>
    <w:p w14:paraId="0621F46F" w14:textId="77777777" w:rsidR="007448CF" w:rsidRPr="00F37644" w:rsidRDefault="007448CF" w:rsidP="00F37644">
      <w:pPr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перенесенные инфекционные заболевания, затрагивающие ЦНС и головной мозг (менингит, энцефалит);</w:t>
      </w:r>
    </w:p>
    <w:p w14:paraId="5FAB0689" w14:textId="77777777" w:rsidR="007448CF" w:rsidRPr="00F37644" w:rsidRDefault="007448CF" w:rsidP="00F37644">
      <w:pPr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тяжелые, с длительным лечением соматические болезни, вызывающие в результате нервное и физическое истощение малыша.</w:t>
      </w:r>
    </w:p>
    <w:p w14:paraId="4934593E" w14:textId="53B5816F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Специалисты указывают наследственный фактор, как распространенную причину развития дисграфии у дошкольников и учеников начальных классов, а также различные заболевания, сопряженные с поражением центральной нервной, зрительной и слуховой систем. В число малышей, склонных к развитию письменных нарушений, входят также дети, у которых имеются проблемы с мелкой моторикой рук.</w:t>
      </w:r>
    </w:p>
    <w:p w14:paraId="685631F5" w14:textId="24F12F6F" w:rsidR="007448CF" w:rsidRPr="00F37644" w:rsidRDefault="007448CF" w:rsidP="00F3764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социально-психологическим причинам возникновения</w:t>
      </w:r>
      <w:r w:rsidRPr="00F37644">
        <w:rPr>
          <w:rFonts w:ascii="Times New Roman" w:hAnsi="Times New Roman" w:cs="Times New Roman"/>
          <w:sz w:val="24"/>
          <w:szCs w:val="24"/>
        </w:rPr>
        <w:t xml:space="preserve"> </w:t>
      </w: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дисграфии относятся:</w:t>
      </w:r>
    </w:p>
    <w:p w14:paraId="4DC77765" w14:textId="77777777" w:rsidR="007448CF" w:rsidRPr="00F37644" w:rsidRDefault="007448CF" w:rsidP="00F37644">
      <w:pPr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общение внутри семьи и в ближайшем окружении ребенка на нескольких языках;</w:t>
      </w:r>
    </w:p>
    <w:p w14:paraId="783C2D0A" w14:textId="77777777" w:rsidR="007448CF" w:rsidRPr="00F37644" w:rsidRDefault="007448CF" w:rsidP="00F37644">
      <w:pPr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представленность малыша самому себе, когда родители и другие близкие родственники не занимаются общим физическим и умственным развитием ребенка, невнимание к речевым ошибкам (педагогическая запущенность);</w:t>
      </w:r>
    </w:p>
    <w:p w14:paraId="3798C02F" w14:textId="77777777" w:rsidR="007448CF" w:rsidRPr="00F37644" w:rsidRDefault="007448CF" w:rsidP="00F37644">
      <w:pPr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недостаток речевого общения;</w:t>
      </w:r>
    </w:p>
    <w:p w14:paraId="7A11A61C" w14:textId="77777777" w:rsidR="007448CF" w:rsidRPr="00F37644" w:rsidRDefault="007448CF" w:rsidP="00F37644">
      <w:pPr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преждевременное или сильно запоздавшее обучение грамоте, чтению, навыкам письма;</w:t>
      </w:r>
    </w:p>
    <w:p w14:paraId="121E749D" w14:textId="77777777" w:rsidR="007448CF" w:rsidRPr="00F37644" w:rsidRDefault="007448CF" w:rsidP="00F37644">
      <w:pPr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нестабильная психологическая обстановка в семье (алкоголизм и наркомания родителей, частые скандалы между мамой и папой, физическое насилие по отношению к ребенку).</w:t>
      </w:r>
    </w:p>
    <w:p w14:paraId="1B050729" w14:textId="11BC5031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Логопеды также одним из обстоятельств, способных влиять на речевое развитие ребенка, считают постоянное использование при разговоре с малышами уменьшительно-ласкательных вариантов слов, намеренное смягчение твердых звуков, которое в народе называется сюсюканьем.</w:t>
      </w:r>
    </w:p>
    <w:p w14:paraId="2AF0616C" w14:textId="5BF644DA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sz w:val="24"/>
          <w:szCs w:val="24"/>
        </w:rPr>
        <w:t>Виды дисграфий</w:t>
      </w:r>
    </w:p>
    <w:p w14:paraId="62D6488B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С учетом характера нарушений выделяют следующие виды дисграфии у малышей и младших школьников:</w:t>
      </w:r>
    </w:p>
    <w:p w14:paraId="51A9F44E" w14:textId="77777777" w:rsidR="007448CF" w:rsidRPr="00F37644" w:rsidRDefault="007448CF" w:rsidP="00F37644">
      <w:pPr>
        <w:numPr>
          <w:ilvl w:val="0"/>
          <w:numId w:val="3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lastRenderedPageBreak/>
        <w:t>аграмматическую, обусловленную недоразвитым лексико-грамматически уровнем, когда ребенок путает падежи, суффиксы, рода, неправильно употребляет окончания и склонения;</w:t>
      </w:r>
    </w:p>
    <w:p w14:paraId="000E3F30" w14:textId="77777777" w:rsidR="007448CF" w:rsidRPr="00F37644" w:rsidRDefault="007448CF" w:rsidP="00F37644">
      <w:pPr>
        <w:numPr>
          <w:ilvl w:val="0"/>
          <w:numId w:val="3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артикуляторно-акустическую, связанную с нарушениями артикуляции, звуковоспроизведения и слухового восприятия;</w:t>
      </w:r>
    </w:p>
    <w:p w14:paraId="3D9AC8AA" w14:textId="77777777" w:rsidR="007448CF" w:rsidRPr="00F37644" w:rsidRDefault="007448CF" w:rsidP="00F37644">
      <w:pPr>
        <w:numPr>
          <w:ilvl w:val="0"/>
          <w:numId w:val="3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акустическую, вызванную неправильным распознаванием фонем на слух, когда малыш путает парные звуки и меняет, например, «З» на «С», «Д» на «Т»;</w:t>
      </w:r>
    </w:p>
    <w:p w14:paraId="7610EC63" w14:textId="77777777" w:rsidR="007448CF" w:rsidRPr="00F37644" w:rsidRDefault="007448CF" w:rsidP="00F37644">
      <w:pPr>
        <w:numPr>
          <w:ilvl w:val="0"/>
          <w:numId w:val="3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оптическую, причиной которой является недоразвитое зрительно-пространственное восприятие, и тогда ребенок теряет часть буквы (например, вместо «Ш» пишет «И») или добавляет к символам несуществующие элементы;</w:t>
      </w:r>
    </w:p>
    <w:p w14:paraId="02497626" w14:textId="77777777" w:rsidR="007448CF" w:rsidRPr="00F37644" w:rsidRDefault="007448CF" w:rsidP="00F37644">
      <w:pPr>
        <w:numPr>
          <w:ilvl w:val="0"/>
          <w:numId w:val="3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дисграфию, обусловленную несовершенством анализа и синтеза, когда дети меняют местами окончания и начала слов, путают слоги, переставляют или пропускают буквы. </w:t>
      </w:r>
    </w:p>
    <w:p w14:paraId="3CBB3C67" w14:textId="11E36715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В изолированной форме каждый из видов расстройства встречается крайне редко, в большинстве случаев у школьников наблюдается смешанный тип патологии, при этом причины могут быть как органическими, так и социально-психологическими одновременно.</w:t>
      </w:r>
    </w:p>
    <w:p w14:paraId="52D8154C" w14:textId="355ED378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sz w:val="24"/>
          <w:szCs w:val="24"/>
        </w:rPr>
        <w:t>Симптомы дисграфии</w:t>
      </w:r>
    </w:p>
    <w:p w14:paraId="4CB8D5B4" w14:textId="707D77F8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Основной признак расстройства письменной речи – типичные, повторяющиеся при каждом написании ошибки, которые ребенок допускает неосознанно, даже зная правила русского языка и правильность написания букв. Наиболее яркими признаками дисграфии у детей являются:</w:t>
      </w:r>
    </w:p>
    <w:p w14:paraId="69EB3F04" w14:textId="77777777" w:rsidR="007448CF" w:rsidRPr="00F37644" w:rsidRDefault="007448CF" w:rsidP="00F37644">
      <w:pPr>
        <w:numPr>
          <w:ilvl w:val="0"/>
          <w:numId w:val="4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смешение/замена графически похожих символов («ш-щ», «м-л», «и-ш») или схожих фонетически («д-т», «б-п», «ж-ш»);</w:t>
      </w:r>
    </w:p>
    <w:p w14:paraId="00DD7A7D" w14:textId="77777777" w:rsidR="007448CF" w:rsidRPr="00F37644" w:rsidRDefault="007448CF" w:rsidP="00F37644">
      <w:pPr>
        <w:numPr>
          <w:ilvl w:val="0"/>
          <w:numId w:val="4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изменение структуры слова или предложения, когда ребенок меняет местами слоги, отдельные буквы, переставляет целые слова во фразе, добавляет в словосочетания несуществующие буквы и звуки или, напротив, теряет их («табурет» – «</w:t>
      </w:r>
      <w:proofErr w:type="spellStart"/>
      <w:r w:rsidRPr="00F37644">
        <w:rPr>
          <w:rFonts w:ascii="Times New Roman" w:hAnsi="Times New Roman" w:cs="Times New Roman"/>
          <w:sz w:val="24"/>
          <w:szCs w:val="24"/>
        </w:rPr>
        <w:t>бутарет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», «мальчик» – «</w:t>
      </w:r>
      <w:proofErr w:type="spellStart"/>
      <w:r w:rsidRPr="00F37644">
        <w:rPr>
          <w:rFonts w:ascii="Times New Roman" w:hAnsi="Times New Roman" w:cs="Times New Roman"/>
          <w:sz w:val="24"/>
          <w:szCs w:val="24"/>
        </w:rPr>
        <w:t>малчик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», «собака» – «</w:t>
      </w:r>
      <w:proofErr w:type="spellStart"/>
      <w:r w:rsidRPr="00F37644">
        <w:rPr>
          <w:rFonts w:ascii="Times New Roman" w:hAnsi="Times New Roman" w:cs="Times New Roman"/>
          <w:sz w:val="24"/>
          <w:szCs w:val="24"/>
        </w:rPr>
        <w:t>сбака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»);</w:t>
      </w:r>
    </w:p>
    <w:p w14:paraId="4BB0AE74" w14:textId="77777777" w:rsidR="007448CF" w:rsidRPr="00F37644" w:rsidRDefault="007448CF" w:rsidP="007448CF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нарушение порядка написания слов с предлогами и приставками, когда ученик некорректно разделяет слова или добавляет к ним ненужные символы (например, «и-дут», «</w:t>
      </w:r>
      <w:proofErr w:type="spellStart"/>
      <w:r w:rsidRPr="00F37644">
        <w:rPr>
          <w:rFonts w:ascii="Times New Roman" w:hAnsi="Times New Roman" w:cs="Times New Roman"/>
          <w:sz w:val="24"/>
          <w:szCs w:val="24"/>
        </w:rPr>
        <w:t>по-дойти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»);</w:t>
      </w:r>
    </w:p>
    <w:p w14:paraId="542175F3" w14:textId="619F3FC8" w:rsidR="007448CF" w:rsidRPr="00F37644" w:rsidRDefault="007448CF" w:rsidP="00F37644">
      <w:pPr>
        <w:numPr>
          <w:ilvl w:val="0"/>
          <w:numId w:val="4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несогласованность слов в предложении при написании и устной речи, например, «больш</w:t>
      </w:r>
      <w:r w:rsidRPr="00F37644">
        <w:rPr>
          <w:rFonts w:ascii="Times New Roman" w:hAnsi="Times New Roman" w:cs="Times New Roman"/>
          <w:sz w:val="24"/>
          <w:szCs w:val="24"/>
          <w:u w:val="single"/>
        </w:rPr>
        <w:t xml:space="preserve">ой </w:t>
      </w:r>
      <w:r w:rsidRPr="00F37644">
        <w:rPr>
          <w:rFonts w:ascii="Times New Roman" w:hAnsi="Times New Roman" w:cs="Times New Roman"/>
          <w:sz w:val="24"/>
          <w:szCs w:val="24"/>
        </w:rPr>
        <w:t>гора», «смешн</w:t>
      </w:r>
      <w:r w:rsidRPr="00F37644">
        <w:rPr>
          <w:rFonts w:ascii="Times New Roman" w:hAnsi="Times New Roman" w:cs="Times New Roman"/>
          <w:sz w:val="24"/>
          <w:szCs w:val="24"/>
          <w:u w:val="single"/>
        </w:rPr>
        <w:t>ая</w:t>
      </w:r>
      <w:r w:rsidRPr="00F37644">
        <w:rPr>
          <w:rFonts w:ascii="Times New Roman" w:hAnsi="Times New Roman" w:cs="Times New Roman"/>
          <w:sz w:val="24"/>
          <w:szCs w:val="24"/>
        </w:rPr>
        <w:t> мальчик», «строг</w:t>
      </w:r>
      <w:r w:rsidRPr="00F37644">
        <w:rPr>
          <w:rFonts w:ascii="Times New Roman" w:hAnsi="Times New Roman" w:cs="Times New Roman"/>
          <w:sz w:val="24"/>
          <w:szCs w:val="24"/>
          <w:u w:val="single"/>
        </w:rPr>
        <w:t>ий</w:t>
      </w:r>
      <w:r w:rsidRPr="00F37644">
        <w:rPr>
          <w:rFonts w:ascii="Times New Roman" w:hAnsi="Times New Roman" w:cs="Times New Roman"/>
          <w:sz w:val="24"/>
          <w:szCs w:val="24"/>
        </w:rPr>
        <w:t> учительница».</w:t>
      </w:r>
    </w:p>
    <w:p w14:paraId="22B6E078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Вместе с характерными ошибками при письме признаками дисграфии у младших школьников могут быть:</w:t>
      </w:r>
    </w:p>
    <w:p w14:paraId="5CCE125D" w14:textId="77777777" w:rsidR="007448CF" w:rsidRPr="00F37644" w:rsidRDefault="007448CF" w:rsidP="00F37644">
      <w:pPr>
        <w:numPr>
          <w:ilvl w:val="0"/>
          <w:numId w:val="5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lastRenderedPageBreak/>
        <w:t>медлительность при написании;</w:t>
      </w:r>
    </w:p>
    <w:p w14:paraId="68A37185" w14:textId="77777777" w:rsidR="007448CF" w:rsidRPr="00F37644" w:rsidRDefault="007448CF" w:rsidP="00F37644">
      <w:pPr>
        <w:numPr>
          <w:ilvl w:val="0"/>
          <w:numId w:val="5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различные колебания регистра и наклона букв;</w:t>
      </w:r>
    </w:p>
    <w:p w14:paraId="6146DF32" w14:textId="77777777" w:rsidR="007448CF" w:rsidRPr="00F37644" w:rsidRDefault="007448CF" w:rsidP="00F37644">
      <w:pPr>
        <w:numPr>
          <w:ilvl w:val="0"/>
          <w:numId w:val="5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смещение строк, когда слова постепенно съезжают вниз или поднимаются выше нужного уровня даже при написании по линейкам;</w:t>
      </w:r>
    </w:p>
    <w:p w14:paraId="76ED5FDF" w14:textId="77777777" w:rsidR="007448CF" w:rsidRPr="00F37644" w:rsidRDefault="007448CF" w:rsidP="00F37644">
      <w:pPr>
        <w:numPr>
          <w:ilvl w:val="0"/>
          <w:numId w:val="5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замена прописных символов строчными или наоборот;</w:t>
      </w:r>
    </w:p>
    <w:p w14:paraId="0B83DEA2" w14:textId="77777777" w:rsidR="007448CF" w:rsidRPr="00F37644" w:rsidRDefault="007448CF" w:rsidP="00F37644">
      <w:pPr>
        <w:numPr>
          <w:ilvl w:val="0"/>
          <w:numId w:val="5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неразборчивый, кривой почерк.</w:t>
      </w:r>
    </w:p>
    <w:p w14:paraId="7C1F07AB" w14:textId="1870611A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Могут также наблюдаться некоторые неврологические симптомы: проявления синдрома дефицита внимания и гиперактивности, задержки речевого развития, невнимательность, трудности с концентрацией, снижение работоспособности, плохое запоминание материала на слух и визуально.</w:t>
      </w:r>
    </w:p>
    <w:p w14:paraId="5DF33AF4" w14:textId="6F27B6DD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sz w:val="24"/>
          <w:szCs w:val="24"/>
        </w:rPr>
        <w:t>Диагностика дисграфии</w:t>
      </w:r>
    </w:p>
    <w:p w14:paraId="572978F5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Психолого-логопедическая оценка направлена:</w:t>
      </w:r>
    </w:p>
    <w:p w14:paraId="6D12326E" w14:textId="77777777" w:rsidR="007448CF" w:rsidRPr="00F37644" w:rsidRDefault="007448CF" w:rsidP="00F37644">
      <w:pPr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на изучение и анализ письменных работ;</w:t>
      </w:r>
    </w:p>
    <w:p w14:paraId="6E25A796" w14:textId="77777777" w:rsidR="007448CF" w:rsidRPr="00F37644" w:rsidRDefault="007448CF" w:rsidP="00F37644">
      <w:pPr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на оценку общего речевого развития;</w:t>
      </w:r>
    </w:p>
    <w:p w14:paraId="359B08A0" w14:textId="77777777" w:rsidR="007448CF" w:rsidRPr="00F37644" w:rsidRDefault="007448CF" w:rsidP="00F37644">
      <w:pPr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на определение уровня развития артикуляционного аппарата;</w:t>
      </w:r>
    </w:p>
    <w:p w14:paraId="17A6A198" w14:textId="77777777" w:rsidR="007448CF" w:rsidRPr="00F37644" w:rsidRDefault="007448CF" w:rsidP="00F37644">
      <w:pPr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на оценку объема словарного запаса;</w:t>
      </w:r>
    </w:p>
    <w:p w14:paraId="6E91F1EC" w14:textId="77777777" w:rsidR="007448CF" w:rsidRPr="00F37644" w:rsidRDefault="007448CF" w:rsidP="00F37644">
      <w:pPr>
        <w:numPr>
          <w:ilvl w:val="0"/>
          <w:numId w:val="8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на анализ звукопроизношения, слухового восприятия и разделения фонем, грамматических навыков.</w:t>
      </w:r>
    </w:p>
    <w:p w14:paraId="6FFAE34B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Дополнительно специалисты проводят ряд практических тестов, заключающихся в списывании печатного, рукописного текста, написании предложений после слухового прослушивания. Ребенку также предлагают письменно описать картинку, разделить слово на слоги, выделить структуру предложения и т.д.</w:t>
      </w:r>
    </w:p>
    <w:p w14:paraId="06EE9821" w14:textId="77777777" w:rsidR="007448CF" w:rsidRPr="00F37644" w:rsidRDefault="007448CF" w:rsidP="00744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На основании проведенного комплекса исследований логопеды-дефектологи подбирают наиболее оптимальную программу коррекции в зависимости от характера ошибок, степени проявления письменного расстройства и других параметров нарушений.</w:t>
      </w:r>
    </w:p>
    <w:p w14:paraId="0FCA74B2" w14:textId="77777777" w:rsidR="005E2C3B" w:rsidRPr="00F37644" w:rsidRDefault="005E2C3B" w:rsidP="005E2C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sz w:val="24"/>
          <w:szCs w:val="24"/>
        </w:rPr>
        <w:t xml:space="preserve">Рассмотрим несколько упражнений по устранении дисграфии, </w:t>
      </w:r>
    </w:p>
    <w:p w14:paraId="17BD552B" w14:textId="5BE957F8" w:rsidR="00106DE6" w:rsidRPr="00F37644" w:rsidRDefault="005E2C3B" w:rsidP="005E2C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sz w:val="24"/>
          <w:szCs w:val="24"/>
        </w:rPr>
        <w:t>обусловленной несовершенством анализа и синтеза</w:t>
      </w:r>
    </w:p>
    <w:p w14:paraId="3F3B7BA3" w14:textId="02C05793" w:rsidR="008D5FD1" w:rsidRPr="00F37644" w:rsidRDefault="00BB074C" w:rsidP="005E2C3B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376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E2C3B" w:rsidRPr="00F37644">
        <w:rPr>
          <w:rFonts w:ascii="Times New Roman" w:hAnsi="Times New Roman" w:cs="Times New Roman"/>
          <w:b/>
          <w:bCs/>
          <w:sz w:val="24"/>
          <w:szCs w:val="24"/>
        </w:rPr>
        <w:t>Работа</w:t>
      </w:r>
      <w:r w:rsidRPr="00F376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5FD1" w:rsidRPr="00F37644">
        <w:rPr>
          <w:rFonts w:ascii="Times New Roman" w:hAnsi="Times New Roman" w:cs="Times New Roman"/>
          <w:b/>
          <w:bCs/>
          <w:sz w:val="24"/>
          <w:szCs w:val="24"/>
        </w:rPr>
        <w:t>над слоговым анализом и синтезом</w:t>
      </w:r>
    </w:p>
    <w:p w14:paraId="30C35413" w14:textId="77777777" w:rsidR="00690B89" w:rsidRPr="00F37644" w:rsidRDefault="001E1B29" w:rsidP="00F37644">
      <w:pPr>
        <w:pStyle w:val="a3"/>
        <w:numPr>
          <w:ilvl w:val="1"/>
          <w:numId w:val="4"/>
        </w:numPr>
        <w:ind w:left="851" w:hanging="5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Придумываем к каждой слоговой схеме по 4 слова. </w:t>
      </w:r>
      <w:r w:rsidR="006366BD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Записываем получившиеся слова</w:t>
      </w:r>
      <w:r w:rsidR="00690B89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слогам</w:t>
      </w:r>
      <w:r w:rsidR="006366BD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ставим ударение</w:t>
      </w:r>
      <w:r w:rsidR="00690B89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</w:p>
    <w:p w14:paraId="2DC3FCDD" w14:textId="7D65AEFD" w:rsidR="001E1B29" w:rsidRPr="00F37644" w:rsidRDefault="00690B89" w:rsidP="00F37644">
      <w:pPr>
        <w:pStyle w:val="a3"/>
        <w:ind w:left="1440" w:hanging="1440"/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Например, ____   ____   </w:t>
      </w:r>
      <w:r w:rsidRPr="00F37644">
        <w:rPr>
          <w:rFonts w:ascii="Times New Roman" w:hAnsi="Times New Roman" w:cs="Times New Roman"/>
          <w:sz w:val="24"/>
          <w:szCs w:val="24"/>
        </w:rPr>
        <w:t xml:space="preserve">ту - </w:t>
      </w:r>
      <w:proofErr w:type="spellStart"/>
      <w:r w:rsidRPr="00F37644">
        <w:rPr>
          <w:rFonts w:ascii="Times New Roman" w:hAnsi="Times New Roman" w:cs="Times New Roman"/>
          <w:sz w:val="24"/>
          <w:szCs w:val="24"/>
        </w:rPr>
        <w:t>ча</w:t>
      </w:r>
      <w:proofErr w:type="spellEnd"/>
    </w:p>
    <w:p w14:paraId="51764275" w14:textId="76C94123" w:rsidR="006366BD" w:rsidRPr="00F37644" w:rsidRDefault="001E1B29" w:rsidP="001E1B29">
      <w:pPr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Слоговые схемы _____   _____, _____ __</w:t>
      </w:r>
      <w:r w:rsidR="006366BD" w:rsidRPr="00F37644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887032" w:rsidRPr="00F37644">
        <w:rPr>
          <w:rFonts w:ascii="Times New Roman" w:hAnsi="Times New Roman" w:cs="Times New Roman"/>
          <w:sz w:val="24"/>
          <w:szCs w:val="24"/>
        </w:rPr>
        <w:t>_</w:t>
      </w:r>
      <w:r w:rsidRPr="00F37644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Pr="00F37644">
        <w:rPr>
          <w:rFonts w:ascii="Times New Roman" w:hAnsi="Times New Roman" w:cs="Times New Roman"/>
          <w:sz w:val="24"/>
          <w:szCs w:val="24"/>
        </w:rPr>
        <w:t>__</w:t>
      </w:r>
      <w:r w:rsidR="00887032" w:rsidRPr="00F37644">
        <w:rPr>
          <w:rFonts w:ascii="Times New Roman" w:hAnsi="Times New Roman" w:cs="Times New Roman"/>
          <w:sz w:val="24"/>
          <w:szCs w:val="24"/>
        </w:rPr>
        <w:t>_</w:t>
      </w:r>
      <w:r w:rsidRPr="00F37644">
        <w:rPr>
          <w:rFonts w:ascii="Times New Roman" w:hAnsi="Times New Roman" w:cs="Times New Roman"/>
          <w:sz w:val="24"/>
          <w:szCs w:val="24"/>
        </w:rPr>
        <w:t>, ____  ____  ___</w:t>
      </w:r>
      <w:r w:rsidR="006366BD" w:rsidRPr="00F37644">
        <w:rPr>
          <w:rFonts w:ascii="Times New Roman" w:hAnsi="Times New Roman" w:cs="Times New Roman"/>
          <w:sz w:val="24"/>
          <w:szCs w:val="24"/>
        </w:rPr>
        <w:t>_  ____.</w:t>
      </w:r>
    </w:p>
    <w:p w14:paraId="5F29C5C2" w14:textId="686C43C1" w:rsidR="001E1B29" w:rsidRPr="00F37644" w:rsidRDefault="00690B89" w:rsidP="001E1B29">
      <w:pPr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Количество</w:t>
      </w:r>
      <w:r w:rsidR="006366BD" w:rsidRPr="00F37644">
        <w:rPr>
          <w:rFonts w:ascii="Times New Roman" w:hAnsi="Times New Roman" w:cs="Times New Roman"/>
          <w:sz w:val="24"/>
          <w:szCs w:val="24"/>
        </w:rPr>
        <w:t xml:space="preserve"> черточек, </w:t>
      </w:r>
      <w:r w:rsidRPr="00F37644">
        <w:rPr>
          <w:rFonts w:ascii="Times New Roman" w:hAnsi="Times New Roman" w:cs="Times New Roman"/>
          <w:sz w:val="24"/>
          <w:szCs w:val="24"/>
        </w:rPr>
        <w:t>обозначат количество</w:t>
      </w:r>
      <w:r w:rsidR="006366BD" w:rsidRPr="00F37644">
        <w:rPr>
          <w:rFonts w:ascii="Times New Roman" w:hAnsi="Times New Roman" w:cs="Times New Roman"/>
          <w:sz w:val="24"/>
          <w:szCs w:val="24"/>
        </w:rPr>
        <w:t xml:space="preserve"> слогов в слове.</w:t>
      </w:r>
    </w:p>
    <w:p w14:paraId="585FD01C" w14:textId="77777777" w:rsidR="00690B89" w:rsidRPr="00F37644" w:rsidRDefault="00690B89" w:rsidP="00F37644">
      <w:pPr>
        <w:pStyle w:val="a3"/>
        <w:numPr>
          <w:ilvl w:val="1"/>
          <w:numId w:val="4"/>
        </w:numPr>
        <w:ind w:left="993" w:hanging="28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="001E1B29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елим </w:t>
      </w: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</w:t>
      </w:r>
      <w:r w:rsidR="001E1B29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лова на слоги, ставим ударение</w:t>
      </w:r>
      <w:r w:rsidR="006366BD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="001E1B29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записываем первый слог, второй</w:t>
      </w: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третий, четвертый</w:t>
      </w:r>
      <w:r w:rsidR="001E1B29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т.д. </w:t>
      </w:r>
    </w:p>
    <w:p w14:paraId="19A641DE" w14:textId="1ACB06D8" w:rsidR="00690B89" w:rsidRPr="00F37644" w:rsidRDefault="001E1B29" w:rsidP="00F37644">
      <w:pPr>
        <w:pStyle w:val="a3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>Например: «машина» (2) ____ши____.</w:t>
      </w:r>
      <w:r w:rsidRPr="00F376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7792C6" w14:textId="2D00590D" w:rsidR="008D5FD1" w:rsidRPr="00F37644" w:rsidRDefault="001E1B29" w:rsidP="006366B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Ребенку поочередно предъявляем слова на слух.</w:t>
      </w:r>
      <w:r w:rsidR="00FE6586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C37BE11" w14:textId="699DCAD4" w:rsidR="00690B89" w:rsidRPr="00F37644" w:rsidRDefault="00690B89" w:rsidP="006366BD">
      <w:pPr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Дом, коза (2), шалаш (1), океан (2), тополя (3), автомобиль (1), переводчик (3), выступление (4), треугольник (3), переносица (5) и т.д.</w:t>
      </w:r>
    </w:p>
    <w:p w14:paraId="20329E12" w14:textId="71FBB76E" w:rsidR="00FE6586" w:rsidRPr="00F37644" w:rsidRDefault="00FE6586" w:rsidP="006366BD">
      <w:pPr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Цифра в скобках означает, какой слог надо вписать.</w:t>
      </w:r>
    </w:p>
    <w:p w14:paraId="3DE1E071" w14:textId="7CB8CF9C" w:rsidR="00690B89" w:rsidRPr="00F37644" w:rsidRDefault="00FE6586" w:rsidP="00F37644">
      <w:pPr>
        <w:pStyle w:val="a3"/>
        <w:numPr>
          <w:ilvl w:val="1"/>
          <w:numId w:val="4"/>
        </w:numPr>
        <w:ind w:left="993" w:hanging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Записываем слова, делим их на слоги, ставим ударение и записываем слогоритмическую схему этих слов.</w:t>
      </w:r>
    </w:p>
    <w:p w14:paraId="39F86ADA" w14:textId="4A20145A" w:rsidR="00887032" w:rsidRPr="00F37644" w:rsidRDefault="00FE6586" w:rsidP="001C582B">
      <w:pPr>
        <w:pStyle w:val="a3"/>
        <w:ind w:left="1440" w:hanging="1440"/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Например, </w:t>
      </w:r>
      <w:proofErr w:type="gram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те-ле-фон</w:t>
      </w:r>
      <w:proofErr w:type="gramEnd"/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ххХ</w:t>
      </w:r>
      <w:proofErr w:type="spellEnd"/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, со-ба-ка – </w:t>
      </w:r>
      <w:proofErr w:type="spell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хХх</w:t>
      </w:r>
      <w:proofErr w:type="spellEnd"/>
      <w:r w:rsidRPr="00F37644">
        <w:rPr>
          <w:rFonts w:ascii="Times New Roman" w:hAnsi="Times New Roman" w:cs="Times New Roman"/>
          <w:i/>
          <w:iCs/>
          <w:sz w:val="24"/>
          <w:szCs w:val="24"/>
        </w:rPr>
        <w:t>, я-</w:t>
      </w:r>
      <w:proofErr w:type="spell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ма</w:t>
      </w:r>
      <w:proofErr w:type="spellEnd"/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Хх</w:t>
      </w:r>
      <w:proofErr w:type="spellEnd"/>
      <w:r w:rsidRPr="00F3764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B1F634C" w14:textId="2EB44301" w:rsidR="00887032" w:rsidRPr="00F37644" w:rsidRDefault="00887032" w:rsidP="00887032">
      <w:pPr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Заглавный крестик обозначает ударный слог в слове.</w:t>
      </w:r>
    </w:p>
    <w:p w14:paraId="7D0B834A" w14:textId="170AD2C8" w:rsidR="00887032" w:rsidRPr="00F37644" w:rsidRDefault="00887032" w:rsidP="001C582B">
      <w:pPr>
        <w:pStyle w:val="a3"/>
        <w:numPr>
          <w:ilvl w:val="1"/>
          <w:numId w:val="4"/>
        </w:numPr>
        <w:ind w:left="993" w:hanging="30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Составляем слова из слогов, данных в беспорядке.</w:t>
      </w:r>
    </w:p>
    <w:p w14:paraId="1263DF5D" w14:textId="1BB6357C" w:rsidR="00887032" w:rsidRPr="00F37644" w:rsidRDefault="00887032" w:rsidP="001C582B">
      <w:pPr>
        <w:pStyle w:val="a3"/>
        <w:ind w:left="1440" w:hanging="44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Записываем слова, ставим ударение, подчеркиваем гласные.</w:t>
      </w:r>
    </w:p>
    <w:p w14:paraId="3F0F0BEB" w14:textId="651CFCCA" w:rsidR="00887032" w:rsidRPr="00F37644" w:rsidRDefault="00887032" w:rsidP="00F3764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>Например, та-ка-</w:t>
      </w:r>
      <w:proofErr w:type="spell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пус</w:t>
      </w:r>
      <w:proofErr w:type="spellEnd"/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чи-ки-маль</w:t>
      </w:r>
      <w:proofErr w:type="spellEnd"/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, раж-га, </w:t>
      </w:r>
      <w:proofErr w:type="spell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ло</w:t>
      </w:r>
      <w:proofErr w:type="spellEnd"/>
      <w:r w:rsidRPr="00F37644">
        <w:rPr>
          <w:rFonts w:ascii="Times New Roman" w:hAnsi="Times New Roman" w:cs="Times New Roman"/>
          <w:i/>
          <w:iCs/>
          <w:sz w:val="24"/>
          <w:szCs w:val="24"/>
        </w:rPr>
        <w:t>-ко-</w:t>
      </w:r>
      <w:proofErr w:type="spellStart"/>
      <w:r w:rsidRPr="00F37644">
        <w:rPr>
          <w:rFonts w:ascii="Times New Roman" w:hAnsi="Times New Roman" w:cs="Times New Roman"/>
          <w:i/>
          <w:iCs/>
          <w:sz w:val="24"/>
          <w:szCs w:val="24"/>
        </w:rPr>
        <w:t>мо</w:t>
      </w:r>
      <w:proofErr w:type="spellEnd"/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 и т.д.</w:t>
      </w:r>
    </w:p>
    <w:p w14:paraId="0D0E1553" w14:textId="77777777" w:rsidR="00887032" w:rsidRPr="00F37644" w:rsidRDefault="00887032" w:rsidP="001C582B">
      <w:pPr>
        <w:pStyle w:val="a3"/>
        <w:numPr>
          <w:ilvl w:val="1"/>
          <w:numId w:val="4"/>
        </w:numPr>
        <w:ind w:left="993" w:hanging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Придумываем слова с двумя, тремя, четырьмя слогами. </w:t>
      </w:r>
    </w:p>
    <w:p w14:paraId="67545CD9" w14:textId="09FE062B" w:rsidR="00BB074C" w:rsidRPr="00F37644" w:rsidRDefault="00887032" w:rsidP="00F3764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Записываем, деля на слоги, подчеркиваем гласные, ставим ударение. </w:t>
      </w:r>
    </w:p>
    <w:p w14:paraId="72D16456" w14:textId="11C6D408" w:rsidR="00887032" w:rsidRPr="00F37644" w:rsidRDefault="00887032" w:rsidP="001C582B">
      <w:pPr>
        <w:pStyle w:val="a3"/>
        <w:numPr>
          <w:ilvl w:val="1"/>
          <w:numId w:val="4"/>
        </w:numPr>
        <w:ind w:left="993" w:hanging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Придумываем </w:t>
      </w:r>
      <w:r w:rsidR="00BB074C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 </w:t>
      </w: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слова, начинающиеся на слоги МА, БА, </w:t>
      </w:r>
      <w:r w:rsidR="00BB074C"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ДО, БА и 3 слова заканчивающихся на слоги КА, Ра, БЫ, ГА.</w:t>
      </w:r>
    </w:p>
    <w:p w14:paraId="6948D627" w14:textId="0C9CA143" w:rsidR="00BB074C" w:rsidRPr="00F37644" w:rsidRDefault="00BB074C" w:rsidP="00BB074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>Записываем слова, разделяя их на слоги.</w:t>
      </w:r>
    </w:p>
    <w:p w14:paraId="665B809E" w14:textId="6F5254DB" w:rsidR="00BB074C" w:rsidRPr="00F37644" w:rsidRDefault="00BB074C" w:rsidP="00BB074C">
      <w:pPr>
        <w:tabs>
          <w:tab w:val="left" w:pos="129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ab/>
      </w:r>
      <w:r w:rsidRPr="00F37644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F376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E2C3B" w:rsidRPr="00F37644">
        <w:rPr>
          <w:rFonts w:ascii="Times New Roman" w:hAnsi="Times New Roman" w:cs="Times New Roman"/>
          <w:b/>
          <w:bCs/>
          <w:sz w:val="24"/>
          <w:szCs w:val="24"/>
        </w:rPr>
        <w:t>Работа</w:t>
      </w:r>
      <w:r w:rsidRPr="00F37644">
        <w:rPr>
          <w:rFonts w:ascii="Times New Roman" w:hAnsi="Times New Roman" w:cs="Times New Roman"/>
          <w:b/>
          <w:bCs/>
          <w:sz w:val="24"/>
          <w:szCs w:val="24"/>
        </w:rPr>
        <w:t xml:space="preserve"> над звуковым анализом и синтезом</w:t>
      </w:r>
    </w:p>
    <w:p w14:paraId="1DC51498" w14:textId="30139862" w:rsidR="00BB074C" w:rsidRPr="00F37644" w:rsidRDefault="00BB074C" w:rsidP="001C582B">
      <w:pPr>
        <w:pStyle w:val="a3"/>
        <w:numPr>
          <w:ilvl w:val="0"/>
          <w:numId w:val="9"/>
        </w:numPr>
        <w:tabs>
          <w:tab w:val="left" w:pos="993"/>
        </w:tabs>
        <w:ind w:hanging="1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Составляем как можно больше слов из букв</w:t>
      </w:r>
    </w:p>
    <w:p w14:paraId="76E0CCE4" w14:textId="77777777" w:rsidR="00BB074C" w:rsidRPr="00F37644" w:rsidRDefault="00BB074C" w:rsidP="00BB074C">
      <w:pPr>
        <w:pStyle w:val="a3"/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709"/>
        <w:gridCol w:w="850"/>
        <w:gridCol w:w="709"/>
        <w:gridCol w:w="709"/>
        <w:gridCol w:w="831"/>
        <w:gridCol w:w="870"/>
        <w:gridCol w:w="850"/>
        <w:gridCol w:w="851"/>
        <w:gridCol w:w="850"/>
        <w:gridCol w:w="703"/>
      </w:tblGrid>
      <w:tr w:rsidR="00E43AD5" w:rsidRPr="00F37644" w14:paraId="4AD2505D" w14:textId="31546EC2" w:rsidTr="00E43AD5">
        <w:tc>
          <w:tcPr>
            <w:tcW w:w="693" w:type="dxa"/>
          </w:tcPr>
          <w:p w14:paraId="4B614330" w14:textId="29214802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709" w:type="dxa"/>
          </w:tcPr>
          <w:p w14:paraId="6D5B5875" w14:textId="7CD42DE5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50" w:type="dxa"/>
          </w:tcPr>
          <w:p w14:paraId="645D8068" w14:textId="72F19ABB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14:paraId="30EA2B42" w14:textId="3E24FDB0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14:paraId="08C3D89E" w14:textId="2C252746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31" w:type="dxa"/>
          </w:tcPr>
          <w:p w14:paraId="26821561" w14:textId="286081AC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70" w:type="dxa"/>
          </w:tcPr>
          <w:p w14:paraId="673831AB" w14:textId="1C27E888" w:rsidR="00E43AD5" w:rsidRPr="00F37644" w:rsidRDefault="00E43AD5" w:rsidP="00E43AD5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7213F204" w14:textId="0805F297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14:paraId="0238744D" w14:textId="134433D8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50" w:type="dxa"/>
          </w:tcPr>
          <w:p w14:paraId="7AB3289C" w14:textId="55027758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03" w:type="dxa"/>
          </w:tcPr>
          <w:p w14:paraId="0F29CA91" w14:textId="5AA95D62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E43AD5" w:rsidRPr="00F37644" w14:paraId="21EC0DB2" w14:textId="662F0131" w:rsidTr="00E43AD5">
        <w:tc>
          <w:tcPr>
            <w:tcW w:w="693" w:type="dxa"/>
          </w:tcPr>
          <w:p w14:paraId="0161E7F1" w14:textId="42106559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14:paraId="240BBF1A" w14:textId="0A0CED2A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50" w:type="dxa"/>
          </w:tcPr>
          <w:p w14:paraId="71AF04E9" w14:textId="2CF311F7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09" w:type="dxa"/>
          </w:tcPr>
          <w:p w14:paraId="21A98159" w14:textId="040502EE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709" w:type="dxa"/>
          </w:tcPr>
          <w:p w14:paraId="253D8026" w14:textId="4F4E21E7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31" w:type="dxa"/>
          </w:tcPr>
          <w:p w14:paraId="349BC717" w14:textId="037772AA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870" w:type="dxa"/>
          </w:tcPr>
          <w:p w14:paraId="437D3128" w14:textId="18768BC6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850" w:type="dxa"/>
          </w:tcPr>
          <w:p w14:paraId="625C5A63" w14:textId="16DCDE42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14:paraId="0C04743D" w14:textId="32474DB7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1CF85578" w14:textId="747D20BF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03" w:type="dxa"/>
          </w:tcPr>
          <w:p w14:paraId="344D9C6D" w14:textId="7F5E3339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E43AD5" w:rsidRPr="00F37644" w14:paraId="2B6A11B0" w14:textId="0D6952AF" w:rsidTr="00E43AD5">
        <w:tc>
          <w:tcPr>
            <w:tcW w:w="693" w:type="dxa"/>
          </w:tcPr>
          <w:p w14:paraId="77D62EB7" w14:textId="2E8773BF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709" w:type="dxa"/>
          </w:tcPr>
          <w:p w14:paraId="6ECB2680" w14:textId="1D703464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50" w:type="dxa"/>
          </w:tcPr>
          <w:p w14:paraId="0290FECE" w14:textId="7496972C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709" w:type="dxa"/>
          </w:tcPr>
          <w:p w14:paraId="4C6A77FE" w14:textId="503271B0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14:paraId="0536767A" w14:textId="3A404CC5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831" w:type="dxa"/>
          </w:tcPr>
          <w:p w14:paraId="07485AE8" w14:textId="4FCE079E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  <w:tc>
          <w:tcPr>
            <w:tcW w:w="870" w:type="dxa"/>
          </w:tcPr>
          <w:p w14:paraId="32910C25" w14:textId="2E072160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14:paraId="0F8BD385" w14:textId="629825B5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851" w:type="dxa"/>
          </w:tcPr>
          <w:p w14:paraId="023E4F05" w14:textId="657AAE09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850" w:type="dxa"/>
          </w:tcPr>
          <w:p w14:paraId="37565CE9" w14:textId="2E738595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703" w:type="dxa"/>
          </w:tcPr>
          <w:p w14:paraId="1C95C6B6" w14:textId="20D877B4" w:rsidR="00E43AD5" w:rsidRPr="00F37644" w:rsidRDefault="00E43AD5" w:rsidP="00BB074C">
            <w:pPr>
              <w:pStyle w:val="a3"/>
              <w:tabs>
                <w:tab w:val="left" w:pos="1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64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</w:tr>
    </w:tbl>
    <w:p w14:paraId="47CBFBB8" w14:textId="77777777" w:rsidR="00F93CAD" w:rsidRPr="00F37644" w:rsidRDefault="00E43AD5" w:rsidP="00F93CAD">
      <w:pPr>
        <w:tabs>
          <w:tab w:val="left" w:pos="1290"/>
        </w:tabs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>После составление какого-либо слова, просим ребенка назвать количество букв в слове. Далее назвать вторую, третью, четвертую, пятую букву</w:t>
      </w: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</w:p>
    <w:p w14:paraId="3C2F108D" w14:textId="005B40A7" w:rsidR="00BB074C" w:rsidRPr="00F37644" w:rsidRDefault="00E43AD5" w:rsidP="00F93CAD">
      <w:pPr>
        <w:tabs>
          <w:tab w:val="left" w:pos="1290"/>
        </w:tabs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Записываем, получившееся слово, под согласным ставим точку, в словах – ударение.</w:t>
      </w:r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Start w:id="0" w:name="_Hlk177822941"/>
      <w:r w:rsidRPr="00F37644">
        <w:rPr>
          <w:rFonts w:ascii="Times New Roman" w:hAnsi="Times New Roman" w:cs="Times New Roman"/>
          <w:i/>
          <w:iCs/>
          <w:sz w:val="24"/>
          <w:szCs w:val="24"/>
        </w:rPr>
        <w:t>Так работаем с каждым словом</w:t>
      </w:r>
      <w:bookmarkEnd w:id="0"/>
      <w:r w:rsidRPr="00F3764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A3411F1" w14:textId="72B3D89D" w:rsidR="00E43AD5" w:rsidRPr="00F37644" w:rsidRDefault="00E43AD5" w:rsidP="001C582B">
      <w:pPr>
        <w:pStyle w:val="a3"/>
        <w:numPr>
          <w:ilvl w:val="0"/>
          <w:numId w:val="9"/>
        </w:numPr>
        <w:tabs>
          <w:tab w:val="left" w:pos="993"/>
        </w:tabs>
        <w:ind w:hanging="11"/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Даем ребенку разные картинки. Выделяем первый звук из названий картинок.</w:t>
      </w:r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Записываем, обозначая первый звук соответствующей буквой</w:t>
      </w:r>
      <w:r w:rsidRPr="00F3764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3DECDA4" w14:textId="77777777" w:rsidR="00F93CAD" w:rsidRPr="00F37644" w:rsidRDefault="00F93CAD" w:rsidP="00F93CA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Например, картинка с изображением рыбы. Первый звук [Р], записываем букву Р. </w:t>
      </w:r>
    </w:p>
    <w:p w14:paraId="78581B05" w14:textId="69260D72" w:rsidR="00F93CAD" w:rsidRPr="00F37644" w:rsidRDefault="00F93CAD" w:rsidP="00F93CAD">
      <w:pPr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По аналогии просим ребенка из других картинок выделить третий звук и записать букву.</w:t>
      </w:r>
    </w:p>
    <w:p w14:paraId="753D1E63" w14:textId="5352F8D3" w:rsidR="00F93CAD" w:rsidRPr="00F37644" w:rsidRDefault="00F93CAD" w:rsidP="001C582B">
      <w:pPr>
        <w:pStyle w:val="a3"/>
        <w:numPr>
          <w:ilvl w:val="0"/>
          <w:numId w:val="9"/>
        </w:numPr>
        <w:tabs>
          <w:tab w:val="left" w:pos="993"/>
        </w:tabs>
        <w:ind w:left="709" w:hanging="11"/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Читаем слова справа налево</w:t>
      </w:r>
    </w:p>
    <w:p w14:paraId="53775158" w14:textId="05828665" w:rsidR="00F93CAD" w:rsidRPr="00F37644" w:rsidRDefault="00F93CAD" w:rsidP="00E74E4B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 xml:space="preserve">Например, </w:t>
      </w:r>
      <w:r w:rsidRPr="00F37644">
        <w:rPr>
          <w:rFonts w:ascii="Times New Roman" w:hAnsi="Times New Roman" w:cs="Times New Roman"/>
          <w:sz w:val="24"/>
          <w:szCs w:val="24"/>
        </w:rPr>
        <w:t>РОДИРОК, АЛОКШ, КОТИПАН,</w:t>
      </w:r>
      <w:r w:rsidR="00E74E4B" w:rsidRPr="00F37644">
        <w:rPr>
          <w:rFonts w:ascii="Times New Roman" w:hAnsi="Times New Roman" w:cs="Times New Roman"/>
          <w:sz w:val="24"/>
          <w:szCs w:val="24"/>
        </w:rPr>
        <w:t xml:space="preserve"> </w:t>
      </w:r>
      <w:r w:rsidRPr="00F37644">
        <w:rPr>
          <w:rFonts w:ascii="Times New Roman" w:hAnsi="Times New Roman" w:cs="Times New Roman"/>
          <w:sz w:val="24"/>
          <w:szCs w:val="24"/>
        </w:rPr>
        <w:t>ЗОВОРАП, КРАПООЗ, АВОРОК, АМИЗ, РЕТЕВ,</w:t>
      </w:r>
      <w:r w:rsidR="001C582B">
        <w:rPr>
          <w:rFonts w:ascii="Times New Roman" w:hAnsi="Times New Roman" w:cs="Times New Roman"/>
          <w:sz w:val="24"/>
          <w:szCs w:val="24"/>
        </w:rPr>
        <w:t xml:space="preserve"> </w:t>
      </w:r>
      <w:r w:rsidRPr="00F37644">
        <w:rPr>
          <w:rFonts w:ascii="Times New Roman" w:hAnsi="Times New Roman" w:cs="Times New Roman"/>
          <w:sz w:val="24"/>
          <w:szCs w:val="24"/>
        </w:rPr>
        <w:t>КОСИПС и т.д.</w:t>
      </w:r>
    </w:p>
    <w:p w14:paraId="0D23C535" w14:textId="7A3D1C17" w:rsidR="00E74E4B" w:rsidRPr="00F37644" w:rsidRDefault="00E74E4B" w:rsidP="00E74E4B">
      <w:pPr>
        <w:tabs>
          <w:tab w:val="left" w:pos="1290"/>
        </w:tabs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i/>
          <w:iCs/>
          <w:sz w:val="24"/>
          <w:szCs w:val="24"/>
        </w:rPr>
        <w:t>После прочтения каждого слова, просим ребенка назвать количество букв в слове. Далее назвать вторую, третью, четвертую, пятую букву</w:t>
      </w: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F37644">
        <w:rPr>
          <w:rFonts w:ascii="Times New Roman" w:hAnsi="Times New Roman" w:cs="Times New Roman"/>
          <w:i/>
          <w:iCs/>
          <w:sz w:val="24"/>
          <w:szCs w:val="24"/>
        </w:rPr>
        <w:t>Так работаем с каждым словом.</w:t>
      </w:r>
    </w:p>
    <w:p w14:paraId="1BEA946E" w14:textId="4B28D6D7" w:rsidR="00E74E4B" w:rsidRPr="00F37644" w:rsidRDefault="00E74E4B" w:rsidP="001C582B">
      <w:pPr>
        <w:pStyle w:val="a3"/>
        <w:numPr>
          <w:ilvl w:val="0"/>
          <w:numId w:val="9"/>
        </w:numPr>
        <w:ind w:hanging="1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Работаем с анаграммами. Составляем слова из букв, данных в беспорядке</w:t>
      </w:r>
    </w:p>
    <w:p w14:paraId="013AC507" w14:textId="6ADAE45C" w:rsidR="00E74E4B" w:rsidRPr="00F37644" w:rsidRDefault="00E74E4B" w:rsidP="00E74E4B">
      <w:pPr>
        <w:pStyle w:val="a3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lastRenderedPageBreak/>
        <w:t>БАРЕШАК, АРЕТКА, ТГИР,</w:t>
      </w:r>
      <w:r w:rsidR="00B9703E" w:rsidRPr="00F37644">
        <w:rPr>
          <w:rFonts w:ascii="Times New Roman" w:hAnsi="Times New Roman" w:cs="Times New Roman"/>
          <w:sz w:val="24"/>
          <w:szCs w:val="24"/>
        </w:rPr>
        <w:t xml:space="preserve"> АТОБАР, ОВЕРЕД, АКАБОС, </w:t>
      </w:r>
      <w:r w:rsidR="00C70D9B" w:rsidRPr="00F37644">
        <w:rPr>
          <w:rFonts w:ascii="Times New Roman" w:hAnsi="Times New Roman" w:cs="Times New Roman"/>
          <w:sz w:val="24"/>
          <w:szCs w:val="24"/>
        </w:rPr>
        <w:t>ТОРК, РОФОТЕВС, АПМАЛ, ЛОНИМ, СЕПОК, ГБЫРИ, КЛООМО, МЛИААН И ДР.</w:t>
      </w:r>
    </w:p>
    <w:p w14:paraId="0540CA6B" w14:textId="46F80758" w:rsidR="00C70D9B" w:rsidRPr="00F37644" w:rsidRDefault="00C70D9B" w:rsidP="00E74E4B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Записать получившиеся слова, поставить ударение, подчеркнуть гласные красным цветом.</w:t>
      </w:r>
    </w:p>
    <w:p w14:paraId="3C870DE0" w14:textId="705CA074" w:rsidR="00C70D9B" w:rsidRPr="00F37644" w:rsidRDefault="001C582B" w:rsidP="001C582B">
      <w:pPr>
        <w:tabs>
          <w:tab w:val="left" w:pos="993"/>
        </w:tabs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C70D9B" w:rsidRPr="00F3764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="00C70D9B" w:rsidRPr="00F37644">
        <w:rPr>
          <w:rFonts w:ascii="Times New Roman" w:hAnsi="Times New Roman" w:cs="Times New Roman"/>
          <w:b/>
          <w:bCs/>
          <w:sz w:val="24"/>
          <w:szCs w:val="24"/>
        </w:rPr>
        <w:t>. Работа над анализом и синтезом предложения</w:t>
      </w:r>
    </w:p>
    <w:p w14:paraId="63D66CD8" w14:textId="03366EF9" w:rsidR="00C70D9B" w:rsidRDefault="006A1DC2" w:rsidP="00C70D9B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C58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Составьте графическую схему предложений, запишите ее. В конце каждого предложения запишите количество слов.</w:t>
      </w:r>
    </w:p>
    <w:p w14:paraId="745D1F30" w14:textId="366E5082" w:rsidR="001C582B" w:rsidRPr="001C582B" w:rsidRDefault="001C582B" w:rsidP="001C582B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A830DD" wp14:editId="0568F627">
                <wp:simplePos x="0" y="0"/>
                <wp:positionH relativeFrom="column">
                  <wp:posOffset>2777490</wp:posOffset>
                </wp:positionH>
                <wp:positionV relativeFrom="paragraph">
                  <wp:posOffset>172085</wp:posOffset>
                </wp:positionV>
                <wp:extent cx="276225" cy="0"/>
                <wp:effectExtent l="0" t="0" r="0" b="0"/>
                <wp:wrapNone/>
                <wp:docPr id="2017426666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7FEBBA" id="Прямая соединительная линия 9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7pt,13.55pt" to="240.4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91713" wp14:editId="699DA317">
                <wp:simplePos x="0" y="0"/>
                <wp:positionH relativeFrom="column">
                  <wp:posOffset>2434590</wp:posOffset>
                </wp:positionH>
                <wp:positionV relativeFrom="paragraph">
                  <wp:posOffset>172085</wp:posOffset>
                </wp:positionV>
                <wp:extent cx="238125" cy="0"/>
                <wp:effectExtent l="0" t="0" r="0" b="0"/>
                <wp:wrapNone/>
                <wp:docPr id="1608166572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745A8" id="Прямая соединительная линия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7pt,13.55pt" to="210.4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4247FC" wp14:editId="42D622F2">
                <wp:simplePos x="0" y="0"/>
                <wp:positionH relativeFrom="column">
                  <wp:posOffset>2472690</wp:posOffset>
                </wp:positionH>
                <wp:positionV relativeFrom="paragraph">
                  <wp:posOffset>124460</wp:posOffset>
                </wp:positionV>
                <wp:extent cx="0" cy="0"/>
                <wp:effectExtent l="0" t="0" r="0" b="0"/>
                <wp:wrapNone/>
                <wp:docPr id="980818725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993064" id="Прямая соединительная линия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7pt,9.8pt" to="194.7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326F1" wp14:editId="05C21F18">
                <wp:simplePos x="0" y="0"/>
                <wp:positionH relativeFrom="column">
                  <wp:posOffset>2386965</wp:posOffset>
                </wp:positionH>
                <wp:positionV relativeFrom="paragraph">
                  <wp:posOffset>635</wp:posOffset>
                </wp:positionV>
                <wp:extent cx="0" cy="171450"/>
                <wp:effectExtent l="0" t="0" r="38100" b="19050"/>
                <wp:wrapNone/>
                <wp:docPr id="1165260685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46A53D" id="Прямая соединительная линия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95pt,.05pt" to="187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 </w:t>
      </w:r>
      <w:r w:rsidRPr="001C582B">
        <w:rPr>
          <w:rFonts w:ascii="Times New Roman" w:hAnsi="Times New Roman" w:cs="Times New Roman"/>
          <w:i/>
          <w:iCs/>
          <w:sz w:val="24"/>
          <w:szCs w:val="24"/>
        </w:rPr>
        <w:t>Например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Девочка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читает.   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.   – 2 слова.</w:t>
      </w:r>
    </w:p>
    <w:p w14:paraId="3FF2C7B9" w14:textId="2EE381A6" w:rsidR="006A1DC2" w:rsidRPr="00F37644" w:rsidRDefault="006A1DC2" w:rsidP="006A1DC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Ярко светит солнце. Небо потемнело, и пошел дождь. Скоро наступит суровая зима. Папа с сыном идут в зоопарк. Заяц выбежал на дорогу. Мама посмотрела в окно.</w:t>
      </w:r>
    </w:p>
    <w:p w14:paraId="595FB061" w14:textId="6915B221" w:rsidR="006A1DC2" w:rsidRPr="00F37644" w:rsidRDefault="006A1DC2" w:rsidP="006A1DC2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Придумать по 2 предложения к каждой графической схеме.</w:t>
      </w:r>
    </w:p>
    <w:p w14:paraId="2CBD89AF" w14:textId="77777777" w:rsidR="00DD3426" w:rsidRPr="00F37644" w:rsidRDefault="006A1DC2" w:rsidP="006A1DC2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 xml:space="preserve">____   ____.  </w:t>
      </w:r>
    </w:p>
    <w:p w14:paraId="065EE280" w14:textId="77777777" w:rsidR="00DD3426" w:rsidRPr="00F37644" w:rsidRDefault="006A1DC2" w:rsidP="006A1DC2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 xml:space="preserve">____   ____  ____. </w:t>
      </w:r>
    </w:p>
    <w:p w14:paraId="5D277040" w14:textId="77777777" w:rsidR="00DD3426" w:rsidRPr="00F37644" w:rsidRDefault="006A1DC2" w:rsidP="006A1DC2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 xml:space="preserve"> ____   ____   ____   ____.  </w:t>
      </w:r>
    </w:p>
    <w:p w14:paraId="6A070E60" w14:textId="0124002D" w:rsidR="006A1DC2" w:rsidRPr="00F37644" w:rsidRDefault="006A1DC2" w:rsidP="006A1DC2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____   ____   ____   ____   ____.</w:t>
      </w:r>
    </w:p>
    <w:p w14:paraId="3A5E8C53" w14:textId="579A7176" w:rsidR="00DD3426" w:rsidRPr="00F37644" w:rsidRDefault="00DD3426" w:rsidP="00DD3426">
      <w:pPr>
        <w:pStyle w:val="a3"/>
        <w:numPr>
          <w:ilvl w:val="0"/>
          <w:numId w:val="10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Составить предложения из слов, данных в разбивку. Записать их. </w:t>
      </w:r>
    </w:p>
    <w:p w14:paraId="1BDC9E62" w14:textId="00DCC5FE" w:rsidR="00DD3426" w:rsidRPr="00F37644" w:rsidRDefault="00DD3426" w:rsidP="00DD3426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Девочка и споткнулась упала</w:t>
      </w:r>
    </w:p>
    <w:p w14:paraId="28743C88" w14:textId="33AF0344" w:rsidR="00DD3426" w:rsidRPr="00F37644" w:rsidRDefault="00DD3426" w:rsidP="00DD3426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Девочка школы из пришла</w:t>
      </w:r>
    </w:p>
    <w:p w14:paraId="639FAE8C" w14:textId="3EB7B89C" w:rsidR="00DD3426" w:rsidRPr="00F37644" w:rsidRDefault="00DD3426" w:rsidP="00DD3426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>Мама в арбуз вкусный магазине купила</w:t>
      </w:r>
    </w:p>
    <w:p w14:paraId="0064B282" w14:textId="2E7D5692" w:rsidR="00DD3426" w:rsidRPr="00F37644" w:rsidRDefault="00DD3426" w:rsidP="00DD3426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 xml:space="preserve">Подъезда остановилась </w:t>
      </w:r>
      <w:proofErr w:type="gramStart"/>
      <w:r w:rsidRPr="00F37644">
        <w:rPr>
          <w:rFonts w:ascii="Times New Roman" w:hAnsi="Times New Roman" w:cs="Times New Roman"/>
          <w:sz w:val="24"/>
          <w:szCs w:val="24"/>
        </w:rPr>
        <w:t>у машина</w:t>
      </w:r>
      <w:proofErr w:type="gramEnd"/>
    </w:p>
    <w:p w14:paraId="73AF2A7E" w14:textId="3833F2B7" w:rsidR="00DD3426" w:rsidRPr="00F37644" w:rsidRDefault="00DD3426" w:rsidP="00DD3426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 xml:space="preserve">Вьют </w:t>
      </w:r>
      <w:proofErr w:type="gramStart"/>
      <w:r w:rsidRPr="00F37644">
        <w:rPr>
          <w:rFonts w:ascii="Times New Roman" w:hAnsi="Times New Roman" w:cs="Times New Roman"/>
          <w:sz w:val="24"/>
          <w:szCs w:val="24"/>
        </w:rPr>
        <w:t>на гнезд</w:t>
      </w:r>
      <w:proofErr w:type="gramEnd"/>
      <w:r w:rsidRPr="00F37644">
        <w:rPr>
          <w:rFonts w:ascii="Times New Roman" w:hAnsi="Times New Roman" w:cs="Times New Roman"/>
          <w:sz w:val="24"/>
          <w:szCs w:val="24"/>
        </w:rPr>
        <w:t xml:space="preserve"> домов, столбах, крышах и других аисты постройках</w:t>
      </w:r>
    </w:p>
    <w:p w14:paraId="7869CFCC" w14:textId="2625225F" w:rsidR="00DD3426" w:rsidRPr="00F37644" w:rsidRDefault="00DD3426" w:rsidP="00DD3426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Прочитать текст. Если нужно, исправить ошибки в выделенных словах.</w:t>
      </w:r>
    </w:p>
    <w:p w14:paraId="2F07BCF6" w14:textId="16F4DE96" w:rsidR="00DD3426" w:rsidRPr="00F37644" w:rsidRDefault="00DD3426" w:rsidP="00DD3426">
      <w:pPr>
        <w:ind w:left="360"/>
        <w:rPr>
          <w:rFonts w:ascii="Times New Roman" w:hAnsi="Times New Roman" w:cs="Times New Roman"/>
          <w:sz w:val="24"/>
          <w:szCs w:val="24"/>
        </w:rPr>
      </w:pPr>
      <w:r w:rsidRPr="00F37644">
        <w:rPr>
          <w:rFonts w:ascii="Times New Roman" w:hAnsi="Times New Roman" w:cs="Times New Roman"/>
          <w:sz w:val="24"/>
          <w:szCs w:val="24"/>
        </w:rPr>
        <w:t xml:space="preserve">Солнце село, но </w:t>
      </w:r>
      <w:proofErr w:type="spellStart"/>
      <w:r w:rsidRPr="00F37644">
        <w:rPr>
          <w:rFonts w:ascii="Times New Roman" w:hAnsi="Times New Roman" w:cs="Times New Roman"/>
          <w:b/>
          <w:bCs/>
          <w:sz w:val="24"/>
          <w:szCs w:val="24"/>
        </w:rPr>
        <w:t>влесу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 xml:space="preserve"> еще светло. Воздух чист и прозрачен. Птицы болтливо лепечут. Молодая трава блестит веселым блеском изумруда.</w:t>
      </w:r>
      <w:r w:rsidR="003262FC" w:rsidRPr="00F37644">
        <w:rPr>
          <w:rFonts w:ascii="Times New Roman" w:hAnsi="Times New Roman" w:cs="Times New Roman"/>
          <w:sz w:val="24"/>
          <w:szCs w:val="24"/>
        </w:rPr>
        <w:t xml:space="preserve"> </w:t>
      </w:r>
      <w:r w:rsidR="003262FC" w:rsidRPr="00F37644">
        <w:rPr>
          <w:rFonts w:ascii="Times New Roman" w:hAnsi="Times New Roman" w:cs="Times New Roman"/>
          <w:b/>
          <w:bCs/>
          <w:sz w:val="24"/>
          <w:szCs w:val="24"/>
        </w:rPr>
        <w:t>В лесу</w:t>
      </w:r>
      <w:r w:rsidR="003262FC" w:rsidRPr="00F37644">
        <w:rPr>
          <w:rFonts w:ascii="Times New Roman" w:hAnsi="Times New Roman" w:cs="Times New Roman"/>
          <w:sz w:val="24"/>
          <w:szCs w:val="24"/>
        </w:rPr>
        <w:t xml:space="preserve"> постепенно темнеет. Алый свет вечерней зари скользит </w:t>
      </w:r>
      <w:proofErr w:type="spellStart"/>
      <w:r w:rsidR="003262FC" w:rsidRPr="00F37644">
        <w:rPr>
          <w:rFonts w:ascii="Times New Roman" w:hAnsi="Times New Roman" w:cs="Times New Roman"/>
          <w:b/>
          <w:bCs/>
          <w:sz w:val="24"/>
          <w:szCs w:val="24"/>
        </w:rPr>
        <w:t>постволам</w:t>
      </w:r>
      <w:proofErr w:type="spellEnd"/>
      <w:r w:rsidR="003262FC" w:rsidRPr="00F376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62FC" w:rsidRPr="00F37644">
        <w:rPr>
          <w:rFonts w:ascii="Times New Roman" w:hAnsi="Times New Roman" w:cs="Times New Roman"/>
          <w:sz w:val="24"/>
          <w:szCs w:val="24"/>
        </w:rPr>
        <w:t xml:space="preserve">деревьев. Вот верхушки потускнели. Повеяло теплой сыростью. Птицы засыпают. </w:t>
      </w:r>
      <w:proofErr w:type="spellStart"/>
      <w:r w:rsidR="003262FC" w:rsidRPr="00F37644">
        <w:rPr>
          <w:rFonts w:ascii="Times New Roman" w:hAnsi="Times New Roman" w:cs="Times New Roman"/>
          <w:b/>
          <w:bCs/>
          <w:sz w:val="24"/>
          <w:szCs w:val="24"/>
        </w:rPr>
        <w:t>Влесу</w:t>
      </w:r>
      <w:proofErr w:type="spellEnd"/>
      <w:r w:rsidR="003262FC" w:rsidRPr="00F37644">
        <w:rPr>
          <w:rFonts w:ascii="Times New Roman" w:hAnsi="Times New Roman" w:cs="Times New Roman"/>
          <w:sz w:val="24"/>
          <w:szCs w:val="24"/>
        </w:rPr>
        <w:t xml:space="preserve"> все темней и темней.</w:t>
      </w:r>
    </w:p>
    <w:p w14:paraId="67486F5C" w14:textId="1C0D349F" w:rsidR="003262FC" w:rsidRPr="00F37644" w:rsidRDefault="003262FC" w:rsidP="003262FC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Прочитайте предложения, разделяя между собой слова. Сосчитайте количество слов в предложениях, запишите.</w:t>
      </w:r>
    </w:p>
    <w:p w14:paraId="274C3962" w14:textId="31BB8CC7" w:rsidR="003262FC" w:rsidRPr="00F37644" w:rsidRDefault="003262FC" w:rsidP="003262FC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F37644">
        <w:rPr>
          <w:rFonts w:ascii="Times New Roman" w:hAnsi="Times New Roman" w:cs="Times New Roman"/>
          <w:sz w:val="24"/>
          <w:szCs w:val="24"/>
        </w:rPr>
        <w:t>Стволыдубовыеоченьтолстые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.</w:t>
      </w:r>
    </w:p>
    <w:p w14:paraId="453317F9" w14:textId="05805ADC" w:rsidR="003262FC" w:rsidRPr="00F37644" w:rsidRDefault="003262FC" w:rsidP="003262FC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F37644">
        <w:rPr>
          <w:rFonts w:ascii="Times New Roman" w:hAnsi="Times New Roman" w:cs="Times New Roman"/>
          <w:sz w:val="24"/>
          <w:szCs w:val="24"/>
        </w:rPr>
        <w:t>Нашикраяоченьбогатыеполезнымиископаемыми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.</w:t>
      </w:r>
    </w:p>
    <w:p w14:paraId="7C4B03DA" w14:textId="77B58230" w:rsidR="003262FC" w:rsidRPr="00F37644" w:rsidRDefault="003262FC" w:rsidP="003262FC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F37644">
        <w:rPr>
          <w:rFonts w:ascii="Times New Roman" w:hAnsi="Times New Roman" w:cs="Times New Roman"/>
          <w:sz w:val="24"/>
          <w:szCs w:val="24"/>
        </w:rPr>
        <w:t>Врачипомогаютлюдям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.</w:t>
      </w:r>
    </w:p>
    <w:p w14:paraId="6D948071" w14:textId="678EFA84" w:rsidR="003262FC" w:rsidRPr="00F37644" w:rsidRDefault="003262FC" w:rsidP="003262FC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F37644">
        <w:rPr>
          <w:rFonts w:ascii="Times New Roman" w:hAnsi="Times New Roman" w:cs="Times New Roman"/>
          <w:sz w:val="24"/>
          <w:szCs w:val="24"/>
        </w:rPr>
        <w:t>СлоныживутвИндии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.</w:t>
      </w:r>
    </w:p>
    <w:p w14:paraId="379F60C8" w14:textId="6F7C1880" w:rsidR="003262FC" w:rsidRPr="00F37644" w:rsidRDefault="003262FC" w:rsidP="003262FC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F37644">
        <w:rPr>
          <w:rFonts w:ascii="Times New Roman" w:hAnsi="Times New Roman" w:cs="Times New Roman"/>
          <w:sz w:val="24"/>
          <w:szCs w:val="24"/>
        </w:rPr>
        <w:t>Вэтолетостоялажара</w:t>
      </w:r>
      <w:proofErr w:type="spellEnd"/>
      <w:r w:rsidRPr="00F37644">
        <w:rPr>
          <w:rFonts w:ascii="Times New Roman" w:hAnsi="Times New Roman" w:cs="Times New Roman"/>
          <w:sz w:val="24"/>
          <w:szCs w:val="24"/>
        </w:rPr>
        <w:t>.</w:t>
      </w:r>
    </w:p>
    <w:p w14:paraId="4821782D" w14:textId="758303D7" w:rsidR="003262FC" w:rsidRPr="00F37644" w:rsidRDefault="003262FC" w:rsidP="003262FC">
      <w:pPr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76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Записать предложения правильно.</w:t>
      </w:r>
    </w:p>
    <w:p w14:paraId="666B68B2" w14:textId="308F9A2B" w:rsidR="005E2C3B" w:rsidRPr="00272A02" w:rsidRDefault="002925DF" w:rsidP="001C582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рассмотрели только несколько вариантов упражнений по устранению дисграфии, обусловленной нарушением языкового анализа и синтеза. </w:t>
      </w:r>
      <w:r w:rsidR="005E2C3B" w:rsidRPr="00F37644">
        <w:rPr>
          <w:rFonts w:ascii="Times New Roman" w:hAnsi="Times New Roman" w:cs="Times New Roman"/>
          <w:sz w:val="24"/>
          <w:szCs w:val="24"/>
        </w:rPr>
        <w:t xml:space="preserve">При устранении дисграфии, </w:t>
      </w:r>
      <w:r w:rsidR="005E2C3B" w:rsidRPr="00F37644">
        <w:rPr>
          <w:rFonts w:ascii="Times New Roman" w:hAnsi="Times New Roman" w:cs="Times New Roman"/>
          <w:sz w:val="24"/>
          <w:szCs w:val="24"/>
        </w:rPr>
        <w:lastRenderedPageBreak/>
        <w:t>очень</w:t>
      </w:r>
      <w:r w:rsidR="005E2C3B" w:rsidRPr="00272A02">
        <w:rPr>
          <w:rFonts w:ascii="Times New Roman" w:hAnsi="Times New Roman" w:cs="Times New Roman"/>
          <w:sz w:val="24"/>
          <w:szCs w:val="24"/>
        </w:rPr>
        <w:t xml:space="preserve"> важно тесное сотрудничество логопеда и родителей. Недостатки, вызванные дисграфией, должны устраняться не только на логопедических занятиях, но и дома.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E2C3B" w:rsidRPr="00272A02">
        <w:rPr>
          <w:rFonts w:ascii="Times New Roman" w:hAnsi="Times New Roman" w:cs="Times New Roman"/>
          <w:sz w:val="24"/>
          <w:szCs w:val="24"/>
        </w:rPr>
        <w:t>Только комплексная работа над их исправлением позволит достичь положительных результатов.</w:t>
      </w:r>
      <w:r w:rsidR="00EA0D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35779" w14:textId="77777777" w:rsidR="003262FC" w:rsidRPr="00F37644" w:rsidRDefault="003262FC" w:rsidP="003262FC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3262FC" w:rsidRPr="00F37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01306"/>
    <w:multiLevelType w:val="multilevel"/>
    <w:tmpl w:val="0DC0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1323B"/>
    <w:multiLevelType w:val="multilevel"/>
    <w:tmpl w:val="9F80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32F1D"/>
    <w:multiLevelType w:val="multilevel"/>
    <w:tmpl w:val="C32E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3A4822"/>
    <w:multiLevelType w:val="multilevel"/>
    <w:tmpl w:val="23D6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61ECE"/>
    <w:multiLevelType w:val="hybridMultilevel"/>
    <w:tmpl w:val="21029B0A"/>
    <w:lvl w:ilvl="0" w:tplc="48B839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373BE"/>
    <w:multiLevelType w:val="hybridMultilevel"/>
    <w:tmpl w:val="ED6CF646"/>
    <w:lvl w:ilvl="0" w:tplc="631ECC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67323"/>
    <w:multiLevelType w:val="multilevel"/>
    <w:tmpl w:val="8986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C2167D"/>
    <w:multiLevelType w:val="multilevel"/>
    <w:tmpl w:val="EA08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596808"/>
    <w:multiLevelType w:val="multilevel"/>
    <w:tmpl w:val="9B18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1707DC"/>
    <w:multiLevelType w:val="multilevel"/>
    <w:tmpl w:val="535A2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7735659">
    <w:abstractNumId w:val="6"/>
  </w:num>
  <w:num w:numId="2" w16cid:durableId="1588880323">
    <w:abstractNumId w:val="3"/>
  </w:num>
  <w:num w:numId="3" w16cid:durableId="1762872061">
    <w:abstractNumId w:val="8"/>
  </w:num>
  <w:num w:numId="4" w16cid:durableId="225117369">
    <w:abstractNumId w:val="2"/>
  </w:num>
  <w:num w:numId="5" w16cid:durableId="1230114893">
    <w:abstractNumId w:val="7"/>
  </w:num>
  <w:num w:numId="6" w16cid:durableId="1120805873">
    <w:abstractNumId w:val="0"/>
  </w:num>
  <w:num w:numId="7" w16cid:durableId="732964972">
    <w:abstractNumId w:val="1"/>
  </w:num>
  <w:num w:numId="8" w16cid:durableId="1559823123">
    <w:abstractNumId w:val="9"/>
  </w:num>
  <w:num w:numId="9" w16cid:durableId="174268437">
    <w:abstractNumId w:val="4"/>
  </w:num>
  <w:num w:numId="10" w16cid:durableId="1333796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09A"/>
    <w:rsid w:val="00106DE6"/>
    <w:rsid w:val="001C582B"/>
    <w:rsid w:val="001E1B29"/>
    <w:rsid w:val="002925DF"/>
    <w:rsid w:val="003262FC"/>
    <w:rsid w:val="003C7184"/>
    <w:rsid w:val="005E2C3B"/>
    <w:rsid w:val="006168F9"/>
    <w:rsid w:val="006366BD"/>
    <w:rsid w:val="00690B89"/>
    <w:rsid w:val="006A1DC2"/>
    <w:rsid w:val="007448CF"/>
    <w:rsid w:val="0078209A"/>
    <w:rsid w:val="00867339"/>
    <w:rsid w:val="00887032"/>
    <w:rsid w:val="008D5FD1"/>
    <w:rsid w:val="00AC07CB"/>
    <w:rsid w:val="00B9703E"/>
    <w:rsid w:val="00BB074C"/>
    <w:rsid w:val="00C70D9B"/>
    <w:rsid w:val="00DD3426"/>
    <w:rsid w:val="00E43AD5"/>
    <w:rsid w:val="00E74E4B"/>
    <w:rsid w:val="00EA0DBC"/>
    <w:rsid w:val="00F37644"/>
    <w:rsid w:val="00F93CAD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009F"/>
  <w15:chartTrackingRefBased/>
  <w15:docId w15:val="{E9E5D973-4C28-445B-8F66-55258D51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B29"/>
    <w:pPr>
      <w:ind w:left="720"/>
      <w:contextualSpacing/>
    </w:pPr>
  </w:style>
  <w:style w:type="table" w:styleId="a4">
    <w:name w:val="Table Grid"/>
    <w:basedOn w:val="a1"/>
    <w:uiPriority w:val="39"/>
    <w:rsid w:val="00BB0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Липатова</dc:creator>
  <cp:keywords/>
  <dc:description/>
  <cp:lastModifiedBy>Лариса Липатова</cp:lastModifiedBy>
  <cp:revision>8</cp:revision>
  <dcterms:created xsi:type="dcterms:W3CDTF">2024-09-21T08:07:00Z</dcterms:created>
  <dcterms:modified xsi:type="dcterms:W3CDTF">2024-09-22T09:27:00Z</dcterms:modified>
</cp:coreProperties>
</file>