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5F" w:rsidRPr="009C465F" w:rsidRDefault="009C465F" w:rsidP="009C465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465F">
        <w:rPr>
          <w:rFonts w:ascii="Times New Roman" w:hAnsi="Times New Roman" w:cs="Times New Roman"/>
          <w:b/>
          <w:i/>
          <w:sz w:val="28"/>
          <w:szCs w:val="28"/>
        </w:rPr>
        <w:t>Использование искусственного интеллекта в начальной школе</w:t>
      </w:r>
    </w:p>
    <w:p w:rsidR="009C465F" w:rsidRPr="009C465F" w:rsidRDefault="009C465F" w:rsidP="009C46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C465F">
        <w:rPr>
          <w:rFonts w:ascii="Times New Roman" w:hAnsi="Times New Roman" w:cs="Times New Roman"/>
          <w:sz w:val="28"/>
          <w:szCs w:val="28"/>
        </w:rPr>
        <w:t>В последние годы искусственный интеллект (ИИ) стремительно внедряется во многие сферы нашей жизни, включая образование. Возможности ИИ в преподавании открывают новые горизонты для улучшения качества образования и повышения интереса учащихся к учебному процессу. Рассмотрим, каким образом ИИ может применяться на уроках в начальной школе.</w:t>
      </w:r>
    </w:p>
    <w:p w:rsidR="009C465F" w:rsidRPr="009C465F" w:rsidRDefault="009C465F" w:rsidP="009C46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Мотивация и вовлеченность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 xml:space="preserve">Одной из ключевых задач учителя в начальной школе является поддержание высокого уровня мотивации и вовлечённости учеников. Искусственный интеллект может существенно помочь в этом благодаря своим уникальным возможностям. Например, </w:t>
      </w:r>
      <w:proofErr w:type="spellStart"/>
      <w:proofErr w:type="gramStart"/>
      <w:r w:rsidRPr="009C465F">
        <w:rPr>
          <w:rFonts w:ascii="Times New Roman" w:hAnsi="Times New Roman" w:cs="Times New Roman"/>
          <w:sz w:val="28"/>
          <w:szCs w:val="28"/>
        </w:rPr>
        <w:t>чат-боты</w:t>
      </w:r>
      <w:proofErr w:type="spellEnd"/>
      <w:proofErr w:type="gramEnd"/>
      <w:r w:rsidRPr="009C465F">
        <w:rPr>
          <w:rFonts w:ascii="Times New Roman" w:hAnsi="Times New Roman" w:cs="Times New Roman"/>
          <w:sz w:val="28"/>
          <w:szCs w:val="28"/>
        </w:rPr>
        <w:t xml:space="preserve"> и виртуальные ассистенты могут создавать персонализированные задания и игры, адаптируясь под уровень знаний и интересов каждого ребёнка. Это позволяет сделать процесс обучения более увлекательным и мотивирующим.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Пример: Чат-бот «Учёный Миша» создаёт ежедневные мини-викторины на основе пройденного материала, что помогает закрепить знания и повышает интерес к изучению новой темы.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465F">
        <w:rPr>
          <w:rFonts w:ascii="Times New Roman" w:hAnsi="Times New Roman" w:cs="Times New Roman"/>
          <w:sz w:val="28"/>
          <w:szCs w:val="28"/>
        </w:rPr>
        <w:t>Персонализация</w:t>
      </w:r>
      <w:proofErr w:type="spellEnd"/>
      <w:r w:rsidRPr="009C465F">
        <w:rPr>
          <w:rFonts w:ascii="Times New Roman" w:hAnsi="Times New Roman" w:cs="Times New Roman"/>
          <w:sz w:val="28"/>
          <w:szCs w:val="28"/>
        </w:rPr>
        <w:t xml:space="preserve"> обучения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 xml:space="preserve">ИИ </w:t>
      </w:r>
      <w:proofErr w:type="gramStart"/>
      <w:r w:rsidRPr="009C465F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9C465F">
        <w:rPr>
          <w:rFonts w:ascii="Times New Roman" w:hAnsi="Times New Roman" w:cs="Times New Roman"/>
          <w:sz w:val="28"/>
          <w:szCs w:val="28"/>
        </w:rPr>
        <w:t xml:space="preserve"> анализировать большие объемы данных о каждом ученике, что позволяет создавать индивидуализированные планы обучения. Это особенно важно в начальной школе, когда дети только начинают своё образование и имеют разные стартовые позиции. ИИ-системы могут отслеживать прогресс каждого ученика, предлагать дополнительные материалы и корректировать программу обучения в зависимости от успехов и потребностей конкретного ребёнка.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Пример: Платформа «Кот учёный» использует данные об успехах учеников для автоматического формирования дополнительных заданий и рекомендаций по саморазвитию.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Развитие когнитивных навыков</w:t>
      </w:r>
    </w:p>
    <w:p w:rsidR="009C465F" w:rsidRPr="009C465F" w:rsidRDefault="009C465F" w:rsidP="009C46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Помимо помощи в освоении школьной программы, ИИ также может способствовать развитию когнитивных функций у детей. Через интерактивные упражнения и игры с элементами машинного обучения, дети тренируют логическое мышление, память и внимание. Эти навыки важны не только для успешного обучения в школе, но и для будущей профессиональной деятельности.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 xml:space="preserve">Пример: Игра «Математический лабиринт», созданная с использованием ИИ, предлагает участникам решать задачи различного </w:t>
      </w:r>
      <w:r w:rsidRPr="009C465F">
        <w:rPr>
          <w:rFonts w:ascii="Times New Roman" w:hAnsi="Times New Roman" w:cs="Times New Roman"/>
          <w:sz w:val="28"/>
          <w:szCs w:val="28"/>
        </w:rPr>
        <w:lastRenderedPageBreak/>
        <w:t>уровня сложности, адаптируя сложность заданий в реальном времени на основе ответов игрока.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Оценка знаний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Автоматизированное оценивание знаний, основанное на алгоритмах ИИ, позволяет быстро и объективно проверить результаты выполнения заданий. Это освобождает учителей от рутинной работы по проверке тетрадей и даёт больше времени на подготовку интересных занятий и работу с детьми. Кроме того, автоматическая оценка помогает выявить слабые места в знаниях учеников и скорректировать дальнейший учебный процесс.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Социальное взаимодействие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Хотя ИИ и автоматизирует многие процессы, он не заменяет живого общения между учениками и учителем. Однако ИИ может способствовать лучшему взаимодействию внутри класса, организуя групповую работу и совместные проекты. Также ИИ-технологии могут служить помощником в развитии социальных навыков, таких как сотрудничество и умение работать в команде.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Пример: Приложение «Школьный клуб» предлагает разнообразные командные игры и задания, помогающие ученикам научиться работать вместе и решать задачи сообща.</w:t>
      </w:r>
    </w:p>
    <w:p w:rsidR="009C465F" w:rsidRPr="009C465F" w:rsidRDefault="009C465F" w:rsidP="009C4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65F">
        <w:rPr>
          <w:rFonts w:ascii="Times New Roman" w:hAnsi="Times New Roman" w:cs="Times New Roman"/>
          <w:sz w:val="28"/>
          <w:szCs w:val="28"/>
        </w:rPr>
        <w:t>Таким образом, использование искусственного интеллекта на уроках в начальной школе открывает новые возможности для улучшения качества образования и повышения интереса учеников к учёбе. Важно грамотно интегрировать ИИ-технологии в образовательный процесс, сохраняя баланс между автоматизацией и человеческим участием, чтобы максимально эффективно использовать потенциал этих инноваций.</w:t>
      </w:r>
    </w:p>
    <w:p w:rsidR="00380799" w:rsidRPr="009C465F" w:rsidRDefault="00380799" w:rsidP="009C46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80799" w:rsidRPr="009C465F" w:rsidSect="00380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465F"/>
    <w:rsid w:val="00380799"/>
    <w:rsid w:val="009C465F"/>
    <w:rsid w:val="00B36EA8"/>
    <w:rsid w:val="00B93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99"/>
  </w:style>
  <w:style w:type="paragraph" w:styleId="1">
    <w:name w:val="heading 1"/>
    <w:basedOn w:val="a"/>
    <w:link w:val="10"/>
    <w:uiPriority w:val="9"/>
    <w:qFormat/>
    <w:rsid w:val="009C46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6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c-ksgoqu">
    <w:name w:val="sc-ksgoqu"/>
    <w:basedOn w:val="a0"/>
    <w:rsid w:val="009C465F"/>
  </w:style>
  <w:style w:type="paragraph" w:customStyle="1" w:styleId="sc-clnonn">
    <w:name w:val="sc-clnonn"/>
    <w:basedOn w:val="a"/>
    <w:rsid w:val="009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3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2024-09-19T16:54:00Z</dcterms:created>
  <dcterms:modified xsi:type="dcterms:W3CDTF">2024-09-19T17:07:00Z</dcterms:modified>
</cp:coreProperties>
</file>