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CCB" w:rsidRDefault="00A832A8" w:rsidP="00A832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32A8">
        <w:rPr>
          <w:rFonts w:ascii="Times New Roman" w:hAnsi="Times New Roman" w:cs="Times New Roman"/>
          <w:sz w:val="28"/>
          <w:szCs w:val="28"/>
        </w:rPr>
        <w:t>Конспект внеклассного мероприятия</w:t>
      </w:r>
      <w:r w:rsidR="00934CCB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</w:t>
      </w:r>
    </w:p>
    <w:p w:rsidR="00CC0931" w:rsidRDefault="003D4E5A" w:rsidP="00A832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34CCB">
        <w:rPr>
          <w:rFonts w:ascii="Times New Roman" w:hAnsi="Times New Roman" w:cs="Times New Roman"/>
          <w:sz w:val="28"/>
          <w:szCs w:val="28"/>
        </w:rPr>
        <w:t xml:space="preserve"> </w:t>
      </w:r>
      <w:r w:rsidR="00A832A8" w:rsidRPr="00A832A8">
        <w:rPr>
          <w:rFonts w:ascii="Times New Roman" w:hAnsi="Times New Roman" w:cs="Times New Roman"/>
          <w:sz w:val="28"/>
          <w:szCs w:val="28"/>
        </w:rPr>
        <w:t>«Дети</w:t>
      </w:r>
      <w:r w:rsidR="00E97B88">
        <w:rPr>
          <w:rFonts w:ascii="Times New Roman" w:hAnsi="Times New Roman" w:cs="Times New Roman"/>
          <w:sz w:val="28"/>
          <w:szCs w:val="28"/>
        </w:rPr>
        <w:t>-герои</w:t>
      </w:r>
      <w:r w:rsidR="00A832A8" w:rsidRPr="00A832A8">
        <w:rPr>
          <w:rFonts w:ascii="Times New Roman" w:hAnsi="Times New Roman" w:cs="Times New Roman"/>
          <w:sz w:val="28"/>
          <w:szCs w:val="28"/>
        </w:rPr>
        <w:t>»</w:t>
      </w:r>
      <w:r w:rsidR="00A832A8">
        <w:rPr>
          <w:rFonts w:ascii="Times New Roman" w:hAnsi="Times New Roman" w:cs="Times New Roman"/>
          <w:sz w:val="28"/>
          <w:szCs w:val="28"/>
        </w:rPr>
        <w:t>.</w:t>
      </w:r>
    </w:p>
    <w:p w:rsidR="00C6360F" w:rsidRDefault="00C6360F" w:rsidP="00A832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Гагина Татьяна Анатольевна</w:t>
      </w:r>
    </w:p>
    <w:p w:rsidR="00C6360F" w:rsidRDefault="00C6360F" w:rsidP="00A832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Воспитатель, ГОУ ТО «Кимовская школа»</w:t>
      </w:r>
    </w:p>
    <w:p w:rsidR="00934CCB" w:rsidRDefault="00934CCB" w:rsidP="00A832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0349" w:rsidRDefault="00DD0349" w:rsidP="00DD03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0349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DD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D0349">
        <w:rPr>
          <w:rFonts w:ascii="Times New Roman" w:hAnsi="Times New Roman" w:cs="Times New Roman"/>
          <w:sz w:val="28"/>
          <w:szCs w:val="28"/>
        </w:rPr>
        <w:t>асширить знания детей о Великой Отечественной войне 1941 – 1945 гг.</w:t>
      </w:r>
      <w:r>
        <w:rPr>
          <w:rFonts w:ascii="Times New Roman" w:hAnsi="Times New Roman" w:cs="Times New Roman"/>
          <w:sz w:val="28"/>
          <w:szCs w:val="28"/>
        </w:rPr>
        <w:t xml:space="preserve"> через знакомство с судьбами людей, прошедших через войну</w:t>
      </w:r>
      <w:r w:rsidR="00E97B88">
        <w:rPr>
          <w:rFonts w:ascii="Times New Roman" w:hAnsi="Times New Roman" w:cs="Times New Roman"/>
          <w:sz w:val="28"/>
          <w:szCs w:val="28"/>
        </w:rPr>
        <w:t>,</w:t>
      </w:r>
      <w:r w:rsidR="00874352">
        <w:rPr>
          <w:rFonts w:ascii="Times New Roman" w:hAnsi="Times New Roman" w:cs="Times New Roman"/>
          <w:sz w:val="28"/>
          <w:szCs w:val="28"/>
        </w:rPr>
        <w:t xml:space="preserve"> будучи детьми; объяснить, что героические поступки можно совершать и в мирное время.</w:t>
      </w:r>
    </w:p>
    <w:p w:rsidR="00DD0349" w:rsidRDefault="00DD0349" w:rsidP="00DD034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0349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DD0349" w:rsidRDefault="00DD0349" w:rsidP="00DD03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0349">
        <w:rPr>
          <w:rFonts w:ascii="Times New Roman" w:hAnsi="Times New Roman" w:cs="Times New Roman"/>
          <w:sz w:val="28"/>
          <w:szCs w:val="28"/>
        </w:rPr>
        <w:t xml:space="preserve">- воспитывать уважение к </w:t>
      </w:r>
      <w:r>
        <w:rPr>
          <w:rFonts w:ascii="Times New Roman" w:hAnsi="Times New Roman" w:cs="Times New Roman"/>
          <w:sz w:val="28"/>
          <w:szCs w:val="28"/>
        </w:rPr>
        <w:t xml:space="preserve"> героическому </w:t>
      </w:r>
      <w:r w:rsidRPr="00DD0349">
        <w:rPr>
          <w:rFonts w:ascii="Times New Roman" w:hAnsi="Times New Roman" w:cs="Times New Roman"/>
          <w:sz w:val="28"/>
          <w:szCs w:val="28"/>
        </w:rPr>
        <w:t xml:space="preserve">прошлому своей страны; </w:t>
      </w:r>
    </w:p>
    <w:p w:rsidR="00DD0349" w:rsidRDefault="00DD0349" w:rsidP="00DD03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познакомить учеников с людьми, которые прошли через войну</w:t>
      </w:r>
      <w:r w:rsidR="00E97B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будучи еще детьми и испытали все ее тяготы;</w:t>
      </w:r>
    </w:p>
    <w:p w:rsidR="00DD0349" w:rsidRDefault="00DD0349" w:rsidP="00DD034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349">
        <w:rPr>
          <w:rFonts w:ascii="Times New Roman" w:hAnsi="Times New Roman" w:cs="Times New Roman"/>
          <w:sz w:val="28"/>
          <w:szCs w:val="28"/>
        </w:rPr>
        <w:t xml:space="preserve"> </w:t>
      </w:r>
      <w:r w:rsidR="00E97B88">
        <w:rPr>
          <w:rFonts w:ascii="Times New Roman" w:hAnsi="Times New Roman" w:cs="Times New Roman"/>
          <w:sz w:val="28"/>
          <w:szCs w:val="28"/>
        </w:rPr>
        <w:t>- с</w:t>
      </w:r>
      <w:r w:rsidRPr="00DD03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пособствовать воспитанию уважения к людям старшего поколения, желания узнать больше о</w:t>
      </w:r>
      <w:r w:rsidR="00E97B88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участниках и ходе Великой Отечественной войны</w:t>
      </w:r>
      <w:r w:rsidRPr="00DD0349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детях - героях войны</w:t>
      </w:r>
      <w:r w:rsidR="00E97B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7B88" w:rsidRDefault="00E97B88" w:rsidP="00DD034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неравнодушных людей, готовых и сейчас совершать героические поступки.</w:t>
      </w:r>
    </w:p>
    <w:p w:rsidR="00E97B88" w:rsidRPr="00DD0349" w:rsidRDefault="00E97B88" w:rsidP="00DD03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7556" w:rsidRPr="006B7556" w:rsidRDefault="006B7556" w:rsidP="00DD034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E97B88" w:rsidRPr="006B7556" w:rsidRDefault="00E97B88" w:rsidP="009B17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7B88"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электронная доска, презентация, музыкальные произведения о войне, </w:t>
      </w:r>
      <w:r w:rsidR="006B7556" w:rsidRPr="006B7556">
        <w:rPr>
          <w:rFonts w:ascii="Times New Roman" w:hAnsi="Times New Roman" w:cs="Times New Roman"/>
          <w:sz w:val="28"/>
          <w:szCs w:val="28"/>
        </w:rPr>
        <w:t>видеофрагмент «Дети войны»</w:t>
      </w:r>
      <w:r w:rsidR="009B1779">
        <w:rPr>
          <w:rFonts w:ascii="Times New Roman" w:hAnsi="Times New Roman" w:cs="Times New Roman"/>
          <w:sz w:val="28"/>
          <w:szCs w:val="28"/>
        </w:rPr>
        <w:t xml:space="preserve">, материалы с сайта </w:t>
      </w:r>
      <w:hyperlink r:id="rId5" w:history="1">
        <w:r w:rsidR="009B1779">
          <w:rPr>
            <w:rStyle w:val="a5"/>
          </w:rPr>
          <w:t>https://cordis.fondsci.ru/</w:t>
        </w:r>
      </w:hyperlink>
    </w:p>
    <w:p w:rsidR="00E97B88" w:rsidRDefault="00E97B88" w:rsidP="00DD03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97B88" w:rsidRDefault="00E97B88" w:rsidP="00DD034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E97B88">
        <w:rPr>
          <w:rFonts w:ascii="Times New Roman" w:hAnsi="Times New Roman" w:cs="Times New Roman"/>
          <w:sz w:val="28"/>
          <w:szCs w:val="28"/>
          <w:u w:val="single"/>
        </w:rPr>
        <w:t xml:space="preserve">Ход занятия: </w:t>
      </w:r>
    </w:p>
    <w:p w:rsidR="00E97B88" w:rsidRDefault="00E97B88" w:rsidP="00DD0349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6B7556" w:rsidRPr="006B7556" w:rsidRDefault="001116E8" w:rsidP="006B755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мероприятия</w:t>
      </w:r>
      <w:r w:rsidR="006B7556" w:rsidRPr="006B7556">
        <w:rPr>
          <w:rFonts w:ascii="Times New Roman" w:hAnsi="Times New Roman" w:cs="Times New Roman"/>
          <w:sz w:val="28"/>
          <w:szCs w:val="28"/>
        </w:rPr>
        <w:t xml:space="preserve"> ставится видеофрагмент «Дети войны»</w:t>
      </w:r>
      <w:r w:rsidR="006B75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7556" w:rsidRDefault="001116E8" w:rsidP="006B7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просмотра фильма воспитатель</w:t>
      </w:r>
      <w:r w:rsidR="006B7556" w:rsidRPr="006B7556">
        <w:rPr>
          <w:rFonts w:ascii="Times New Roman" w:hAnsi="Times New Roman" w:cs="Times New Roman"/>
          <w:sz w:val="28"/>
          <w:szCs w:val="28"/>
        </w:rPr>
        <w:t xml:space="preserve"> задает</w:t>
      </w:r>
      <w:r w:rsidR="006B7556">
        <w:rPr>
          <w:rFonts w:ascii="Times New Roman" w:hAnsi="Times New Roman" w:cs="Times New Roman"/>
          <w:sz w:val="28"/>
          <w:szCs w:val="28"/>
        </w:rPr>
        <w:t xml:space="preserve"> вопросы, о ком вы посмотрели видеофрагмент. (О детях, которые жили в период Великой Отечественной войны, о том, как им было трудно, о том, что они тоже принимали участие в войне).  </w:t>
      </w:r>
    </w:p>
    <w:p w:rsidR="00E97B88" w:rsidRDefault="001116E8" w:rsidP="006B7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427110" w:rsidRPr="00427110">
        <w:rPr>
          <w:rFonts w:ascii="Times New Roman" w:hAnsi="Times New Roman" w:cs="Times New Roman"/>
          <w:sz w:val="28"/>
          <w:szCs w:val="28"/>
        </w:rPr>
        <w:t>Действительно</w:t>
      </w:r>
      <w:r w:rsidR="00427110">
        <w:rPr>
          <w:rFonts w:ascii="Times New Roman" w:hAnsi="Times New Roman" w:cs="Times New Roman"/>
          <w:sz w:val="28"/>
          <w:szCs w:val="28"/>
        </w:rPr>
        <w:t xml:space="preserve">, в период войны детям также приходилось нелегко: они занимались непосильным трудом, голодали, погибали от бомбежек и даже боролись против врага. Именно таким детям сегодня и будет посвящено наше занятие. Детям – героям. </w:t>
      </w:r>
      <w:r w:rsidR="006B7556">
        <w:rPr>
          <w:rFonts w:ascii="Times New Roman" w:hAnsi="Times New Roman" w:cs="Times New Roman"/>
          <w:sz w:val="28"/>
          <w:szCs w:val="28"/>
        </w:rPr>
        <w:t xml:space="preserve"> А как вы думаете, кто такой герой? (Ответы детей).</w:t>
      </w:r>
    </w:p>
    <w:p w:rsidR="00DD0349" w:rsidRDefault="006B7556" w:rsidP="004271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все абсолютно правы, герой – это в</w:t>
      </w:r>
      <w:r w:rsidRPr="006B7556">
        <w:rPr>
          <w:rFonts w:ascii="Times New Roman" w:hAnsi="Times New Roman" w:cs="Times New Roman"/>
          <w:sz w:val="28"/>
          <w:szCs w:val="28"/>
        </w:rPr>
        <w:t xml:space="preserve">ыдающийся своей храбростью, доблестью человек, самоотверженно совершающий подвиги. </w:t>
      </w:r>
    </w:p>
    <w:p w:rsidR="00427110" w:rsidRDefault="00427110" w:rsidP="004271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Великой Отечественной войны несколько детей были удостоены звания героев Советского Союза. Давайте узнаем о них более подробно из выступлений ваших одноклассников.</w:t>
      </w:r>
    </w:p>
    <w:p w:rsidR="00A47B94" w:rsidRDefault="00A47B94" w:rsidP="004271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экране портреты детей-героев, о каждом из них выступает ученик с небольшим докладом)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B94">
        <w:rPr>
          <w:rFonts w:ascii="Times New Roman" w:hAnsi="Times New Roman" w:cs="Times New Roman"/>
          <w:b/>
          <w:sz w:val="28"/>
          <w:szCs w:val="28"/>
        </w:rPr>
        <w:t>Зина Портнова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B94">
        <w:rPr>
          <w:rFonts w:ascii="Times New Roman" w:hAnsi="Times New Roman" w:cs="Times New Roman"/>
          <w:sz w:val="28"/>
          <w:szCs w:val="28"/>
        </w:rPr>
        <w:t>– ленинградская пионерка, принимала участие в дерзких операциях против вра</w:t>
      </w:r>
      <w:r>
        <w:rPr>
          <w:rFonts w:ascii="Times New Roman" w:hAnsi="Times New Roman" w:cs="Times New Roman"/>
          <w:sz w:val="28"/>
          <w:szCs w:val="28"/>
        </w:rPr>
        <w:t xml:space="preserve">га, распространяла листовки, не один </w:t>
      </w:r>
      <w:r w:rsidRPr="00A47B94">
        <w:rPr>
          <w:rFonts w:ascii="Times New Roman" w:hAnsi="Times New Roman" w:cs="Times New Roman"/>
          <w:sz w:val="28"/>
          <w:szCs w:val="28"/>
        </w:rPr>
        <w:t xml:space="preserve">раз ходила на </w:t>
      </w:r>
      <w:r w:rsidRPr="00A47B94">
        <w:rPr>
          <w:rFonts w:ascii="Times New Roman" w:hAnsi="Times New Roman" w:cs="Times New Roman"/>
          <w:sz w:val="28"/>
          <w:szCs w:val="28"/>
        </w:rPr>
        <w:lastRenderedPageBreak/>
        <w:t>задания и в разведку. При выполнении одного из заданий была схвачена и зверски замучена фашистами.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B94">
        <w:rPr>
          <w:rFonts w:ascii="Times New Roman" w:hAnsi="Times New Roman" w:cs="Times New Roman"/>
          <w:b/>
          <w:sz w:val="28"/>
          <w:szCs w:val="28"/>
        </w:rPr>
        <w:t>Марат Казей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B94">
        <w:rPr>
          <w:rFonts w:ascii="Times New Roman" w:hAnsi="Times New Roman" w:cs="Times New Roman"/>
          <w:sz w:val="28"/>
          <w:szCs w:val="28"/>
        </w:rPr>
        <w:t>– школьник из Белоруссии. Был разведчиком в партизанском отряде. Погиб в бою. Сражался до последнего патрона, а когда у него осталась одна граната, подпустил врагов поближе и взорвал их и себя.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B94">
        <w:rPr>
          <w:rFonts w:ascii="Times New Roman" w:hAnsi="Times New Roman" w:cs="Times New Roman"/>
          <w:b/>
          <w:sz w:val="28"/>
          <w:szCs w:val="28"/>
        </w:rPr>
        <w:t>Лёня Голиков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B94">
        <w:rPr>
          <w:rFonts w:ascii="Times New Roman" w:hAnsi="Times New Roman" w:cs="Times New Roman"/>
          <w:sz w:val="28"/>
          <w:szCs w:val="28"/>
        </w:rPr>
        <w:t>– деревенский парнишка, не раз ходил в разведку, приносил важные сведения в партизанский отряд, подрывал вражеские поезда, автомашины, разрушил мосты, уничтожал склады, выносил с поля боя раненых. Погиб в бою под селом Острая Лука.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B94">
        <w:rPr>
          <w:rFonts w:ascii="Times New Roman" w:hAnsi="Times New Roman" w:cs="Times New Roman"/>
          <w:b/>
          <w:sz w:val="28"/>
          <w:szCs w:val="28"/>
        </w:rPr>
        <w:t>Валентин Котик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7B94">
        <w:rPr>
          <w:rFonts w:ascii="Times New Roman" w:hAnsi="Times New Roman" w:cs="Times New Roman"/>
          <w:sz w:val="28"/>
          <w:szCs w:val="28"/>
        </w:rPr>
        <w:t>– подпольщик – разведчик из Шепетовки. Подрывник в партизанском отряде. На счету шесть взорванных эшелонов. Погиб в бою с немцами.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B94">
        <w:rPr>
          <w:rFonts w:ascii="Times New Roman" w:hAnsi="Times New Roman" w:cs="Times New Roman"/>
          <w:b/>
          <w:sz w:val="28"/>
          <w:szCs w:val="28"/>
        </w:rPr>
        <w:t>Володя Дубинин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B94">
        <w:rPr>
          <w:rFonts w:ascii="Times New Roman" w:hAnsi="Times New Roman" w:cs="Times New Roman"/>
          <w:sz w:val="28"/>
          <w:szCs w:val="28"/>
        </w:rPr>
        <w:t>– водил за нос отряд гитлеровцев, которые выслеживали партизан в крымских каменоломнях, запоминал с точностью до одного солдата численность сразу нескольких гитлеровских подразделений, расположенных в разных местах. Погиб, подорвавшись на мине.</w:t>
      </w:r>
    </w:p>
    <w:p w:rsidR="00A47B94" w:rsidRPr="00A47B94" w:rsidRDefault="00A47B94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32A8" w:rsidRDefault="00874352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E8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87435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Спасибо ребятам за сообщения. Мы гордимся, помним и восхищаемся их поступками.  А как вы думаете героем можно стать, проявив свое мужество и доблесть только в период войны? Конечно же нет! </w:t>
      </w:r>
    </w:p>
    <w:p w:rsidR="00A832A8" w:rsidRPr="00A47B94" w:rsidRDefault="00874352" w:rsidP="00A47B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сегодня в мирное время есть место подвигу</w:t>
      </w:r>
      <w:r w:rsidR="00E56AB9">
        <w:rPr>
          <w:rFonts w:ascii="Times New Roman" w:hAnsi="Times New Roman" w:cs="Times New Roman"/>
          <w:sz w:val="28"/>
          <w:szCs w:val="28"/>
        </w:rPr>
        <w:t>. Мне бы хотелось познакомить сегодня вас с Всероссийской общественно-государственной инициативой «Горячее сердце».</w:t>
      </w:r>
      <w:r w:rsidR="00224AD2">
        <w:rPr>
          <w:rFonts w:ascii="Times New Roman" w:hAnsi="Times New Roman" w:cs="Times New Roman"/>
          <w:sz w:val="28"/>
          <w:szCs w:val="28"/>
        </w:rPr>
        <w:t xml:space="preserve"> Целью которой, является </w:t>
      </w:r>
      <w:r w:rsidR="00224AD2" w:rsidRPr="00224AD2">
        <w:rPr>
          <w:rFonts w:ascii="Times New Roman" w:hAnsi="Times New Roman" w:cs="Times New Roman"/>
          <w:sz w:val="28"/>
          <w:szCs w:val="28"/>
        </w:rPr>
        <w:t xml:space="preserve">найти и поблагодарить людей, совершивших отважные и мужественные поступки, сумевших побороть недуг или сложные жизненные ситуации. Неравнодушные и отзывчивые, теплом своей души они согревают всех, кто нуждается в их поддержке, помогают ветеранам, ухаживают за больными. Они стойко преодолевают трудности и добиваются больших успехов. </w:t>
      </w:r>
    </w:p>
    <w:p w:rsidR="00A832A8" w:rsidRDefault="005779D1" w:rsidP="00224A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И сегодня м ы с вами познакомимся с поступками некоторых простых ребят, таких же, как и вы. (Слайды презентации)</w:t>
      </w:r>
    </w:p>
    <w:p w:rsidR="005779D1" w:rsidRPr="009B1779" w:rsidRDefault="005779D1" w:rsidP="009B1779">
      <w:pPr>
        <w:shd w:val="clear" w:color="auto" w:fill="FFFFFF"/>
        <w:spacing w:before="300" w:after="150" w:line="240" w:lineRule="auto"/>
        <w:jc w:val="both"/>
        <w:outlineLvl w:val="1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5779D1">
        <w:rPr>
          <w:rFonts w:ascii="Times New Roman" w:hAnsi="Times New Roman" w:cs="Times New Roman"/>
          <w:b/>
          <w:sz w:val="28"/>
          <w:szCs w:val="28"/>
        </w:rPr>
        <w:t>Юшков Святослав Владимирович</w:t>
      </w:r>
      <w:r w:rsidR="009B1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779" w:rsidRPr="009B1779">
        <w:rPr>
          <w:rFonts w:ascii="Times New Roman" w:hAnsi="Times New Roman" w:cs="Times New Roman"/>
          <w:sz w:val="28"/>
          <w:szCs w:val="28"/>
        </w:rPr>
        <w:t xml:space="preserve">(информация с сайта </w:t>
      </w:r>
      <w:hyperlink r:id="rId6" w:history="1">
        <w:r w:rsidR="009B1779" w:rsidRPr="009B1779">
          <w:rPr>
            <w:rStyle w:val="a5"/>
          </w:rPr>
          <w:t>https://cordis.fondsci.ru/</w:t>
        </w:r>
      </w:hyperlink>
      <w:r w:rsidR="009B1779" w:rsidRPr="009B1779">
        <w:t>)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В августе 2019 года шестилетний Святослав отдыхал со своей бабушкой и ее другом на даче. В число летних развлечений входила и баня: растопить докрасна печь, вдоволь попариться, а потом уплетать теплые бабушкины пирожки с молоком. Вместе с дедулей – именно так ласково называл мужчину мальчик – Святослав отправился топить баню.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Все шло как обычно, как вдруг вспыхнул пожар. Мужчина оказался в самом эпицентре огня, став его заложником. А малолетний Святослав попытался самостоятельно спасти бабушкиного друга, он хотел вытащить того из бани. Но тут вспыхнувший огонь перекинулся на ребенка…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 xml:space="preserve">В это время бабушка находилась дома. Она занималась делами по хозяйству. Сначала женщина услышала едва доносившиеся крики внука: «Бабуля, </w:t>
      </w:r>
      <w:r w:rsidRPr="005779D1">
        <w:rPr>
          <w:rFonts w:ascii="Times New Roman" w:hAnsi="Times New Roman" w:cs="Times New Roman"/>
          <w:sz w:val="28"/>
          <w:szCs w:val="28"/>
        </w:rPr>
        <w:lastRenderedPageBreak/>
        <w:t>бабуля, дедуля горит! Надо ему помочь!» А следом увидела вбежавшего в коридор дома мальчика.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На Святославе горело все: волосы, одежда, трусы и шорты. Облив ребенка водой, и таким образом затушив пламя, бабушка вызвала сотрудников пожарной части, завернула внука в халат и побежала к дороге, где остановила первую проезжавшую машину. К счастью, за рулем оказался их сосед по участку. Вместе они поехали в детскую больницу.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Однако Святослав получил множественные тяжелые ожоги, поэтому по решению врачей детской больницы его перевезли в ожоговый центр Нижегородского НИИ травматологии и ортопедии. Мальчик был очень слаб, но взрослые не теряли надежды. Медики в течение 9 дней отчаянно боролись за жизнь ребенка.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Однако организм малыша не справился, и на десятые сутки он скончался. За свой поступок Святослав Юшков был посмертно награжден медалью Следственного комитета Российской Федерации «Доблесть и отвага».</w:t>
      </w:r>
    </w:p>
    <w:p w:rsid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79D1">
        <w:rPr>
          <w:rFonts w:ascii="Times New Roman" w:hAnsi="Times New Roman" w:cs="Times New Roman"/>
          <w:sz w:val="28"/>
          <w:szCs w:val="28"/>
        </w:rPr>
        <w:t>В этом маленьком мальчике было столько тепла и доброты, мужества и самоотверженности, любви к родным и решимости, что он не испугался и без раздумий бросился спасать дедушку из огня. Память об этом маленьком, добром и самоотверженном человечке и о его большом поступке будет жить долго.</w:t>
      </w:r>
    </w:p>
    <w:p w:rsidR="009B1779" w:rsidRPr="009B1779" w:rsidRDefault="005779D1" w:rsidP="009B1779">
      <w:pPr>
        <w:shd w:val="clear" w:color="auto" w:fill="FFFFFF"/>
        <w:spacing w:before="300" w:after="150" w:line="240" w:lineRule="auto"/>
        <w:jc w:val="both"/>
        <w:outlineLvl w:val="1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5779D1">
        <w:rPr>
          <w:rFonts w:ascii="Times New Roman" w:hAnsi="Times New Roman" w:cs="Times New Roman"/>
          <w:b/>
          <w:sz w:val="28"/>
          <w:szCs w:val="28"/>
        </w:rPr>
        <w:t>Соколова Ольга Аркадьевна</w:t>
      </w:r>
      <w:r w:rsidR="009B1779" w:rsidRPr="009B1779">
        <w:rPr>
          <w:rFonts w:ascii="Times New Roman" w:hAnsi="Times New Roman" w:cs="Times New Roman"/>
          <w:sz w:val="28"/>
          <w:szCs w:val="28"/>
        </w:rPr>
        <w:t xml:space="preserve">(информация с сайта </w:t>
      </w:r>
      <w:hyperlink r:id="rId7" w:history="1">
        <w:r w:rsidR="009B1779" w:rsidRPr="009B1779">
          <w:rPr>
            <w:rStyle w:val="a5"/>
          </w:rPr>
          <w:t>https://cordis.fondsci.ru/</w:t>
        </w:r>
      </w:hyperlink>
      <w:r w:rsidR="009B1779" w:rsidRPr="009B1779">
        <w:t>)</w:t>
      </w:r>
    </w:p>
    <w:p w:rsidR="005779D1" w:rsidRPr="005779D1" w:rsidRDefault="005779D1" w:rsidP="005779D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9D1">
        <w:rPr>
          <w:rFonts w:ascii="Times New Roman" w:hAnsi="Times New Roman" w:cs="Times New Roman"/>
          <w:sz w:val="28"/>
          <w:szCs w:val="28"/>
          <w:lang w:eastAsia="ru-RU"/>
        </w:rPr>
        <w:t>В июне 2019 года Оля Соколова, отдыхая на берегу реки Протвы в деревне Красное, вдруг услышала крик о помощи. Оказалось, что в реке тонул мальчик, а помочь ему никто не мог. Не раздумывая, девочка бросилась в воду.</w:t>
      </w:r>
    </w:p>
    <w:p w:rsidR="005779D1" w:rsidRPr="005779D1" w:rsidRDefault="005779D1" w:rsidP="005779D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9D1">
        <w:rPr>
          <w:rFonts w:ascii="Times New Roman" w:hAnsi="Times New Roman" w:cs="Times New Roman"/>
          <w:sz w:val="28"/>
          <w:szCs w:val="28"/>
          <w:lang w:eastAsia="ru-RU"/>
        </w:rPr>
        <w:t>Так 10-летняя Оля спасла 8-летнего мальчугана. Елисей, так звали спасенного малыша, тоже отдыхал на речке со своей мамой. Он недавно научился плавать и, вероятно, переоценил свои возможности. Его мама отвлеклась ненадолго, а сын решил «по-быстрому» переплыть реку. Силы оставили ребенка уже где-то на середине реки.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9D1">
        <w:rPr>
          <w:rFonts w:ascii="Times New Roman" w:hAnsi="Times New Roman" w:cs="Times New Roman"/>
          <w:sz w:val="28"/>
          <w:szCs w:val="28"/>
          <w:lang w:eastAsia="ru-RU"/>
        </w:rPr>
        <w:t>Мальчик стал быстро уходить под воду, а мама, которая не умела плавать, помочь ему никак не могла. Испуганная женщина стала звать на помощь. И первой на ее крик откликнулась Оля. Она поплыла к тонущему ребенку. До дна там девочка не доставала. Ей пришлось подныривать под Елисея, и, как бы, посадить на плечо, выталкивая наружу, чтобы он не захлебнулся.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9D1">
        <w:rPr>
          <w:rFonts w:ascii="Times New Roman" w:hAnsi="Times New Roman" w:cs="Times New Roman"/>
          <w:sz w:val="28"/>
          <w:szCs w:val="28"/>
          <w:lang w:eastAsia="ru-RU"/>
        </w:rPr>
        <w:t>Девочке удалось дотащить мальчишку до берега, до того места, где до мальчика уже смогла дотянуться мать. Жизнь Елисея была спасена. О самоотверженном поступке Оли Соколовой стало известно со слов мамы пострадавшего ребенка, которая была безмерно благодарна смелой девочке. В маленьком городе Боровске разыскать Олю Соколову не составило большого труда. Девочка очень смутилась, когда ее стали расспрашивать о бесстрашном поступке. О том, что случилось, она никому ни дома, ни в школе не рассказала.</w:t>
      </w:r>
    </w:p>
    <w:p w:rsidR="005779D1" w:rsidRPr="005779D1" w:rsidRDefault="005779D1" w:rsidP="005779D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79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Ольге Соколовой вручили благодарственное письмо «За проявленный героизм, смелость и отвагу при спасении человеческой жизни» и подарили велосипед.</w:t>
      </w:r>
    </w:p>
    <w:p w:rsidR="005779D1" w:rsidRPr="00332F7E" w:rsidRDefault="00332F7E" w:rsidP="00332F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E8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332F7E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32F7E">
        <w:rPr>
          <w:rFonts w:ascii="Times New Roman" w:hAnsi="Times New Roman" w:cs="Times New Roman"/>
          <w:sz w:val="28"/>
          <w:szCs w:val="28"/>
        </w:rPr>
        <w:t xml:space="preserve">сть </w:t>
      </w:r>
      <w:r>
        <w:rPr>
          <w:rFonts w:ascii="Times New Roman" w:hAnsi="Times New Roman" w:cs="Times New Roman"/>
          <w:sz w:val="28"/>
          <w:szCs w:val="28"/>
        </w:rPr>
        <w:t xml:space="preserve">такие слова, что героями не рождаются, ими становятся. Не у каждого из вас может </w:t>
      </w:r>
      <w:r w:rsidR="008E25F2">
        <w:rPr>
          <w:rFonts w:ascii="Times New Roman" w:hAnsi="Times New Roman" w:cs="Times New Roman"/>
          <w:sz w:val="28"/>
          <w:szCs w:val="28"/>
        </w:rPr>
        <w:t>случиться</w:t>
      </w:r>
      <w:r>
        <w:rPr>
          <w:rFonts w:ascii="Times New Roman" w:hAnsi="Times New Roman" w:cs="Times New Roman"/>
          <w:sz w:val="28"/>
          <w:szCs w:val="28"/>
        </w:rPr>
        <w:t xml:space="preserve"> в жизни ситуация, в которой нужно будет проявить свою смелость, бесстрашие, мужество. Однако не стоит забывать, что каждый день мы должны относится с вниманием и заботой к окружающим нас людям и природе, проявлять уважение к старшим, не обижать младших и всегда оказывать помощь. Ведь именно с мелочей и начинаются великие дела! Спасибо всем за внимание.</w:t>
      </w:r>
    </w:p>
    <w:sectPr w:rsidR="005779D1" w:rsidRPr="00332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40C74"/>
    <w:multiLevelType w:val="multilevel"/>
    <w:tmpl w:val="F39C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A8"/>
    <w:rsid w:val="001116E8"/>
    <w:rsid w:val="00224AD2"/>
    <w:rsid w:val="00332F7E"/>
    <w:rsid w:val="003D4E5A"/>
    <w:rsid w:val="00427110"/>
    <w:rsid w:val="005779D1"/>
    <w:rsid w:val="006B7556"/>
    <w:rsid w:val="00874352"/>
    <w:rsid w:val="008E25F2"/>
    <w:rsid w:val="00934CCB"/>
    <w:rsid w:val="009B1779"/>
    <w:rsid w:val="00A47B94"/>
    <w:rsid w:val="00A832A8"/>
    <w:rsid w:val="00C6360F"/>
    <w:rsid w:val="00C84B36"/>
    <w:rsid w:val="00CC0931"/>
    <w:rsid w:val="00DD0349"/>
    <w:rsid w:val="00E56AB9"/>
    <w:rsid w:val="00E9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7DFF"/>
  <w15:docId w15:val="{18366A23-5D9B-4485-B5D7-061E7818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32A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D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B1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dis.fondsc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dis.fondsci.ru/" TargetMode="External"/><Relationship Id="rId5" Type="http://schemas.openxmlformats.org/officeDocument/2006/relationships/hyperlink" Target="https://cordis.fondsc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dcterms:created xsi:type="dcterms:W3CDTF">2021-03-22T13:07:00Z</dcterms:created>
  <dcterms:modified xsi:type="dcterms:W3CDTF">2024-09-17T11:30:00Z</dcterms:modified>
</cp:coreProperties>
</file>