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EE6CB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в школе: причины и последствия</w:t>
      </w:r>
    </w:p>
    <w:p w14:paraId="7C78F560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476A58D7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, или систематическое преследование одного школьника другими учениками, является серьезной проблемой, с которой сталкиваются школьники во многих странах мира. Проявления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разнообразны и могут включать в себя физическую агрессию, психологические давления, угрозы, исключение из коллектива и даже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через интернет. Весьма важно понять причины этого явления, а также его возможные последствия.</w:t>
      </w:r>
    </w:p>
    <w:p w14:paraId="55DEF869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65ECB8D9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  <w:r w:rsidRPr="00E768D0">
        <w:rPr>
          <w:rFonts w:ascii="Times New Roman" w:hAnsi="Times New Roman" w:cs="Times New Roman"/>
          <w:sz w:val="28"/>
          <w:szCs w:val="28"/>
        </w:rPr>
        <w:t xml:space="preserve">Одной из основных причин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является низкая самооценка и недостаток эмпатии у агрессоров. Часто они сами являются жертвами насилия в семье или подверглись эмоциональной травле.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для них становится способом снять свои тревоги и компенсировать свои проблемы за счет других людей. Это может приводить к цикличности проявления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в обществе, когда агрессоры становятся жертвами новых насильственных действий со стороны других людей.</w:t>
      </w:r>
    </w:p>
    <w:p w14:paraId="457C3B77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4A022DE1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  <w:r w:rsidRPr="00E768D0">
        <w:rPr>
          <w:rFonts w:ascii="Times New Roman" w:hAnsi="Times New Roman" w:cs="Times New Roman"/>
          <w:sz w:val="28"/>
          <w:szCs w:val="28"/>
        </w:rPr>
        <w:t xml:space="preserve">Другой причиной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является нежелание учеников выделяться в классе и социальные аспекты жизни школы. Некоторые дети, стремясь подчиниться группе и получить одобрение сверстников, могут присоединиться к группе агрессоров и поучаствовать в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буллинге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>. Осознание своих действий и последствий для других людей может быть смещено на второй план в попытке добиться популярности. Такие случаи требуют более тщательного разбора и повышения уровня социальной ответственности среди школьников.</w:t>
      </w:r>
    </w:p>
    <w:p w14:paraId="50A6EEEC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2F28B9F0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  <w:r w:rsidRPr="00E768D0">
        <w:rPr>
          <w:rFonts w:ascii="Times New Roman" w:hAnsi="Times New Roman" w:cs="Times New Roman"/>
          <w:sz w:val="28"/>
          <w:szCs w:val="28"/>
        </w:rPr>
        <w:t>Подростковый возраст является особенно сложным периодом в жизни человека, когда проблемы с самооценкой, самоидентификацией и утверждением себя в глазах других становятся особенно острыми. Под влиянием окружающей среды и образовательной системы, некоторые ученики могут становиться объектом издевательств со стороны сверстников. Это может привести к серьезным психологическим проблемам, таким как депрессия, тревожность, а в некоторых случаях даже самоубийство. Важно обратить внимание на эти последствия и предоставить детям и подросткам необходимую поддержку и помощь.</w:t>
      </w:r>
    </w:p>
    <w:p w14:paraId="4871FCBC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57F99C40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  <w:r w:rsidRPr="00E768D0">
        <w:rPr>
          <w:rFonts w:ascii="Times New Roman" w:hAnsi="Times New Roman" w:cs="Times New Roman"/>
          <w:sz w:val="28"/>
          <w:szCs w:val="28"/>
        </w:rPr>
        <w:lastRenderedPageBreak/>
        <w:t xml:space="preserve">Борьба с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буллингом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в школе – это задача общества в целом. Образовательные учреждения, родители и другие взрослые, а также сами школьники должны активно принимать меры по предотвращению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и поддерживать жертв данного явления. Включение социально-психологических программ в учебные планы, проведение тренингов по эмоциональной развитию и пропаганда толерантности и уважения к окружающим – всё это поможет создать здоровую атмосферу в классе и школе в целом.</w:t>
      </w:r>
    </w:p>
    <w:p w14:paraId="1DEC28EE" w14:textId="77777777" w:rsidR="00E768D0" w:rsidRP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47FFD715" w14:textId="0F2AFFDE" w:rsidR="00A6638F" w:rsidRDefault="00E768D0" w:rsidP="00E768D0">
      <w:pPr>
        <w:rPr>
          <w:rFonts w:ascii="Times New Roman" w:hAnsi="Times New Roman" w:cs="Times New Roman"/>
          <w:sz w:val="28"/>
          <w:szCs w:val="28"/>
        </w:rPr>
      </w:pPr>
      <w:r w:rsidRPr="00E768D0">
        <w:rPr>
          <w:rFonts w:ascii="Times New Roman" w:hAnsi="Times New Roman" w:cs="Times New Roman"/>
          <w:sz w:val="28"/>
          <w:szCs w:val="28"/>
        </w:rPr>
        <w:t xml:space="preserve">Остановка </w:t>
      </w:r>
      <w:proofErr w:type="spellStart"/>
      <w:r w:rsidRPr="00E768D0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E768D0">
        <w:rPr>
          <w:rFonts w:ascii="Times New Roman" w:hAnsi="Times New Roman" w:cs="Times New Roman"/>
          <w:sz w:val="28"/>
          <w:szCs w:val="28"/>
        </w:rPr>
        <w:t xml:space="preserve"> в школе – задача трудная, но не невыполнимая. С пониманием причин и последствий этого явления и совместными усилиями всех заинтересованных сторон мы сможем создать образовательные учреждения, где каждый ребенок будет себя чувствовать в безопасности и защищенности.</w:t>
      </w:r>
    </w:p>
    <w:p w14:paraId="7FA6A41D" w14:textId="36F2DCC7" w:rsid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1E0C9C08" w14:textId="64CA9B4C" w:rsid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p w14:paraId="4BB49BE2" w14:textId="6ACD0ECE" w:rsidR="00E768D0" w:rsidRDefault="00E768D0" w:rsidP="00E768D0">
      <w:pPr>
        <w:rPr>
          <w:rFonts w:ascii="Times New Roman" w:hAnsi="Times New Roman" w:cs="Times New Roman"/>
          <w:sz w:val="28"/>
          <w:szCs w:val="28"/>
        </w:rPr>
      </w:pPr>
    </w:p>
    <w:sectPr w:rsidR="00E76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5C"/>
    <w:rsid w:val="00A13D15"/>
    <w:rsid w:val="00A6638F"/>
    <w:rsid w:val="00E768D0"/>
    <w:rsid w:val="00EA245C"/>
    <w:rsid w:val="00F9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1783"/>
  <w15:chartTrackingRefBased/>
  <w15:docId w15:val="{BD634D5E-E85E-4C9A-8A31-0F17A4612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2024-04-14T15:10:00Z</dcterms:created>
  <dcterms:modified xsi:type="dcterms:W3CDTF">2024-09-15T15:05:00Z</dcterms:modified>
</cp:coreProperties>
</file>