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5AD4" w:rsidRPr="00953F2E" w:rsidRDefault="00D45AD4" w:rsidP="00D45AD4">
      <w:pPr>
        <w:spacing w:after="0"/>
        <w:jc w:val="right"/>
        <w:rPr>
          <w:rFonts w:ascii="Times New Roman" w:hAnsi="Times New Roman" w:cs="Times New Roman"/>
          <w:sz w:val="26"/>
          <w:szCs w:val="26"/>
        </w:rPr>
      </w:pPr>
      <w:r w:rsidRPr="00953F2E">
        <w:rPr>
          <w:rFonts w:ascii="Times New Roman" w:hAnsi="Times New Roman" w:cs="Times New Roman"/>
          <w:sz w:val="26"/>
          <w:szCs w:val="26"/>
        </w:rPr>
        <w:t xml:space="preserve">Автор: </w:t>
      </w:r>
      <w:proofErr w:type="spellStart"/>
      <w:r w:rsidRPr="00953F2E">
        <w:rPr>
          <w:rFonts w:ascii="Times New Roman" w:hAnsi="Times New Roman" w:cs="Times New Roman"/>
          <w:sz w:val="26"/>
          <w:szCs w:val="26"/>
        </w:rPr>
        <w:t>Волкорезова</w:t>
      </w:r>
      <w:proofErr w:type="spellEnd"/>
      <w:r w:rsidRPr="00953F2E">
        <w:rPr>
          <w:rFonts w:ascii="Times New Roman" w:hAnsi="Times New Roman" w:cs="Times New Roman"/>
          <w:sz w:val="26"/>
          <w:szCs w:val="26"/>
        </w:rPr>
        <w:t xml:space="preserve"> Светлана Валентиновна</w:t>
      </w:r>
    </w:p>
    <w:p w:rsidR="00D45AD4" w:rsidRPr="00953F2E" w:rsidRDefault="00D45AD4" w:rsidP="00D45AD4">
      <w:pPr>
        <w:spacing w:after="0"/>
        <w:jc w:val="right"/>
        <w:rPr>
          <w:rFonts w:ascii="Times New Roman" w:hAnsi="Times New Roman" w:cs="Times New Roman"/>
          <w:sz w:val="26"/>
          <w:szCs w:val="26"/>
        </w:rPr>
      </w:pPr>
      <w:r w:rsidRPr="00953F2E">
        <w:rPr>
          <w:rFonts w:ascii="Times New Roman" w:hAnsi="Times New Roman" w:cs="Times New Roman"/>
          <w:sz w:val="26"/>
          <w:szCs w:val="26"/>
        </w:rPr>
        <w:t>МБОУ ПСОШ № 3. г. Павловск, Воронежская область</w:t>
      </w:r>
    </w:p>
    <w:p w:rsidR="00D45AD4" w:rsidRPr="00953F2E" w:rsidRDefault="00D45AD4" w:rsidP="00D45AD4">
      <w:pPr>
        <w:spacing w:after="0"/>
        <w:rPr>
          <w:rFonts w:ascii="Times New Roman" w:hAnsi="Times New Roman" w:cs="Times New Roman"/>
          <w:sz w:val="26"/>
          <w:szCs w:val="26"/>
        </w:rPr>
      </w:pPr>
    </w:p>
    <w:p w:rsidR="00C66647" w:rsidRPr="00953F2E" w:rsidRDefault="00D45AD4" w:rsidP="00D45AD4">
      <w:pPr>
        <w:jc w:val="center"/>
        <w:rPr>
          <w:rFonts w:ascii="Times New Roman" w:hAnsi="Times New Roman" w:cs="Times New Roman"/>
          <w:b/>
          <w:sz w:val="26"/>
          <w:szCs w:val="26"/>
        </w:rPr>
      </w:pPr>
      <w:proofErr w:type="spellStart"/>
      <w:r w:rsidRPr="00953F2E">
        <w:rPr>
          <w:rFonts w:ascii="Times New Roman" w:hAnsi="Times New Roman" w:cs="Times New Roman"/>
          <w:b/>
          <w:sz w:val="26"/>
          <w:szCs w:val="26"/>
        </w:rPr>
        <w:t>Колумбов</w:t>
      </w:r>
      <w:proofErr w:type="spellEnd"/>
      <w:r w:rsidRPr="00953F2E">
        <w:rPr>
          <w:rFonts w:ascii="Times New Roman" w:hAnsi="Times New Roman" w:cs="Times New Roman"/>
          <w:b/>
          <w:sz w:val="26"/>
          <w:szCs w:val="26"/>
        </w:rPr>
        <w:t xml:space="preserve"> обмен</w:t>
      </w:r>
    </w:p>
    <w:p w:rsidR="00D45AD4" w:rsidRPr="00B72321" w:rsidRDefault="00B72321" w:rsidP="00D45AD4">
      <w:pPr>
        <w:shd w:val="clear" w:color="auto" w:fill="FFFFFF" w:themeFill="background1"/>
        <w:spacing w:after="0" w:line="360" w:lineRule="auto"/>
        <w:jc w:val="both"/>
        <w:rPr>
          <w:rFonts w:ascii="Times New Roman" w:hAnsi="Times New Roman" w:cs="Times New Roman"/>
          <w:sz w:val="24"/>
          <w:szCs w:val="24"/>
          <w:shd w:val="clear" w:color="auto" w:fill="FFFFFF" w:themeFill="background1"/>
        </w:rPr>
      </w:pPr>
      <w:r w:rsidRPr="00B72321">
        <w:rPr>
          <w:rFonts w:ascii="Times New Roman" w:hAnsi="Times New Roman" w:cs="Times New Roman"/>
          <w:sz w:val="24"/>
          <w:szCs w:val="24"/>
          <w:shd w:val="clear" w:color="auto" w:fill="FFFFFF" w:themeFill="background1"/>
        </w:rPr>
        <w:t xml:space="preserve">   </w:t>
      </w:r>
      <w:r w:rsidR="00D45AD4" w:rsidRPr="00B72321">
        <w:rPr>
          <w:rFonts w:ascii="Times New Roman" w:hAnsi="Times New Roman" w:cs="Times New Roman"/>
          <w:sz w:val="24"/>
          <w:szCs w:val="24"/>
          <w:shd w:val="clear" w:color="auto" w:fill="FFFFFF" w:themeFill="background1"/>
        </w:rPr>
        <w:t xml:space="preserve">Никого давно не удивишь тем фактом, что Америку назвали в честь </w:t>
      </w:r>
      <w:proofErr w:type="spellStart"/>
      <w:r w:rsidR="00D45AD4" w:rsidRPr="00B72321">
        <w:rPr>
          <w:rFonts w:ascii="Times New Roman" w:hAnsi="Times New Roman" w:cs="Times New Roman"/>
          <w:sz w:val="24"/>
          <w:szCs w:val="24"/>
          <w:shd w:val="clear" w:color="auto" w:fill="FFFFFF" w:themeFill="background1"/>
        </w:rPr>
        <w:t>Америго</w:t>
      </w:r>
      <w:proofErr w:type="spellEnd"/>
      <w:r w:rsidR="00D45AD4" w:rsidRPr="00B72321">
        <w:rPr>
          <w:rFonts w:ascii="Times New Roman" w:hAnsi="Times New Roman" w:cs="Times New Roman"/>
          <w:sz w:val="24"/>
          <w:szCs w:val="24"/>
          <w:shd w:val="clear" w:color="auto" w:fill="FFFFFF" w:themeFill="background1"/>
        </w:rPr>
        <w:t xml:space="preserve"> </w:t>
      </w:r>
      <w:proofErr w:type="spellStart"/>
      <w:r w:rsidR="00D45AD4" w:rsidRPr="00B72321">
        <w:rPr>
          <w:rFonts w:ascii="Times New Roman" w:hAnsi="Times New Roman" w:cs="Times New Roman"/>
          <w:sz w:val="24"/>
          <w:szCs w:val="24"/>
          <w:shd w:val="clear" w:color="auto" w:fill="FFFFFF" w:themeFill="background1"/>
        </w:rPr>
        <w:t>Веспуччи</w:t>
      </w:r>
      <w:proofErr w:type="spellEnd"/>
      <w:r w:rsidR="00D45AD4" w:rsidRPr="00B72321">
        <w:rPr>
          <w:rFonts w:ascii="Times New Roman" w:hAnsi="Times New Roman" w:cs="Times New Roman"/>
          <w:sz w:val="24"/>
          <w:szCs w:val="24"/>
          <w:shd w:val="clear" w:color="auto" w:fill="FFFFFF" w:themeFill="background1"/>
        </w:rPr>
        <w:t>, а вовсе не в честь Христофора Колумба, также новостью не является то, что Тихий океан вовсе не тихий, как нас в том убеждает название. Но есть несколько фактов, связанных с открытием Америки Колумбом, о которых мало кто знает.</w:t>
      </w:r>
    </w:p>
    <w:p w:rsidR="00953F2E" w:rsidRDefault="00B72321" w:rsidP="00953F2E">
      <w:pPr>
        <w:shd w:val="clear" w:color="auto" w:fill="FFFFFF" w:themeFill="background1"/>
        <w:spacing w:after="0" w:line="360" w:lineRule="auto"/>
        <w:jc w:val="both"/>
        <w:rPr>
          <w:sz w:val="24"/>
          <w:szCs w:val="24"/>
        </w:rPr>
      </w:pPr>
      <w:r w:rsidRPr="00B72321">
        <w:rPr>
          <w:rFonts w:ascii="Times New Roman" w:hAnsi="Times New Roman" w:cs="Times New Roman"/>
          <w:sz w:val="24"/>
          <w:szCs w:val="24"/>
        </w:rPr>
        <w:t xml:space="preserve">    </w:t>
      </w:r>
      <w:r w:rsidR="00B72821" w:rsidRPr="00B72321">
        <w:rPr>
          <w:rFonts w:ascii="Times New Roman" w:hAnsi="Times New Roman" w:cs="Times New Roman"/>
          <w:sz w:val="24"/>
          <w:szCs w:val="24"/>
        </w:rPr>
        <w:t>Т</w:t>
      </w:r>
      <w:r w:rsidR="00D45AD4" w:rsidRPr="00B72321">
        <w:rPr>
          <w:rFonts w:ascii="Times New Roman" w:hAnsi="Times New Roman" w:cs="Times New Roman"/>
          <w:sz w:val="24"/>
          <w:szCs w:val="24"/>
        </w:rPr>
        <w:t xml:space="preserve">ермин </w:t>
      </w:r>
      <w:r w:rsidR="00B72821" w:rsidRPr="00B72321">
        <w:rPr>
          <w:rFonts w:ascii="Times New Roman" w:hAnsi="Times New Roman" w:cs="Times New Roman"/>
          <w:sz w:val="24"/>
          <w:szCs w:val="24"/>
        </w:rPr>
        <w:t>«</w:t>
      </w:r>
      <w:proofErr w:type="spellStart"/>
      <w:r w:rsidR="00B72821" w:rsidRPr="00B72321">
        <w:rPr>
          <w:rFonts w:ascii="Times New Roman" w:hAnsi="Times New Roman" w:cs="Times New Roman"/>
          <w:sz w:val="24"/>
          <w:szCs w:val="24"/>
        </w:rPr>
        <w:t>Колумбов</w:t>
      </w:r>
      <w:proofErr w:type="spellEnd"/>
      <w:r w:rsidR="00B72821" w:rsidRPr="00B72321">
        <w:rPr>
          <w:rFonts w:ascii="Times New Roman" w:hAnsi="Times New Roman" w:cs="Times New Roman"/>
          <w:sz w:val="24"/>
          <w:szCs w:val="24"/>
        </w:rPr>
        <w:t xml:space="preserve"> обмен» </w:t>
      </w:r>
      <w:r w:rsidR="00D45AD4" w:rsidRPr="00B72321">
        <w:rPr>
          <w:rFonts w:ascii="Times New Roman" w:hAnsi="Times New Roman" w:cs="Times New Roman"/>
          <w:sz w:val="24"/>
          <w:szCs w:val="24"/>
        </w:rPr>
        <w:t>впервые был использован в 1972 году  американским историком </w:t>
      </w:r>
      <w:hyperlink r:id="rId4" w:tooltip="Кросби, Альфред" w:history="1">
        <w:r w:rsidR="00D45AD4" w:rsidRPr="00B72321">
          <w:rPr>
            <w:rStyle w:val="a3"/>
            <w:rFonts w:ascii="Times New Roman" w:hAnsi="Times New Roman" w:cs="Times New Roman"/>
            <w:color w:val="auto"/>
            <w:sz w:val="24"/>
            <w:szCs w:val="24"/>
          </w:rPr>
          <w:t>Альфредом Кросби</w:t>
        </w:r>
      </w:hyperlink>
      <w:r w:rsidR="00D45AD4" w:rsidRPr="00B72321">
        <w:rPr>
          <w:rFonts w:ascii="Times New Roman" w:hAnsi="Times New Roman" w:cs="Times New Roman"/>
          <w:sz w:val="24"/>
          <w:szCs w:val="24"/>
        </w:rPr>
        <w:t> </w:t>
      </w:r>
      <w:r w:rsidR="00953F2E" w:rsidRPr="00B72321">
        <w:rPr>
          <w:rFonts w:ascii="Times New Roman" w:hAnsi="Times New Roman" w:cs="Times New Roman"/>
          <w:sz w:val="24"/>
          <w:szCs w:val="24"/>
        </w:rPr>
        <w:t xml:space="preserve"> </w:t>
      </w:r>
      <w:r w:rsidR="00D45AD4" w:rsidRPr="00B72321">
        <w:rPr>
          <w:rFonts w:ascii="Times New Roman" w:hAnsi="Times New Roman" w:cs="Times New Roman"/>
          <w:sz w:val="24"/>
          <w:szCs w:val="24"/>
        </w:rPr>
        <w:t xml:space="preserve">в его книге по истории окружающей среды </w:t>
      </w:r>
      <w:r w:rsidR="00B72821" w:rsidRPr="00B72321">
        <w:rPr>
          <w:rFonts w:ascii="Times New Roman" w:hAnsi="Times New Roman" w:cs="Times New Roman"/>
          <w:sz w:val="24"/>
          <w:szCs w:val="24"/>
        </w:rPr>
        <w:t>«</w:t>
      </w:r>
      <w:proofErr w:type="spellStart"/>
      <w:r w:rsidR="00D45AD4" w:rsidRPr="00B72321">
        <w:rPr>
          <w:rFonts w:ascii="Times New Roman" w:hAnsi="Times New Roman" w:cs="Times New Roman"/>
          <w:i/>
          <w:iCs/>
          <w:sz w:val="24"/>
          <w:szCs w:val="24"/>
        </w:rPr>
        <w:t>The</w:t>
      </w:r>
      <w:proofErr w:type="spellEnd"/>
      <w:r w:rsidR="00D45AD4" w:rsidRPr="00B72321">
        <w:rPr>
          <w:rFonts w:ascii="Times New Roman" w:hAnsi="Times New Roman" w:cs="Times New Roman"/>
          <w:i/>
          <w:iCs/>
          <w:sz w:val="24"/>
          <w:szCs w:val="24"/>
        </w:rPr>
        <w:t xml:space="preserve"> </w:t>
      </w:r>
      <w:proofErr w:type="spellStart"/>
      <w:r w:rsidR="00D45AD4" w:rsidRPr="00B72321">
        <w:rPr>
          <w:rFonts w:ascii="Times New Roman" w:hAnsi="Times New Roman" w:cs="Times New Roman"/>
          <w:i/>
          <w:iCs/>
          <w:sz w:val="24"/>
          <w:szCs w:val="24"/>
        </w:rPr>
        <w:t>Columbian</w:t>
      </w:r>
      <w:proofErr w:type="spellEnd"/>
      <w:r w:rsidR="00D45AD4" w:rsidRPr="00B72321">
        <w:rPr>
          <w:rFonts w:ascii="Times New Roman" w:hAnsi="Times New Roman" w:cs="Times New Roman"/>
          <w:i/>
          <w:iCs/>
          <w:sz w:val="24"/>
          <w:szCs w:val="24"/>
        </w:rPr>
        <w:t xml:space="preserve"> </w:t>
      </w:r>
      <w:proofErr w:type="spellStart"/>
      <w:r w:rsidR="00D45AD4" w:rsidRPr="00B72321">
        <w:rPr>
          <w:rFonts w:ascii="Times New Roman" w:hAnsi="Times New Roman" w:cs="Times New Roman"/>
          <w:i/>
          <w:iCs/>
          <w:sz w:val="24"/>
          <w:szCs w:val="24"/>
        </w:rPr>
        <w:t>Exchange</w:t>
      </w:r>
      <w:proofErr w:type="spellEnd"/>
      <w:r w:rsidR="00D45AD4" w:rsidRPr="00B72321">
        <w:rPr>
          <w:rFonts w:ascii="Times New Roman" w:hAnsi="Times New Roman" w:cs="Times New Roman"/>
          <w:i/>
          <w:iCs/>
          <w:sz w:val="24"/>
          <w:szCs w:val="24"/>
        </w:rPr>
        <w:t xml:space="preserve">: </w:t>
      </w:r>
      <w:proofErr w:type="spellStart"/>
      <w:r w:rsidR="00D45AD4" w:rsidRPr="00B72321">
        <w:rPr>
          <w:rFonts w:ascii="Times New Roman" w:hAnsi="Times New Roman" w:cs="Times New Roman"/>
          <w:i/>
          <w:iCs/>
          <w:sz w:val="24"/>
          <w:szCs w:val="24"/>
        </w:rPr>
        <w:t>Biological</w:t>
      </w:r>
      <w:proofErr w:type="spellEnd"/>
      <w:r w:rsidR="00D45AD4" w:rsidRPr="00B72321">
        <w:rPr>
          <w:rFonts w:ascii="Times New Roman" w:hAnsi="Times New Roman" w:cs="Times New Roman"/>
          <w:i/>
          <w:iCs/>
          <w:sz w:val="24"/>
          <w:szCs w:val="24"/>
        </w:rPr>
        <w:t xml:space="preserve"> </w:t>
      </w:r>
      <w:proofErr w:type="spellStart"/>
      <w:r w:rsidR="00D45AD4" w:rsidRPr="00B72321">
        <w:rPr>
          <w:rFonts w:ascii="Times New Roman" w:hAnsi="Times New Roman" w:cs="Times New Roman"/>
          <w:i/>
          <w:iCs/>
          <w:sz w:val="24"/>
          <w:szCs w:val="24"/>
        </w:rPr>
        <w:t>and</w:t>
      </w:r>
      <w:proofErr w:type="spellEnd"/>
      <w:r w:rsidR="00D45AD4" w:rsidRPr="00B72321">
        <w:rPr>
          <w:rFonts w:ascii="Times New Roman" w:hAnsi="Times New Roman" w:cs="Times New Roman"/>
          <w:i/>
          <w:iCs/>
          <w:sz w:val="24"/>
          <w:szCs w:val="24"/>
        </w:rPr>
        <w:t xml:space="preserve"> </w:t>
      </w:r>
      <w:proofErr w:type="spellStart"/>
      <w:r w:rsidR="00D45AD4" w:rsidRPr="00B72321">
        <w:rPr>
          <w:rFonts w:ascii="Times New Roman" w:hAnsi="Times New Roman" w:cs="Times New Roman"/>
          <w:i/>
          <w:iCs/>
          <w:sz w:val="24"/>
          <w:szCs w:val="24"/>
        </w:rPr>
        <w:t>Cultural</w:t>
      </w:r>
      <w:proofErr w:type="spellEnd"/>
      <w:r w:rsidR="00D45AD4" w:rsidRPr="00B72321">
        <w:rPr>
          <w:rFonts w:ascii="Times New Roman" w:hAnsi="Times New Roman" w:cs="Times New Roman"/>
          <w:i/>
          <w:iCs/>
          <w:sz w:val="24"/>
          <w:szCs w:val="24"/>
        </w:rPr>
        <w:t xml:space="preserve"> </w:t>
      </w:r>
      <w:proofErr w:type="spellStart"/>
      <w:r w:rsidR="00D45AD4" w:rsidRPr="00B72321">
        <w:rPr>
          <w:rFonts w:ascii="Times New Roman" w:hAnsi="Times New Roman" w:cs="Times New Roman"/>
          <w:i/>
          <w:iCs/>
          <w:sz w:val="24"/>
          <w:szCs w:val="24"/>
        </w:rPr>
        <w:t>Consequences</w:t>
      </w:r>
      <w:proofErr w:type="spellEnd"/>
      <w:r w:rsidR="00D45AD4" w:rsidRPr="00B72321">
        <w:rPr>
          <w:rFonts w:ascii="Times New Roman" w:hAnsi="Times New Roman" w:cs="Times New Roman"/>
          <w:i/>
          <w:iCs/>
          <w:sz w:val="24"/>
          <w:szCs w:val="24"/>
        </w:rPr>
        <w:t xml:space="preserve"> </w:t>
      </w:r>
      <w:proofErr w:type="spellStart"/>
      <w:r w:rsidR="00D45AD4" w:rsidRPr="00B72321">
        <w:rPr>
          <w:rFonts w:ascii="Times New Roman" w:hAnsi="Times New Roman" w:cs="Times New Roman"/>
          <w:i/>
          <w:iCs/>
          <w:sz w:val="24"/>
          <w:szCs w:val="24"/>
        </w:rPr>
        <w:t>of</w:t>
      </w:r>
      <w:proofErr w:type="spellEnd"/>
      <w:r w:rsidR="00D45AD4" w:rsidRPr="00B72321">
        <w:rPr>
          <w:rFonts w:ascii="Times New Roman" w:hAnsi="Times New Roman" w:cs="Times New Roman"/>
          <w:i/>
          <w:iCs/>
          <w:sz w:val="24"/>
          <w:szCs w:val="24"/>
        </w:rPr>
        <w:t xml:space="preserve"> 1492</w:t>
      </w:r>
      <w:r w:rsidR="00B72821" w:rsidRPr="00B72321">
        <w:rPr>
          <w:rFonts w:ascii="Times New Roman" w:hAnsi="Times New Roman" w:cs="Times New Roman"/>
          <w:sz w:val="24"/>
          <w:szCs w:val="24"/>
        </w:rPr>
        <w:t>»</w:t>
      </w:r>
      <w:r w:rsidR="00D45AD4" w:rsidRPr="00B72321">
        <w:rPr>
          <w:rFonts w:ascii="Times New Roman" w:hAnsi="Times New Roman" w:cs="Times New Roman"/>
          <w:sz w:val="24"/>
          <w:szCs w:val="24"/>
        </w:rPr>
        <w:t>. Он был быстро принят другими историками и журналистами, и стал широко известен.</w:t>
      </w:r>
      <w:r w:rsidR="00953F2E" w:rsidRPr="00B72321">
        <w:rPr>
          <w:sz w:val="24"/>
          <w:szCs w:val="24"/>
        </w:rPr>
        <w:t xml:space="preserve"> </w:t>
      </w:r>
    </w:p>
    <w:p w:rsidR="00AE20DB" w:rsidRPr="00B72321" w:rsidRDefault="00AE20DB" w:rsidP="00AE20DB">
      <w:pPr>
        <w:shd w:val="clear" w:color="auto" w:fill="FFFFFF" w:themeFill="background1"/>
        <w:spacing w:after="0" w:line="360" w:lineRule="auto"/>
        <w:jc w:val="center"/>
        <w:rPr>
          <w:sz w:val="24"/>
          <w:szCs w:val="24"/>
        </w:rPr>
      </w:pPr>
      <w:r w:rsidRPr="00AE20DB">
        <w:rPr>
          <w:noProof/>
          <w:sz w:val="24"/>
          <w:szCs w:val="24"/>
          <w:lang w:eastAsia="ru-RU"/>
        </w:rPr>
        <w:drawing>
          <wp:inline distT="0" distB="0" distL="0" distR="0">
            <wp:extent cx="2047875" cy="2924175"/>
            <wp:effectExtent l="19050" t="0" r="9525" b="0"/>
            <wp:docPr id="5" name="Рисунок 5" descr="C:\Users\цифропарк\Downloads\ecological-imperialism-2.jpg"/>
            <wp:cNvGraphicFramePr/>
            <a:graphic xmlns:a="http://schemas.openxmlformats.org/drawingml/2006/main">
              <a:graphicData uri="http://schemas.openxmlformats.org/drawingml/2006/picture">
                <pic:pic xmlns:pic="http://schemas.openxmlformats.org/drawingml/2006/picture">
                  <pic:nvPicPr>
                    <pic:cNvPr id="2051" name="Picture 3" descr="C:\Users\цифропарк\Downloads\ecological-imperialism-2.jpg"/>
                    <pic:cNvPicPr>
                      <a:picLocks noChangeAspect="1" noChangeArrowheads="1"/>
                    </pic:cNvPicPr>
                  </pic:nvPicPr>
                  <pic:blipFill>
                    <a:blip r:embed="rId5" cstate="print"/>
                    <a:srcRect/>
                    <a:stretch>
                      <a:fillRect/>
                    </a:stretch>
                  </pic:blipFill>
                  <pic:spPr bwMode="auto">
                    <a:xfrm>
                      <a:off x="0" y="0"/>
                      <a:ext cx="2049051" cy="2925854"/>
                    </a:xfrm>
                    <a:prstGeom prst="rect">
                      <a:avLst/>
                    </a:prstGeom>
                    <a:ln>
                      <a:noFill/>
                    </a:ln>
                    <a:effectLst>
                      <a:softEdge rad="112500"/>
                    </a:effectLst>
                  </pic:spPr>
                </pic:pic>
              </a:graphicData>
            </a:graphic>
          </wp:inline>
        </w:drawing>
      </w:r>
    </w:p>
    <w:p w:rsidR="00953F2E" w:rsidRPr="00B72321" w:rsidRDefault="00953F2E" w:rsidP="00953F2E">
      <w:pPr>
        <w:shd w:val="clear" w:color="auto" w:fill="FFFFFF" w:themeFill="background1"/>
        <w:spacing w:after="0" w:line="360" w:lineRule="auto"/>
        <w:jc w:val="both"/>
        <w:rPr>
          <w:rFonts w:ascii="Times New Roman" w:hAnsi="Times New Roman" w:cs="Times New Roman"/>
          <w:color w:val="000000"/>
          <w:sz w:val="24"/>
          <w:szCs w:val="24"/>
          <w:shd w:val="clear" w:color="auto" w:fill="FFFFFF"/>
        </w:rPr>
      </w:pPr>
      <w:r w:rsidRPr="00B72321">
        <w:rPr>
          <w:rFonts w:ascii="Times New Roman" w:hAnsi="Times New Roman" w:cs="Times New Roman"/>
          <w:color w:val="000000"/>
          <w:sz w:val="24"/>
          <w:szCs w:val="24"/>
          <w:shd w:val="clear" w:color="auto" w:fill="FFFFFF"/>
        </w:rPr>
        <w:t>Открыл Америку именно  Колумб, но преобразовали Америку в Новый свет люди, пришедшие вслед за ним. И то, что они принесли с собой.</w:t>
      </w:r>
    </w:p>
    <w:p w:rsidR="00B72321" w:rsidRPr="00B72321" w:rsidRDefault="00B72321" w:rsidP="00953F2E">
      <w:pPr>
        <w:shd w:val="clear" w:color="auto" w:fill="FFFFFF" w:themeFill="background1"/>
        <w:spacing w:after="0" w:line="360" w:lineRule="auto"/>
        <w:jc w:val="both"/>
        <w:rPr>
          <w:rFonts w:ascii="Times New Roman" w:hAnsi="Times New Roman" w:cs="Times New Roman"/>
          <w:color w:val="000000"/>
          <w:sz w:val="24"/>
          <w:szCs w:val="24"/>
          <w:shd w:val="clear" w:color="auto" w:fill="FFFFFF"/>
        </w:rPr>
      </w:pPr>
      <w:r w:rsidRPr="00B72321">
        <w:rPr>
          <w:rFonts w:ascii="Times New Roman" w:hAnsi="Times New Roman" w:cs="Times New Roman"/>
          <w:sz w:val="24"/>
          <w:szCs w:val="24"/>
          <w:u w:val="single"/>
        </w:rPr>
        <w:t>Новый свет до 1492</w:t>
      </w:r>
      <w:r w:rsidRPr="00B72321">
        <w:rPr>
          <w:rFonts w:ascii="Times New Roman" w:hAnsi="Times New Roman" w:cs="Times New Roman"/>
          <w:b/>
          <w:sz w:val="24"/>
          <w:szCs w:val="24"/>
          <w:u w:val="single"/>
        </w:rPr>
        <w:t xml:space="preserve"> </w:t>
      </w:r>
      <w:r w:rsidRPr="00B72321">
        <w:rPr>
          <w:rFonts w:ascii="Times New Roman" w:hAnsi="Times New Roman" w:cs="Times New Roman"/>
          <w:sz w:val="24"/>
          <w:szCs w:val="24"/>
          <w:u w:val="single"/>
        </w:rPr>
        <w:t>года.</w:t>
      </w:r>
    </w:p>
    <w:p w:rsidR="008F0F83" w:rsidRPr="00B72321" w:rsidRDefault="00B72321" w:rsidP="008F0F83">
      <w:pPr>
        <w:shd w:val="clear" w:color="auto" w:fill="FFFFFF" w:themeFill="background1"/>
        <w:spacing w:after="0" w:line="360" w:lineRule="auto"/>
        <w:jc w:val="both"/>
        <w:rPr>
          <w:rFonts w:ascii="Times New Roman" w:hAnsi="Times New Roman" w:cs="Times New Roman"/>
          <w:b/>
          <w:sz w:val="24"/>
          <w:szCs w:val="24"/>
        </w:rPr>
      </w:pPr>
      <w:r w:rsidRPr="00B72321">
        <w:rPr>
          <w:rFonts w:ascii="Times New Roman" w:hAnsi="Times New Roman" w:cs="Times New Roman"/>
          <w:color w:val="000000"/>
          <w:sz w:val="24"/>
          <w:szCs w:val="24"/>
          <w:shd w:val="clear" w:color="auto" w:fill="FFFFFF"/>
        </w:rPr>
        <w:t xml:space="preserve">   </w:t>
      </w:r>
      <w:r w:rsidR="008F0F83" w:rsidRPr="00B72321">
        <w:rPr>
          <w:rFonts w:ascii="Times New Roman" w:hAnsi="Times New Roman" w:cs="Times New Roman"/>
          <w:color w:val="000000"/>
          <w:sz w:val="24"/>
          <w:szCs w:val="24"/>
          <w:shd w:val="clear" w:color="auto" w:fill="FFFFFF"/>
        </w:rPr>
        <w:t>1492 год разделил историю коренных народов Америки на «до» и «после». Открытие Колумбом новых континентов привело к мрачному «после»: были грабежи и завоевания земель, истребление индейцев и разрушение их памятников. Так или иначе культуре миллионов американцев того времени был нанесен непоправимый ущерб. А что же было «до»? Чем жила эта часть света в древности, какой была до прихода европейцев?</w:t>
      </w:r>
    </w:p>
    <w:p w:rsidR="005D7F2E" w:rsidRPr="00B72321" w:rsidRDefault="00B72321" w:rsidP="008F0F83">
      <w:pPr>
        <w:shd w:val="clear" w:color="auto" w:fill="FFFFFF" w:themeFill="background1"/>
        <w:spacing w:after="0" w:line="360" w:lineRule="auto"/>
        <w:jc w:val="both"/>
        <w:rPr>
          <w:rFonts w:ascii="Times New Roman" w:hAnsi="Times New Roman" w:cs="Times New Roman"/>
          <w:sz w:val="24"/>
          <w:szCs w:val="24"/>
        </w:rPr>
      </w:pPr>
      <w:r w:rsidRPr="00B72321">
        <w:rPr>
          <w:rFonts w:ascii="Times New Roman" w:hAnsi="Times New Roman" w:cs="Times New Roman"/>
          <w:sz w:val="24"/>
          <w:szCs w:val="24"/>
          <w:shd w:val="clear" w:color="auto" w:fill="FFFFFF"/>
        </w:rPr>
        <w:t xml:space="preserve">   </w:t>
      </w:r>
      <w:r w:rsidR="008F0F83" w:rsidRPr="00B72321">
        <w:rPr>
          <w:rFonts w:ascii="Times New Roman" w:hAnsi="Times New Roman" w:cs="Times New Roman"/>
          <w:sz w:val="24"/>
          <w:szCs w:val="24"/>
          <w:shd w:val="clear" w:color="auto" w:fill="FFFFFF"/>
        </w:rPr>
        <w:t xml:space="preserve">Америка к 1491 году не была девственной территорией. Это романтический миф. </w:t>
      </w:r>
      <w:r w:rsidR="008F0F83" w:rsidRPr="00B72321">
        <w:rPr>
          <w:rFonts w:ascii="Times New Roman" w:hAnsi="Times New Roman" w:cs="Times New Roman"/>
          <w:sz w:val="24"/>
          <w:szCs w:val="24"/>
        </w:rPr>
        <w:t xml:space="preserve">Амазонка уже тогда была плотно заселена. Анды взлелеяли обширную империю, управлявшуюся королями – богами. Центральная Америка, возможно, обладала наивысшей плотностью населения в мире. Здесь размещалось несколько развитых </w:t>
      </w:r>
      <w:r w:rsidR="008F0F83" w:rsidRPr="00B72321">
        <w:rPr>
          <w:rFonts w:ascii="Times New Roman" w:hAnsi="Times New Roman" w:cs="Times New Roman"/>
          <w:sz w:val="24"/>
          <w:szCs w:val="24"/>
        </w:rPr>
        <w:lastRenderedPageBreak/>
        <w:t xml:space="preserve">цивилизаций, а на Атлантическом побережье находилось множество деревень и возделываемых угодий. Вдоль рек строились крупные города с монументальными дворцами, гигантскими жилыми холмами. Этот древний мир населяли охотники и рыболовы, рыбаки и крестьяне, короли, солдаты и рабы. </w:t>
      </w:r>
    </w:p>
    <w:p w:rsidR="008F0F83" w:rsidRPr="00B72321" w:rsidRDefault="00B72321" w:rsidP="008F0F83">
      <w:pPr>
        <w:shd w:val="clear" w:color="auto" w:fill="FFFFFF" w:themeFill="background1"/>
        <w:spacing w:after="0" w:line="360" w:lineRule="auto"/>
        <w:jc w:val="both"/>
        <w:rPr>
          <w:rFonts w:ascii="Times New Roman" w:hAnsi="Times New Roman" w:cs="Times New Roman"/>
          <w:sz w:val="24"/>
          <w:szCs w:val="24"/>
          <w:shd w:val="clear" w:color="auto" w:fill="FFFFFF"/>
        </w:rPr>
      </w:pPr>
      <w:r w:rsidRPr="00B72321">
        <w:rPr>
          <w:rFonts w:ascii="Times New Roman" w:hAnsi="Times New Roman" w:cs="Times New Roman"/>
          <w:sz w:val="24"/>
          <w:szCs w:val="24"/>
        </w:rPr>
        <w:t xml:space="preserve">   </w:t>
      </w:r>
      <w:r w:rsidR="008F0F83" w:rsidRPr="00B72321">
        <w:rPr>
          <w:rFonts w:ascii="Times New Roman" w:hAnsi="Times New Roman" w:cs="Times New Roman"/>
          <w:sz w:val="24"/>
          <w:szCs w:val="24"/>
        </w:rPr>
        <w:t xml:space="preserve">Основной зерновой культурой в Северной Америке был  маис. Он появился в результате окультуривания дикой травы </w:t>
      </w:r>
      <w:proofErr w:type="spellStart"/>
      <w:r w:rsidR="008F0F83" w:rsidRPr="00B72321">
        <w:rPr>
          <w:rFonts w:ascii="Times New Roman" w:hAnsi="Times New Roman" w:cs="Times New Roman"/>
          <w:sz w:val="24"/>
          <w:szCs w:val="24"/>
          <w:shd w:val="clear" w:color="auto" w:fill="FFFFFF"/>
        </w:rPr>
        <w:t>теосинте</w:t>
      </w:r>
      <w:proofErr w:type="spellEnd"/>
      <w:r w:rsidR="008F0F83" w:rsidRPr="00B72321">
        <w:rPr>
          <w:rFonts w:ascii="Times New Roman" w:hAnsi="Times New Roman" w:cs="Times New Roman"/>
          <w:sz w:val="24"/>
          <w:szCs w:val="24"/>
          <w:shd w:val="clear" w:color="auto" w:fill="FFFFFF"/>
        </w:rPr>
        <w:t xml:space="preserve">. Первые американцы начинали с тонкого стебля и за несколько веков превратили его в мощный стержень початка. Маис один из ключей </w:t>
      </w:r>
      <w:proofErr w:type="gramStart"/>
      <w:r w:rsidR="008F0F83" w:rsidRPr="00B72321">
        <w:rPr>
          <w:rFonts w:ascii="Times New Roman" w:hAnsi="Times New Roman" w:cs="Times New Roman"/>
          <w:sz w:val="24"/>
          <w:szCs w:val="24"/>
          <w:shd w:val="clear" w:color="auto" w:fill="FFFFFF"/>
        </w:rPr>
        <w:t>к</w:t>
      </w:r>
      <w:proofErr w:type="gramEnd"/>
      <w:r w:rsidR="008F0F83" w:rsidRPr="00B72321">
        <w:rPr>
          <w:rFonts w:ascii="Times New Roman" w:hAnsi="Times New Roman" w:cs="Times New Roman"/>
          <w:sz w:val="24"/>
          <w:szCs w:val="24"/>
          <w:shd w:val="clear" w:color="auto" w:fill="FFFFFF"/>
        </w:rPr>
        <w:t xml:space="preserve"> понимаю американских цивилизаций. Где он рос, там возникали великие культуры. </w:t>
      </w:r>
    </w:p>
    <w:p w:rsidR="008F0F83" w:rsidRPr="00B72321" w:rsidRDefault="008F0F83" w:rsidP="008F0F83">
      <w:pPr>
        <w:shd w:val="clear" w:color="auto" w:fill="FFFFFF" w:themeFill="background1"/>
        <w:spacing w:after="0" w:line="360" w:lineRule="auto"/>
        <w:jc w:val="both"/>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Однако самые великие империи Америки возникли там, где маис не рос, высоко в Андах.  Империя инков протянулась более чем на 4000 км, вдоль западного побережья Южной Америки.  Инки строили дворцы, склады, замки среди возвышающихся гор.  </w:t>
      </w:r>
      <w:r w:rsidR="00BF5667" w:rsidRPr="00B72321">
        <w:rPr>
          <w:rFonts w:ascii="Times New Roman" w:hAnsi="Times New Roman" w:cs="Times New Roman"/>
          <w:sz w:val="24"/>
          <w:szCs w:val="24"/>
          <w:shd w:val="clear" w:color="auto" w:fill="FFFFFF"/>
        </w:rPr>
        <w:t xml:space="preserve">Но они </w:t>
      </w:r>
      <w:r w:rsidRPr="00B72321">
        <w:rPr>
          <w:rFonts w:ascii="Times New Roman" w:hAnsi="Times New Roman" w:cs="Times New Roman"/>
          <w:sz w:val="24"/>
          <w:szCs w:val="24"/>
          <w:shd w:val="clear" w:color="auto" w:fill="FFFFFF"/>
        </w:rPr>
        <w:t>не знали</w:t>
      </w:r>
      <w:r w:rsidR="00AE20DB">
        <w:rPr>
          <w:rFonts w:ascii="Times New Roman" w:hAnsi="Times New Roman" w:cs="Times New Roman"/>
          <w:sz w:val="24"/>
          <w:szCs w:val="24"/>
          <w:shd w:val="clear" w:color="auto" w:fill="FFFFFF"/>
        </w:rPr>
        <w:t>,</w:t>
      </w:r>
      <w:r w:rsidRPr="00B72321">
        <w:rPr>
          <w:rFonts w:ascii="Times New Roman" w:hAnsi="Times New Roman" w:cs="Times New Roman"/>
          <w:sz w:val="24"/>
          <w:szCs w:val="24"/>
          <w:shd w:val="clear" w:color="auto" w:fill="FFFFFF"/>
        </w:rPr>
        <w:t xml:space="preserve"> ни колеса, ни вьючных животных. А энергию на это им давал ещё один уникальный продукт. Инки славились  золотом, но их настоящее сокровище совсем не блестело. Клубни родом из Америки в Европе были неизвестны. Вокруг озера Титикака, на территории современных  Перу и Боливии их возделывали  уже 8 тысяч лет на высоте более 4 км. Основная пища многих современных народов Европы является южноамериканским изобретением.</w:t>
      </w:r>
    </w:p>
    <w:p w:rsidR="008815E4" w:rsidRPr="00B72321" w:rsidRDefault="008F0F83" w:rsidP="008F0F83">
      <w:pPr>
        <w:shd w:val="clear" w:color="auto" w:fill="FFFFFF" w:themeFill="background1"/>
        <w:spacing w:after="0" w:line="360" w:lineRule="auto"/>
        <w:jc w:val="both"/>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Главным источником мяса и транспортным средством инков – земледельцев оставалась лама. Это самое крупное одомашненное млекопитающее обеих Америк. Ламы служили источником удобрений для почвы и шкур для одежды. Но на них нельзя ездить верхом и бесполезно доить. Они не могут тянуть плуг. Они не подходят для сражений или путешествий. Главным богатством лам является шерсть. Она теплее и легче овечьей шерсти. С одного животного шерсти получается больше. </w:t>
      </w:r>
    </w:p>
    <w:p w:rsidR="008F0F83" w:rsidRPr="00B72321" w:rsidRDefault="008815E4" w:rsidP="008F0F83">
      <w:pPr>
        <w:shd w:val="clear" w:color="auto" w:fill="FFFFFF" w:themeFill="background1"/>
        <w:spacing w:after="0" w:line="360" w:lineRule="auto"/>
        <w:jc w:val="both"/>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w:t>
      </w:r>
      <w:r w:rsidR="008F0F83" w:rsidRPr="00B72321">
        <w:rPr>
          <w:rFonts w:ascii="Times New Roman" w:hAnsi="Times New Roman" w:cs="Times New Roman"/>
          <w:sz w:val="24"/>
          <w:szCs w:val="24"/>
          <w:shd w:val="clear" w:color="auto" w:fill="FFFFFF"/>
        </w:rPr>
        <w:t xml:space="preserve">Второе главное домашнее животное в Америке было ещё мельче. У ацтеков, живших на территории современной Мексики и Гватемалы, большое значение имела индейка. </w:t>
      </w:r>
    </w:p>
    <w:p w:rsidR="008F0F83" w:rsidRPr="00B72321" w:rsidRDefault="008815E4" w:rsidP="008F0F83">
      <w:pPr>
        <w:shd w:val="clear" w:color="auto" w:fill="FFFFFF" w:themeFill="background1"/>
        <w:spacing w:after="0" w:line="360" w:lineRule="auto"/>
        <w:jc w:val="both"/>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w:t>
      </w:r>
      <w:r w:rsidR="008F0F83" w:rsidRPr="00B72321">
        <w:rPr>
          <w:rFonts w:ascii="Times New Roman" w:hAnsi="Times New Roman" w:cs="Times New Roman"/>
          <w:sz w:val="24"/>
          <w:szCs w:val="24"/>
          <w:shd w:val="clear" w:color="auto" w:fill="FFFFFF"/>
        </w:rPr>
        <w:t>У аборигенов не было ни ружей, ни лошадей. Они охотились пешком. Орудия делали из дерева, костей и камня. Охота на бизона была ключевым элементом выживания.</w:t>
      </w:r>
    </w:p>
    <w:p w:rsidR="008F0F83" w:rsidRPr="00B72321" w:rsidRDefault="00B72321" w:rsidP="008F0F83">
      <w:pPr>
        <w:shd w:val="clear" w:color="auto" w:fill="FFFFFF" w:themeFill="background1"/>
        <w:spacing w:after="0" w:line="360" w:lineRule="auto"/>
        <w:jc w:val="both"/>
        <w:rPr>
          <w:rFonts w:ascii="Times New Roman" w:hAnsi="Times New Roman" w:cs="Times New Roman"/>
          <w:sz w:val="24"/>
          <w:szCs w:val="24"/>
        </w:rPr>
      </w:pPr>
      <w:r w:rsidRPr="00B72321">
        <w:rPr>
          <w:rFonts w:ascii="Times New Roman" w:hAnsi="Times New Roman" w:cs="Times New Roman"/>
          <w:sz w:val="24"/>
          <w:szCs w:val="24"/>
        </w:rPr>
        <w:t xml:space="preserve">    </w:t>
      </w:r>
      <w:r w:rsidR="008F0F83" w:rsidRPr="00B72321">
        <w:rPr>
          <w:rFonts w:ascii="Times New Roman" w:hAnsi="Times New Roman" w:cs="Times New Roman"/>
          <w:sz w:val="24"/>
          <w:szCs w:val="24"/>
        </w:rPr>
        <w:t xml:space="preserve">В 1491 году Америку населяли 100 миллионов человек. Местные цивилизации были столь же разнообразны, как и ландшафт. Но эти цивилизации были отделены друг от друга. Они не знали ни книг, ни колеса и не могли </w:t>
      </w:r>
      <w:proofErr w:type="spellStart"/>
      <w:r w:rsidR="008F0F83" w:rsidRPr="00B72321">
        <w:rPr>
          <w:rFonts w:ascii="Times New Roman" w:hAnsi="Times New Roman" w:cs="Times New Roman"/>
          <w:sz w:val="24"/>
          <w:szCs w:val="24"/>
        </w:rPr>
        <w:t>коммуницировать</w:t>
      </w:r>
      <w:proofErr w:type="spellEnd"/>
      <w:r w:rsidR="008F0F83" w:rsidRPr="00B72321">
        <w:rPr>
          <w:rFonts w:ascii="Times New Roman" w:hAnsi="Times New Roman" w:cs="Times New Roman"/>
          <w:sz w:val="24"/>
          <w:szCs w:val="24"/>
        </w:rPr>
        <w:t xml:space="preserve">. Они ничего не знали друг о друге. Северные племена не встречались с племенами каньона. И никто из них никогда не видел гигантских поселений на берегах Амазонки. А все вместе они никогда не слышали о Европе. </w:t>
      </w:r>
    </w:p>
    <w:p w:rsidR="002261CF" w:rsidRDefault="002261CF" w:rsidP="00A96403">
      <w:pPr>
        <w:shd w:val="clear" w:color="auto" w:fill="FFFFFF" w:themeFill="background1"/>
        <w:spacing w:after="0" w:line="360" w:lineRule="auto"/>
        <w:jc w:val="both"/>
        <w:rPr>
          <w:rFonts w:ascii="Times New Roman" w:hAnsi="Times New Roman" w:cs="Times New Roman"/>
          <w:sz w:val="24"/>
          <w:szCs w:val="24"/>
          <w:u w:val="single"/>
        </w:rPr>
      </w:pPr>
    </w:p>
    <w:p w:rsidR="002261CF" w:rsidRDefault="002261CF" w:rsidP="00A96403">
      <w:pPr>
        <w:shd w:val="clear" w:color="auto" w:fill="FFFFFF" w:themeFill="background1"/>
        <w:spacing w:after="0" w:line="360" w:lineRule="auto"/>
        <w:jc w:val="both"/>
        <w:rPr>
          <w:rFonts w:ascii="Times New Roman" w:hAnsi="Times New Roman" w:cs="Times New Roman"/>
          <w:sz w:val="24"/>
          <w:szCs w:val="24"/>
          <w:u w:val="single"/>
        </w:rPr>
      </w:pPr>
    </w:p>
    <w:p w:rsidR="00A96403" w:rsidRDefault="00A96403" w:rsidP="00A96403">
      <w:pPr>
        <w:shd w:val="clear" w:color="auto" w:fill="FFFFFF" w:themeFill="background1"/>
        <w:spacing w:after="0" w:line="360" w:lineRule="auto"/>
        <w:jc w:val="both"/>
        <w:rPr>
          <w:rFonts w:ascii="Times New Roman" w:hAnsi="Times New Roman" w:cs="Times New Roman"/>
          <w:sz w:val="24"/>
          <w:szCs w:val="24"/>
          <w:u w:val="single"/>
        </w:rPr>
      </w:pPr>
      <w:r w:rsidRPr="00B72321">
        <w:rPr>
          <w:rFonts w:ascii="Times New Roman" w:hAnsi="Times New Roman" w:cs="Times New Roman"/>
          <w:sz w:val="24"/>
          <w:szCs w:val="24"/>
          <w:u w:val="single"/>
        </w:rPr>
        <w:lastRenderedPageBreak/>
        <w:t>Открытие Америки Колумбом.</w:t>
      </w:r>
    </w:p>
    <w:p w:rsidR="00AE20DB" w:rsidRPr="00B72321" w:rsidRDefault="00AE20DB" w:rsidP="00AE20DB">
      <w:pPr>
        <w:shd w:val="clear" w:color="auto" w:fill="FFFFFF" w:themeFill="background1"/>
        <w:spacing w:after="0" w:line="360" w:lineRule="auto"/>
        <w:jc w:val="center"/>
        <w:rPr>
          <w:rFonts w:ascii="Times New Roman" w:hAnsi="Times New Roman" w:cs="Times New Roman"/>
          <w:sz w:val="24"/>
          <w:szCs w:val="24"/>
          <w:u w:val="single"/>
        </w:rPr>
      </w:pPr>
      <w:r w:rsidRPr="00AE20DB">
        <w:rPr>
          <w:rFonts w:ascii="Times New Roman" w:hAnsi="Times New Roman" w:cs="Times New Roman"/>
          <w:noProof/>
          <w:sz w:val="24"/>
          <w:szCs w:val="24"/>
          <w:u w:val="single"/>
          <w:lang w:eastAsia="ru-RU"/>
        </w:rPr>
        <w:drawing>
          <wp:inline distT="0" distB="0" distL="0" distR="0">
            <wp:extent cx="4181475" cy="2276475"/>
            <wp:effectExtent l="19050" t="0" r="9525" b="0"/>
            <wp:docPr id="3" name="Рисунок 3" descr="C:\Users\цифропарк\Downloads\scale_1200 (5).png"/>
            <wp:cNvGraphicFramePr/>
            <a:graphic xmlns:a="http://schemas.openxmlformats.org/drawingml/2006/main">
              <a:graphicData uri="http://schemas.openxmlformats.org/drawingml/2006/picture">
                <pic:pic xmlns:pic="http://schemas.openxmlformats.org/drawingml/2006/picture">
                  <pic:nvPicPr>
                    <pic:cNvPr id="8194" name="Picture 2" descr="C:\Users\цифропарк\Downloads\scale_1200 (5).png"/>
                    <pic:cNvPicPr>
                      <a:picLocks noGrp="1" noChangeAspect="1" noChangeArrowheads="1"/>
                    </pic:cNvPicPr>
                  </pic:nvPicPr>
                  <pic:blipFill>
                    <a:blip r:embed="rId6" cstate="print"/>
                    <a:srcRect/>
                    <a:stretch>
                      <a:fillRect/>
                    </a:stretch>
                  </pic:blipFill>
                  <pic:spPr bwMode="auto">
                    <a:xfrm>
                      <a:off x="0" y="0"/>
                      <a:ext cx="4181475" cy="2276475"/>
                    </a:xfrm>
                    <a:prstGeom prst="rect">
                      <a:avLst/>
                    </a:prstGeom>
                    <a:ln>
                      <a:noFill/>
                    </a:ln>
                    <a:effectLst>
                      <a:softEdge rad="112500"/>
                    </a:effectLst>
                  </pic:spPr>
                </pic:pic>
              </a:graphicData>
            </a:graphic>
          </wp:inline>
        </w:drawing>
      </w:r>
    </w:p>
    <w:p w:rsidR="00D45AD4" w:rsidRPr="00B72321" w:rsidRDefault="00A96403" w:rsidP="00A96403">
      <w:pPr>
        <w:shd w:val="clear" w:color="auto" w:fill="FFFFFF" w:themeFill="background1"/>
        <w:spacing w:after="0" w:line="360" w:lineRule="auto"/>
        <w:jc w:val="both"/>
        <w:rPr>
          <w:rFonts w:ascii="Times New Roman" w:hAnsi="Times New Roman" w:cs="Times New Roman"/>
          <w:sz w:val="24"/>
          <w:szCs w:val="24"/>
        </w:rPr>
      </w:pPr>
      <w:r w:rsidRPr="00B72321">
        <w:rPr>
          <w:rFonts w:ascii="Times New Roman" w:hAnsi="Times New Roman" w:cs="Times New Roman"/>
          <w:sz w:val="24"/>
          <w:szCs w:val="24"/>
        </w:rPr>
        <w:t xml:space="preserve">   12 октября 1492 года Колумб увидел сушу: «Я не видел ни овец, ни коз, ни других животных. Все деревья отличались от </w:t>
      </w:r>
      <w:proofErr w:type="gramStart"/>
      <w:r w:rsidRPr="00B72321">
        <w:rPr>
          <w:rFonts w:ascii="Times New Roman" w:hAnsi="Times New Roman" w:cs="Times New Roman"/>
          <w:sz w:val="24"/>
          <w:szCs w:val="24"/>
        </w:rPr>
        <w:t>наших</w:t>
      </w:r>
      <w:proofErr w:type="gramEnd"/>
      <w:r w:rsidRPr="00B72321">
        <w:rPr>
          <w:rFonts w:ascii="Times New Roman" w:hAnsi="Times New Roman" w:cs="Times New Roman"/>
          <w:sz w:val="24"/>
          <w:szCs w:val="24"/>
        </w:rPr>
        <w:t>, как день от ночи. Трава, камни – всё было другим». Колумб и его команда не подозревали, что прибыли в Новый свет.</w:t>
      </w:r>
    </w:p>
    <w:p w:rsidR="00A96403" w:rsidRPr="00B72321" w:rsidRDefault="00A96403" w:rsidP="00A96403">
      <w:pPr>
        <w:shd w:val="clear" w:color="auto" w:fill="FFFFFF" w:themeFill="background1"/>
        <w:spacing w:after="0" w:line="360" w:lineRule="auto"/>
        <w:jc w:val="both"/>
        <w:rPr>
          <w:rFonts w:ascii="Times New Roman" w:hAnsi="Times New Roman" w:cs="Times New Roman"/>
          <w:sz w:val="24"/>
          <w:szCs w:val="24"/>
        </w:rPr>
      </w:pPr>
      <w:r w:rsidRPr="00B72321">
        <w:rPr>
          <w:rFonts w:ascii="Times New Roman" w:hAnsi="Times New Roman" w:cs="Times New Roman"/>
          <w:sz w:val="24"/>
          <w:szCs w:val="24"/>
        </w:rPr>
        <w:t xml:space="preserve">   По возвращению на родину, доклад Колумба Изабелле Испанской быстро распространился по Европе, и многие европейцы устремились за своей долей сокровищ, описанных Колумбом. Со второго путешествия Колумба начинается массовый приток испанских завоевателей. Одни отправились на юг, в Анды, другие на север, к Миссисипи. Так началось завоевание Америк.</w:t>
      </w:r>
    </w:p>
    <w:p w:rsidR="00A96403" w:rsidRPr="00B72321" w:rsidRDefault="00A96403" w:rsidP="00A96403">
      <w:pPr>
        <w:shd w:val="clear" w:color="auto" w:fill="FFFFFF" w:themeFill="background1"/>
        <w:spacing w:after="0" w:line="360" w:lineRule="auto"/>
        <w:jc w:val="both"/>
        <w:rPr>
          <w:rFonts w:ascii="Times New Roman" w:hAnsi="Times New Roman" w:cs="Times New Roman"/>
          <w:sz w:val="24"/>
          <w:szCs w:val="24"/>
          <w:u w:val="single"/>
        </w:rPr>
      </w:pPr>
      <w:r w:rsidRPr="00B72321">
        <w:rPr>
          <w:rFonts w:ascii="Times New Roman" w:hAnsi="Times New Roman" w:cs="Times New Roman"/>
          <w:sz w:val="24"/>
          <w:szCs w:val="24"/>
          <w:u w:val="single"/>
        </w:rPr>
        <w:t>Обмен животными и растениями</w:t>
      </w:r>
    </w:p>
    <w:p w:rsidR="00D45AD4" w:rsidRPr="00B72321" w:rsidRDefault="00B72321" w:rsidP="00B72321">
      <w:pPr>
        <w:spacing w:after="0" w:line="360" w:lineRule="auto"/>
        <w:jc w:val="both"/>
        <w:rPr>
          <w:rFonts w:ascii="Times New Roman" w:hAnsi="Times New Roman" w:cs="Times New Roman"/>
          <w:color w:val="000000"/>
          <w:sz w:val="24"/>
          <w:szCs w:val="24"/>
          <w:shd w:val="clear" w:color="auto" w:fill="FFFFFF"/>
        </w:rPr>
      </w:pPr>
      <w:r w:rsidRPr="00B72321">
        <w:rPr>
          <w:rFonts w:ascii="Times New Roman" w:hAnsi="Times New Roman" w:cs="Times New Roman"/>
          <w:sz w:val="24"/>
          <w:szCs w:val="24"/>
        </w:rPr>
        <w:t xml:space="preserve">    </w:t>
      </w:r>
      <w:r w:rsidR="00A96403" w:rsidRPr="00B72321">
        <w:rPr>
          <w:rFonts w:ascii="Times New Roman" w:hAnsi="Times New Roman" w:cs="Times New Roman"/>
          <w:sz w:val="24"/>
          <w:szCs w:val="24"/>
        </w:rPr>
        <w:t xml:space="preserve">Завоеватели  шли с оружием, с жаждой наживы и с ними животное неизвестное на континенте –  лошади.  Благодаря </w:t>
      </w:r>
      <w:r w:rsidR="00A96403" w:rsidRPr="00B72321">
        <w:rPr>
          <w:rFonts w:ascii="Arial" w:hAnsi="Arial" w:cs="Arial"/>
          <w:color w:val="000000"/>
          <w:sz w:val="24"/>
          <w:szCs w:val="24"/>
          <w:shd w:val="clear" w:color="auto" w:fill="FFFFFF"/>
        </w:rPr>
        <w:t xml:space="preserve"> </w:t>
      </w:r>
      <w:r w:rsidR="00A96403" w:rsidRPr="00B72321">
        <w:rPr>
          <w:rFonts w:ascii="Times New Roman" w:hAnsi="Times New Roman" w:cs="Times New Roman"/>
          <w:color w:val="000000"/>
          <w:sz w:val="24"/>
          <w:szCs w:val="24"/>
          <w:shd w:val="clear" w:color="auto" w:fill="FFFFFF"/>
        </w:rPr>
        <w:t>этим животным, испанцам удалось уничтожить несколько империй всего за несколько десятилетий.</w:t>
      </w:r>
    </w:p>
    <w:p w:rsidR="00A96403" w:rsidRPr="00B72321" w:rsidRDefault="002261CF" w:rsidP="00A96403">
      <w:pPr>
        <w:shd w:val="clear" w:color="auto" w:fill="FFFFFF" w:themeFill="background1"/>
        <w:spacing w:after="0" w:line="360" w:lineRule="auto"/>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00A96403" w:rsidRPr="00B72321">
        <w:rPr>
          <w:rFonts w:ascii="Times New Roman" w:hAnsi="Times New Roman" w:cs="Times New Roman"/>
          <w:color w:val="000000"/>
          <w:sz w:val="24"/>
          <w:szCs w:val="24"/>
          <w:shd w:val="clear" w:color="auto" w:fill="FFFFFF"/>
        </w:rPr>
        <w:t xml:space="preserve">Оказавшись на материке, лошади бежали в дикую природу. Появилась  новая порода лошадей, быстро завоевавшая Северную Америку – мустанги. Для кочевых племён, таких как черноногие, </w:t>
      </w:r>
      <w:proofErr w:type="spellStart"/>
      <w:r w:rsidR="00A96403" w:rsidRPr="00B72321">
        <w:rPr>
          <w:rFonts w:ascii="Times New Roman" w:hAnsi="Times New Roman" w:cs="Times New Roman"/>
          <w:color w:val="000000"/>
          <w:sz w:val="24"/>
          <w:szCs w:val="24"/>
          <w:shd w:val="clear" w:color="auto" w:fill="FFFFFF"/>
        </w:rPr>
        <w:t>кайаны</w:t>
      </w:r>
      <w:proofErr w:type="spellEnd"/>
      <w:r w:rsidR="00A96403" w:rsidRPr="00B72321">
        <w:rPr>
          <w:rFonts w:ascii="Times New Roman" w:hAnsi="Times New Roman" w:cs="Times New Roman"/>
          <w:color w:val="000000"/>
          <w:sz w:val="24"/>
          <w:szCs w:val="24"/>
          <w:shd w:val="clear" w:color="auto" w:fill="FFFFFF"/>
        </w:rPr>
        <w:t xml:space="preserve"> и команчи, обитавших на Центральных равнинах, лошади стали даром небес. Всё, что раньше они делали пешком, охота, перемещения, война, теперь можно было верхом. Лошадь изменила жизнь индейцев. Так, животное Старого света, перевезённое через Атлантику, стало символом кочевой аборигенкой культуры.</w:t>
      </w:r>
    </w:p>
    <w:p w:rsidR="00A96403" w:rsidRPr="00B72321" w:rsidRDefault="00A96403" w:rsidP="00A96403">
      <w:pPr>
        <w:spacing w:after="0" w:line="360" w:lineRule="auto"/>
        <w:rPr>
          <w:rFonts w:ascii="Times New Roman" w:hAnsi="Times New Roman" w:cs="Times New Roman"/>
          <w:color w:val="000000"/>
          <w:sz w:val="24"/>
          <w:szCs w:val="24"/>
          <w:shd w:val="clear" w:color="auto" w:fill="FFFFFF"/>
        </w:rPr>
      </w:pPr>
      <w:r w:rsidRPr="00B72321">
        <w:rPr>
          <w:rFonts w:ascii="Times New Roman" w:hAnsi="Times New Roman" w:cs="Times New Roman"/>
          <w:color w:val="000000"/>
          <w:sz w:val="24"/>
          <w:szCs w:val="24"/>
          <w:shd w:val="clear" w:color="auto" w:fill="FFFFFF"/>
        </w:rPr>
        <w:t xml:space="preserve">   Испанцы привезли с собой необходим</w:t>
      </w:r>
      <w:r w:rsidR="003A3220" w:rsidRPr="00B72321">
        <w:rPr>
          <w:rFonts w:ascii="Times New Roman" w:hAnsi="Times New Roman" w:cs="Times New Roman"/>
          <w:color w:val="000000"/>
          <w:sz w:val="24"/>
          <w:szCs w:val="24"/>
          <w:shd w:val="clear" w:color="auto" w:fill="FFFFFF"/>
        </w:rPr>
        <w:t>ые средства для выживания</w:t>
      </w:r>
      <w:r w:rsidRPr="00B72321">
        <w:rPr>
          <w:rFonts w:ascii="Times New Roman" w:hAnsi="Times New Roman" w:cs="Times New Roman"/>
          <w:color w:val="000000"/>
          <w:sz w:val="24"/>
          <w:szCs w:val="24"/>
          <w:shd w:val="clear" w:color="auto" w:fill="FFFFFF"/>
        </w:rPr>
        <w:t>. В путешествиях выжить испанцам помогали свиньи. Это прекрасный источник пищи. Они не занимают много места на лодках, сами следят за собой и едят всё, что могут. Даже на новом конти</w:t>
      </w:r>
      <w:r w:rsidR="003A3220" w:rsidRPr="00B72321">
        <w:rPr>
          <w:rFonts w:ascii="Times New Roman" w:hAnsi="Times New Roman" w:cs="Times New Roman"/>
          <w:color w:val="000000"/>
          <w:sz w:val="24"/>
          <w:szCs w:val="24"/>
          <w:shd w:val="clear" w:color="auto" w:fill="FFFFFF"/>
        </w:rPr>
        <w:t>ненте, они отлично размножались</w:t>
      </w:r>
      <w:r w:rsidRPr="00B72321">
        <w:rPr>
          <w:rFonts w:ascii="Times New Roman" w:hAnsi="Times New Roman" w:cs="Times New Roman"/>
          <w:color w:val="000000"/>
          <w:sz w:val="24"/>
          <w:szCs w:val="24"/>
          <w:shd w:val="clear" w:color="auto" w:fill="FFFFFF"/>
        </w:rPr>
        <w:t>.</w:t>
      </w:r>
      <w:r w:rsidR="003A3220" w:rsidRPr="00B72321">
        <w:rPr>
          <w:rFonts w:ascii="Times New Roman" w:hAnsi="Times New Roman" w:cs="Times New Roman"/>
          <w:color w:val="000000"/>
          <w:sz w:val="24"/>
          <w:szCs w:val="24"/>
          <w:shd w:val="clear" w:color="auto" w:fill="FFFFFF"/>
        </w:rPr>
        <w:t xml:space="preserve"> Колумб привёз в Америку всего 8 свиней во время второго плавания. Через 20 лет, на одном только острове Куба, их было  30 тысяч.</w:t>
      </w:r>
    </w:p>
    <w:p w:rsidR="003A3220" w:rsidRPr="00B72321" w:rsidRDefault="00B72321" w:rsidP="003A3220">
      <w:pPr>
        <w:shd w:val="clear" w:color="auto" w:fill="FFFFFF" w:themeFill="background1"/>
        <w:spacing w:after="0" w:line="360" w:lineRule="auto"/>
        <w:jc w:val="both"/>
        <w:rPr>
          <w:rFonts w:ascii="Times New Roman" w:hAnsi="Times New Roman" w:cs="Times New Roman"/>
          <w:color w:val="000000"/>
          <w:sz w:val="24"/>
          <w:szCs w:val="24"/>
          <w:shd w:val="clear" w:color="auto" w:fill="FFFFFF"/>
        </w:rPr>
      </w:pPr>
      <w:r w:rsidRPr="00B72321">
        <w:rPr>
          <w:rFonts w:ascii="Times New Roman" w:hAnsi="Times New Roman" w:cs="Times New Roman"/>
          <w:color w:val="000000"/>
          <w:sz w:val="24"/>
          <w:szCs w:val="24"/>
          <w:shd w:val="clear" w:color="auto" w:fill="FFFFFF"/>
        </w:rPr>
        <w:lastRenderedPageBreak/>
        <w:t xml:space="preserve">   </w:t>
      </w:r>
      <w:r w:rsidR="003A3220" w:rsidRPr="00B72321">
        <w:rPr>
          <w:rFonts w:ascii="Times New Roman" w:hAnsi="Times New Roman" w:cs="Times New Roman"/>
          <w:color w:val="000000"/>
          <w:sz w:val="24"/>
          <w:szCs w:val="24"/>
          <w:shd w:val="clear" w:color="auto" w:fill="FFFFFF"/>
        </w:rPr>
        <w:t xml:space="preserve">Тысячи видов птиц и зверей в лесах неизвестных европейцам ни по форме, ни по названию, учёные отсылали на кораблях в Испанию. Маис, перец </w:t>
      </w:r>
      <w:proofErr w:type="spellStart"/>
      <w:r w:rsidR="003A3220" w:rsidRPr="00B72321">
        <w:rPr>
          <w:rFonts w:ascii="Times New Roman" w:hAnsi="Times New Roman" w:cs="Times New Roman"/>
          <w:color w:val="000000"/>
          <w:sz w:val="24"/>
          <w:szCs w:val="24"/>
          <w:shd w:val="clear" w:color="auto" w:fill="FFFFFF"/>
        </w:rPr>
        <w:t>чили</w:t>
      </w:r>
      <w:proofErr w:type="spellEnd"/>
      <w:r w:rsidR="003A3220" w:rsidRPr="00B72321">
        <w:rPr>
          <w:rFonts w:ascii="Times New Roman" w:hAnsi="Times New Roman" w:cs="Times New Roman"/>
          <w:color w:val="000000"/>
          <w:sz w:val="24"/>
          <w:szCs w:val="24"/>
          <w:shd w:val="clear" w:color="auto" w:fill="FFFFFF"/>
        </w:rPr>
        <w:t xml:space="preserve">, тыквы, помидоры, картофель -  окультурены в Новом свете и перевезены  в Европу. </w:t>
      </w:r>
    </w:p>
    <w:p w:rsidR="003A3220" w:rsidRPr="00B72321" w:rsidRDefault="00B27DC4" w:rsidP="00A96403">
      <w:pPr>
        <w:spacing w:after="0" w:line="360" w:lineRule="auto"/>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Постепенно стали приезжать женщины. И они привнесли совершенно новый образ жизни. Женщины привезли животных и растения, неизвестные на американском континенте. Домашний скот и зерновые из Европы преобразовали Новый свет и превратили его в настоящую Новую Англию.</w:t>
      </w:r>
    </w:p>
    <w:p w:rsidR="00B27DC4" w:rsidRPr="00B72321" w:rsidRDefault="002261CF" w:rsidP="00A96403">
      <w:pPr>
        <w:spacing w:after="0" w:line="360" w:lineRule="auto"/>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00B27DC4" w:rsidRPr="00B72321">
        <w:rPr>
          <w:rFonts w:ascii="Times New Roman" w:hAnsi="Times New Roman" w:cs="Times New Roman"/>
          <w:sz w:val="24"/>
          <w:szCs w:val="24"/>
          <w:shd w:val="clear" w:color="auto" w:fill="FFFFFF"/>
        </w:rPr>
        <w:t>Домашние животные, металлические орудия, были неведомы в Америке. Произошла экологическая революция. Европейская пшеница, ячмень,  овёс и  рожь в мгновение ока, прижились на чужой земле. Но вслед за ними пожаловали и менее желанные гости.  Вместе с семенами пшеницы в тех же мешках, европейцы привезли и семена  сорняков, одуванчиков и других.</w:t>
      </w:r>
    </w:p>
    <w:p w:rsidR="00B27DC4" w:rsidRPr="00B72321" w:rsidRDefault="00B27DC4" w:rsidP="00A96403">
      <w:pPr>
        <w:spacing w:after="0" w:line="360" w:lineRule="auto"/>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Исконные американские виды оттеснялись. Там, где когда – то царили бизоны, теперь ходили стада коров.</w:t>
      </w:r>
    </w:p>
    <w:p w:rsidR="00B27DC4" w:rsidRPr="00B72321" w:rsidRDefault="00B72321" w:rsidP="00A96403">
      <w:pPr>
        <w:spacing w:after="0" w:line="360" w:lineRule="auto"/>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w:t>
      </w:r>
      <w:r w:rsidR="00B27DC4" w:rsidRPr="00B72321">
        <w:rPr>
          <w:rFonts w:ascii="Times New Roman" w:hAnsi="Times New Roman" w:cs="Times New Roman"/>
          <w:sz w:val="24"/>
          <w:szCs w:val="24"/>
          <w:shd w:val="clear" w:color="auto" w:fill="FFFFFF"/>
        </w:rPr>
        <w:t>Переселенцы  завезли персиковые деревья, грушу и сливу, инжир, оливу и бананы. Ещё европейцы привезли пчёл, ради мёда. Коренные американские пчёлы опыляли лишь немногие виды растений, а европейские пчёлы могли. Сады превратились в плантации.</w:t>
      </w:r>
    </w:p>
    <w:p w:rsidR="00B27DC4" w:rsidRPr="00B72321" w:rsidRDefault="00B27DC4" w:rsidP="00A96403">
      <w:pPr>
        <w:spacing w:after="0" w:line="360" w:lineRule="auto"/>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Но происходил и обмен. Мясо американских животных бизона и ламы до европейских кухонь дойти не могло. А вот американские овощи оказали огромное воздействие. Самому значимому переселенцу потребовалось два века, чтобы укорениться в европейской культуре. Завезённый испанцами картофель медленно распространился в Италии, а затем в северной и восточной Европе. К 1600 г</w:t>
      </w:r>
      <w:r w:rsidR="00F431FC">
        <w:rPr>
          <w:rFonts w:ascii="Times New Roman" w:hAnsi="Times New Roman" w:cs="Times New Roman"/>
          <w:sz w:val="24"/>
          <w:szCs w:val="24"/>
          <w:shd w:val="clear" w:color="auto" w:fill="FFFFFF"/>
        </w:rPr>
        <w:t xml:space="preserve">оду картофель завоевал Австрию, </w:t>
      </w:r>
      <w:r w:rsidRPr="00B72321">
        <w:rPr>
          <w:rFonts w:ascii="Times New Roman" w:hAnsi="Times New Roman" w:cs="Times New Roman"/>
          <w:sz w:val="24"/>
          <w:szCs w:val="24"/>
          <w:shd w:val="clear" w:color="auto" w:fill="FFFFFF"/>
        </w:rPr>
        <w:t>Голландию, Швейцарию, Францию, Англию и Германию.</w:t>
      </w:r>
    </w:p>
    <w:p w:rsidR="00B27DC4" w:rsidRPr="00B72321" w:rsidRDefault="00B72321" w:rsidP="00A96403">
      <w:pPr>
        <w:spacing w:after="0" w:line="360" w:lineRule="auto"/>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w:t>
      </w:r>
      <w:r w:rsidR="00B27DC4" w:rsidRPr="00B72321">
        <w:rPr>
          <w:rFonts w:ascii="Times New Roman" w:hAnsi="Times New Roman" w:cs="Times New Roman"/>
          <w:sz w:val="24"/>
          <w:szCs w:val="24"/>
          <w:shd w:val="clear" w:color="auto" w:fill="FFFFFF"/>
        </w:rPr>
        <w:t>В Европе прижилось только одно животное из Нового света – индейка. Птица, одомашненная ацтеками в Мексике, обогатила рацион европейцев.</w:t>
      </w:r>
    </w:p>
    <w:p w:rsidR="00B27DC4" w:rsidRPr="00B72321" w:rsidRDefault="00B27DC4" w:rsidP="00B27DC4">
      <w:pPr>
        <w:shd w:val="clear" w:color="auto" w:fill="FFFFFF" w:themeFill="background1"/>
        <w:spacing w:after="0" w:line="360" w:lineRule="auto"/>
        <w:jc w:val="both"/>
        <w:rPr>
          <w:rFonts w:ascii="Times New Roman" w:hAnsi="Times New Roman" w:cs="Times New Roman"/>
          <w:sz w:val="24"/>
          <w:szCs w:val="24"/>
          <w:u w:val="single"/>
          <w:shd w:val="clear" w:color="auto" w:fill="FFFFFF"/>
        </w:rPr>
      </w:pPr>
      <w:r w:rsidRPr="00B72321">
        <w:rPr>
          <w:rFonts w:ascii="Times New Roman" w:hAnsi="Times New Roman" w:cs="Times New Roman"/>
          <w:sz w:val="24"/>
          <w:szCs w:val="24"/>
          <w:u w:val="single"/>
        </w:rPr>
        <w:t>Обмен болезнями</w:t>
      </w:r>
    </w:p>
    <w:p w:rsidR="00B27DC4" w:rsidRPr="00B72321" w:rsidRDefault="00B27DC4" w:rsidP="00B27DC4">
      <w:pPr>
        <w:shd w:val="clear" w:color="auto" w:fill="FFFFFF" w:themeFill="background1"/>
        <w:spacing w:after="0" w:line="360" w:lineRule="auto"/>
        <w:jc w:val="both"/>
        <w:rPr>
          <w:rFonts w:ascii="Times New Roman" w:hAnsi="Times New Roman" w:cs="Times New Roman"/>
          <w:color w:val="000000"/>
          <w:sz w:val="24"/>
          <w:szCs w:val="24"/>
          <w:shd w:val="clear" w:color="auto" w:fill="FFFFFF"/>
        </w:rPr>
      </w:pPr>
      <w:r w:rsidRPr="00B72321">
        <w:rPr>
          <w:rFonts w:ascii="Times New Roman" w:hAnsi="Times New Roman" w:cs="Times New Roman"/>
          <w:color w:val="000000"/>
          <w:sz w:val="24"/>
          <w:szCs w:val="24"/>
          <w:shd w:val="clear" w:color="auto" w:fill="FFFFFF"/>
        </w:rPr>
        <w:t xml:space="preserve">    Но даже вместе с лошадьми и свиньями, испанцам никогда бы не удалось так успешно завоевать Америку, если бы, ни ещё один тайный пассажир. Когда Старый и Новый встретились друг с другом, американские индейцы получили от европейцев самую чёрную метку. </w:t>
      </w:r>
    </w:p>
    <w:p w:rsidR="00B27DC4" w:rsidRPr="00B72321" w:rsidRDefault="00B27DC4" w:rsidP="00B27DC4">
      <w:pPr>
        <w:pStyle w:val="a4"/>
        <w:shd w:val="clear" w:color="auto" w:fill="FFFFFF"/>
        <w:spacing w:before="0" w:beforeAutospacing="0" w:after="0" w:afterAutospacing="0" w:line="360" w:lineRule="auto"/>
        <w:jc w:val="both"/>
        <w:rPr>
          <w:color w:val="1B1E24"/>
        </w:rPr>
      </w:pPr>
      <w:r w:rsidRPr="00B72321">
        <w:rPr>
          <w:color w:val="1B1E24"/>
        </w:rPr>
        <w:t xml:space="preserve">    До контакта между цивилизациями инфекционные заболевания Старого Света были куда более многочисленными. Скорость распространения болезней в Евразии намного превосходила аналогичный процесс в Америке по причине более плотных контактов между населёнными пунктами и обширной торговли.</w:t>
      </w:r>
    </w:p>
    <w:p w:rsidR="00B27DC4" w:rsidRPr="00B72321" w:rsidRDefault="00B27DC4" w:rsidP="00B27DC4">
      <w:pPr>
        <w:pStyle w:val="a4"/>
        <w:shd w:val="clear" w:color="auto" w:fill="FFFFFF"/>
        <w:spacing w:before="0" w:beforeAutospacing="0" w:after="0" w:afterAutospacing="0" w:line="360" w:lineRule="auto"/>
        <w:jc w:val="both"/>
        <w:rPr>
          <w:color w:val="1B1E24"/>
        </w:rPr>
      </w:pPr>
      <w:r w:rsidRPr="00B72321">
        <w:rPr>
          <w:color w:val="1B1E24"/>
        </w:rPr>
        <w:lastRenderedPageBreak/>
        <w:t xml:space="preserve">    К моменту начала эпохи Великих географических открытий Европа и Азия уже пережили целый ряд эпидемий, вызванных чумой, корью, оспой, тифом, дифтерией и прочими отвратительными заболеваниями. Люди постоянно сталкивались и с привычными вирусными заболеваниями, например, с вирусом гриппа. По этой причине на протяжении многих веков у жителей Старого Света вырабатывался, какой никакой иммунитет, позволяющий хоть как-то справляться с болезнями. А вот у коренного населения Америки он</w:t>
      </w:r>
      <w:r w:rsidR="002261CF">
        <w:rPr>
          <w:color w:val="1B1E24"/>
        </w:rPr>
        <w:t xml:space="preserve"> </w:t>
      </w:r>
      <w:r w:rsidRPr="00B72321">
        <w:rPr>
          <w:color w:val="1B1E24"/>
        </w:rPr>
        <w:t>отсутствовал, что в итоге сыграло злую шутку и повлекло за собой разрушительный эффект. Существуют исследования, указывающие на то, что корь и оспа, завезённая в Новый Свет, вызвали самый большой уровень смертности среди индейцев. Приблизительно от 80 до 95</w:t>
      </w:r>
      <w:r w:rsidR="00F431FC">
        <w:rPr>
          <w:color w:val="1B1E24"/>
        </w:rPr>
        <w:t>%</w:t>
      </w:r>
      <w:r w:rsidRPr="00B72321">
        <w:rPr>
          <w:color w:val="1B1E24"/>
        </w:rPr>
        <w:t xml:space="preserve"> населения погибли в течение 150 лет, следующих за первым контактом. В процентном соотношении это, не идёт ни в какое сравнение с аналогичными средневековыми эпидемиями в Европе. В некоторых регионах смертность достигала практически 100</w:t>
      </w:r>
      <w:r w:rsidR="009920D5">
        <w:rPr>
          <w:color w:val="1B1E24"/>
        </w:rPr>
        <w:t xml:space="preserve"> %</w:t>
      </w:r>
      <w:r w:rsidRPr="00B72321">
        <w:rPr>
          <w:color w:val="1B1E24"/>
        </w:rPr>
        <w:t>. Даже конкистадоры, прокладывающие путь для Испании в Южную и Среднюю Америку, не могли похвастаться подобной эффективностью в деле уничтожения коренного населения.</w:t>
      </w:r>
    </w:p>
    <w:p w:rsidR="00B27DC4" w:rsidRPr="00B72321" w:rsidRDefault="00B27DC4" w:rsidP="00B27DC4">
      <w:pPr>
        <w:pStyle w:val="a4"/>
        <w:shd w:val="clear" w:color="auto" w:fill="FFFFFF"/>
        <w:spacing w:before="0" w:beforeAutospacing="0" w:after="0" w:afterAutospacing="0" w:line="360" w:lineRule="auto"/>
        <w:jc w:val="both"/>
        <w:rPr>
          <w:color w:val="1B1E24"/>
        </w:rPr>
      </w:pPr>
      <w:r w:rsidRPr="00B72321">
        <w:rPr>
          <w:color w:val="1B1E24"/>
        </w:rPr>
        <w:t>Казалось бы, куда уж хуже! Но, помимо сугубо евразийских болезней, вместе с рабами, из Африки была завезена м</w:t>
      </w:r>
      <w:r w:rsidR="00AA1AFE" w:rsidRPr="00B72321">
        <w:rPr>
          <w:color w:val="1B1E24"/>
        </w:rPr>
        <w:t>алярия и жёлтая лихорадка.</w:t>
      </w:r>
      <w:r w:rsidRPr="00B72321">
        <w:rPr>
          <w:color w:val="1B1E24"/>
        </w:rPr>
        <w:t xml:space="preserve"> </w:t>
      </w:r>
    </w:p>
    <w:p w:rsidR="00AA1AFE" w:rsidRPr="00B72321" w:rsidRDefault="00AA1AFE" w:rsidP="00AA1AFE">
      <w:pPr>
        <w:shd w:val="clear" w:color="auto" w:fill="FFFFFF" w:themeFill="background1"/>
        <w:spacing w:after="0" w:line="360" w:lineRule="auto"/>
        <w:jc w:val="both"/>
        <w:rPr>
          <w:rFonts w:ascii="Times New Roman" w:hAnsi="Times New Roman" w:cs="Times New Roman"/>
          <w:sz w:val="24"/>
          <w:szCs w:val="24"/>
          <w:u w:val="single"/>
        </w:rPr>
      </w:pPr>
      <w:r w:rsidRPr="00B72321">
        <w:rPr>
          <w:rFonts w:ascii="Times New Roman" w:hAnsi="Times New Roman" w:cs="Times New Roman"/>
          <w:sz w:val="24"/>
          <w:szCs w:val="24"/>
          <w:u w:val="single"/>
        </w:rPr>
        <w:t>Обмен человеческими популяциями</w:t>
      </w:r>
    </w:p>
    <w:p w:rsidR="00AA1AFE" w:rsidRPr="00B72321" w:rsidRDefault="00AA1AFE" w:rsidP="00AA1AFE">
      <w:pPr>
        <w:shd w:val="clear" w:color="auto" w:fill="FFFFFF" w:themeFill="background1"/>
        <w:spacing w:after="0" w:line="360" w:lineRule="auto"/>
        <w:jc w:val="both"/>
        <w:rPr>
          <w:rFonts w:ascii="Times New Roman" w:hAnsi="Times New Roman" w:cs="Times New Roman"/>
          <w:sz w:val="24"/>
          <w:szCs w:val="24"/>
          <w:shd w:val="clear" w:color="auto" w:fill="FFFFFF"/>
        </w:rPr>
      </w:pPr>
      <w:r w:rsidRPr="00B72321">
        <w:rPr>
          <w:rFonts w:ascii="Times New Roman" w:hAnsi="Times New Roman" w:cs="Times New Roman"/>
          <w:sz w:val="24"/>
          <w:szCs w:val="24"/>
          <w:shd w:val="clear" w:color="auto" w:fill="FFFFFF"/>
        </w:rPr>
        <w:t xml:space="preserve">   Первые американские поселенцы быстро пристрастились к американскому табаку и начали отправлять в Европу целые суда. Чтобы удовлетворить растущий спрос, поселенцы стали устраивать крупные плантации. Выращивание сахара приобрело такой же размах, как и табачный бизнес. Новые культуры заняли огромные пространства. Для их выращивания из Африки в Америку были привезены 10 миллионов рабов. Это произошло после быстрой  </w:t>
      </w:r>
      <w:proofErr w:type="spellStart"/>
      <w:r w:rsidRPr="00B72321">
        <w:rPr>
          <w:rFonts w:ascii="Times New Roman" w:hAnsi="Times New Roman" w:cs="Times New Roman"/>
          <w:sz w:val="24"/>
          <w:szCs w:val="24"/>
          <w:shd w:val="clear" w:color="auto" w:fill="FFFFFF"/>
        </w:rPr>
        <w:t>депопуляции</w:t>
      </w:r>
      <w:proofErr w:type="spellEnd"/>
      <w:r w:rsidRPr="00B72321">
        <w:rPr>
          <w:rFonts w:ascii="Times New Roman" w:hAnsi="Times New Roman" w:cs="Times New Roman"/>
          <w:sz w:val="24"/>
          <w:szCs w:val="24"/>
          <w:shd w:val="clear" w:color="auto" w:fill="FFFFFF"/>
        </w:rPr>
        <w:t xml:space="preserve"> Америки вследствие  болезней. Европейцы столкнулись с нехваткой рабочей силы. Поэтому европейцы, сначала португальцы, потом голландцы, а потом и англичане стали вывозить рабов из западной Африки, для выращивания сахара на </w:t>
      </w:r>
      <w:proofErr w:type="spellStart"/>
      <w:r w:rsidRPr="00B72321">
        <w:rPr>
          <w:rFonts w:ascii="Times New Roman" w:hAnsi="Times New Roman" w:cs="Times New Roman"/>
          <w:sz w:val="24"/>
          <w:szCs w:val="24"/>
          <w:shd w:val="clear" w:color="auto" w:fill="FFFFFF"/>
        </w:rPr>
        <w:t>Карибах</w:t>
      </w:r>
      <w:proofErr w:type="spellEnd"/>
      <w:r w:rsidRPr="00B72321">
        <w:rPr>
          <w:rFonts w:ascii="Times New Roman" w:hAnsi="Times New Roman" w:cs="Times New Roman"/>
          <w:sz w:val="24"/>
          <w:szCs w:val="24"/>
          <w:shd w:val="clear" w:color="auto" w:fill="FFFFFF"/>
        </w:rPr>
        <w:t xml:space="preserve"> и Бразилии, табака в Виржинии, риса в южной Калифорнии, а в 19 веке и хлопка на юге США.  </w:t>
      </w:r>
    </w:p>
    <w:p w:rsidR="00AA1AFE" w:rsidRDefault="00AA1AFE" w:rsidP="00AA1AFE">
      <w:pPr>
        <w:pStyle w:val="a4"/>
        <w:shd w:val="clear" w:color="auto" w:fill="FFFFFF"/>
        <w:spacing w:before="0" w:beforeAutospacing="0" w:after="0" w:afterAutospacing="0" w:line="360" w:lineRule="auto"/>
        <w:jc w:val="both"/>
      </w:pPr>
      <w:r w:rsidRPr="00B72321">
        <w:t xml:space="preserve">   В Западное полушарие переселялись свободные торговцы, фермеры, плантаторы, ремесленники, крестьяне. Нежелательные в Старом Свете элементы, например, проигравшие революционеры, религиозные раскольники и откровенные преступники, а так же простые авантюристы, желающие освоить новые земли.</w:t>
      </w:r>
    </w:p>
    <w:p w:rsidR="00AE20DB" w:rsidRPr="00B72321" w:rsidRDefault="00AE20DB" w:rsidP="00AE20DB">
      <w:pPr>
        <w:pStyle w:val="a4"/>
        <w:shd w:val="clear" w:color="auto" w:fill="FFFFFF"/>
        <w:spacing w:before="0" w:beforeAutospacing="0" w:after="0" w:afterAutospacing="0" w:line="360" w:lineRule="auto"/>
        <w:jc w:val="center"/>
      </w:pPr>
      <w:r w:rsidRPr="00AE20DB">
        <w:rPr>
          <w:noProof/>
        </w:rPr>
        <w:lastRenderedPageBreak/>
        <w:drawing>
          <wp:inline distT="0" distB="0" distL="0" distR="0">
            <wp:extent cx="3200400" cy="2095500"/>
            <wp:effectExtent l="19050" t="0" r="0" b="0"/>
            <wp:docPr id="2" name="Рисунок 2" descr="C:\Users\цифропарк\Downloads\41557382ba84568cc06b2a228e74427d.jpg"/>
            <wp:cNvGraphicFramePr/>
            <a:graphic xmlns:a="http://schemas.openxmlformats.org/drawingml/2006/main">
              <a:graphicData uri="http://schemas.openxmlformats.org/drawingml/2006/picture">
                <pic:pic xmlns:pic="http://schemas.openxmlformats.org/drawingml/2006/picture">
                  <pic:nvPicPr>
                    <pic:cNvPr id="13314" name="Picture 2" descr="C:\Users\цифропарк\Downloads\41557382ba84568cc06b2a228e74427d.jpg"/>
                    <pic:cNvPicPr>
                      <a:picLocks noGrp="1" noChangeAspect="1" noChangeArrowheads="1"/>
                    </pic:cNvPicPr>
                  </pic:nvPicPr>
                  <pic:blipFill>
                    <a:blip r:embed="rId7" cstate="print"/>
                    <a:srcRect/>
                    <a:stretch>
                      <a:fillRect/>
                    </a:stretch>
                  </pic:blipFill>
                  <pic:spPr bwMode="auto">
                    <a:xfrm>
                      <a:off x="0" y="0"/>
                      <a:ext cx="3200399" cy="2095499"/>
                    </a:xfrm>
                    <a:prstGeom prst="rect">
                      <a:avLst/>
                    </a:prstGeom>
                    <a:ln>
                      <a:noFill/>
                    </a:ln>
                    <a:effectLst>
                      <a:softEdge rad="112500"/>
                    </a:effectLst>
                  </pic:spPr>
                </pic:pic>
              </a:graphicData>
            </a:graphic>
          </wp:inline>
        </w:drawing>
      </w:r>
    </w:p>
    <w:p w:rsidR="00AA1AFE" w:rsidRPr="00B72321" w:rsidRDefault="00AA1AFE" w:rsidP="00AA1AFE">
      <w:pPr>
        <w:shd w:val="clear" w:color="auto" w:fill="FFFFFF" w:themeFill="background1"/>
        <w:spacing w:after="0" w:line="360" w:lineRule="auto"/>
        <w:jc w:val="both"/>
        <w:rPr>
          <w:rFonts w:ascii="Times New Roman" w:hAnsi="Times New Roman" w:cs="Times New Roman"/>
          <w:b/>
          <w:sz w:val="24"/>
          <w:szCs w:val="24"/>
        </w:rPr>
      </w:pPr>
      <w:r w:rsidRPr="00B72321">
        <w:rPr>
          <w:rFonts w:ascii="Times New Roman" w:hAnsi="Times New Roman" w:cs="Times New Roman"/>
          <w:b/>
          <w:sz w:val="24"/>
          <w:szCs w:val="24"/>
        </w:rPr>
        <w:t xml:space="preserve">Последствия глобальных изменений в мире после </w:t>
      </w:r>
    </w:p>
    <w:p w:rsidR="00AA1AFE" w:rsidRPr="00B72321" w:rsidRDefault="00AA1AFE" w:rsidP="00AA1AFE">
      <w:pPr>
        <w:shd w:val="clear" w:color="auto" w:fill="FFFFFF" w:themeFill="background1"/>
        <w:spacing w:after="0" w:line="360" w:lineRule="auto"/>
        <w:jc w:val="both"/>
        <w:rPr>
          <w:rFonts w:ascii="Times New Roman" w:hAnsi="Times New Roman" w:cs="Times New Roman"/>
          <w:b/>
          <w:sz w:val="24"/>
          <w:szCs w:val="24"/>
          <w:shd w:val="clear" w:color="auto" w:fill="FFFFFF"/>
        </w:rPr>
      </w:pPr>
      <w:r w:rsidRPr="00B72321">
        <w:rPr>
          <w:rFonts w:ascii="Times New Roman" w:hAnsi="Times New Roman" w:cs="Times New Roman"/>
          <w:b/>
          <w:sz w:val="24"/>
          <w:szCs w:val="24"/>
        </w:rPr>
        <w:t>открытия Нового света</w:t>
      </w:r>
    </w:p>
    <w:p w:rsidR="00AA1AFE" w:rsidRPr="00B72321" w:rsidRDefault="00AA1AFE" w:rsidP="00AA1AFE">
      <w:pPr>
        <w:pStyle w:val="a4"/>
        <w:shd w:val="clear" w:color="auto" w:fill="FFFFFF"/>
        <w:spacing w:before="0" w:beforeAutospacing="0" w:after="0" w:afterAutospacing="0" w:line="360" w:lineRule="auto"/>
        <w:jc w:val="both"/>
      </w:pPr>
      <w:r w:rsidRPr="00B72321">
        <w:t xml:space="preserve">    Во время активного освоения обоих Америк мир столкнулся с прежде невиданным феноменом массового "столкновения культур". Для индейцев, впервые увидевших европейцев на больших парусных кораблях, это было настоящим потрясением. Изначально многие приняли пришельцев за настоящих богов с невиданным уровнем технологий, поскольку </w:t>
      </w:r>
      <w:proofErr w:type="spellStart"/>
      <w:r w:rsidRPr="00B72321">
        <w:t>цивилизационный</w:t>
      </w:r>
      <w:proofErr w:type="spellEnd"/>
      <w:r w:rsidRPr="00B72321">
        <w:t xml:space="preserve"> разрыв был поистине велик.</w:t>
      </w:r>
    </w:p>
    <w:p w:rsidR="00AA1AFE" w:rsidRPr="00B72321" w:rsidRDefault="00AA1AFE" w:rsidP="00AA1AFE">
      <w:pPr>
        <w:pStyle w:val="a4"/>
        <w:shd w:val="clear" w:color="auto" w:fill="FFFFFF"/>
        <w:spacing w:before="0" w:beforeAutospacing="0" w:after="0" w:afterAutospacing="0" w:line="360" w:lineRule="auto"/>
        <w:jc w:val="both"/>
      </w:pPr>
      <w:r w:rsidRPr="00B72321">
        <w:t xml:space="preserve">    Впоследствии среди индейских народов происходила перестройка основных ценностей, изменение образа жизни. С приходом католичества вслед за испанцами и португальцами на юге и протестантизма на севере, принесённого англичанами, у коренных народов менялся моральный компас и менталитет. Европейцы осуждали языческие индейские культы и практику жертвоприношений.  Изменялась роль женщин и детей в социальной системе. Постепенно язык, религия и обычаи индейцев пришли в глубокий упадок под давлением европейской колонизации.</w:t>
      </w:r>
    </w:p>
    <w:p w:rsidR="00AA1AFE" w:rsidRPr="00B72321" w:rsidRDefault="00AA1AFE" w:rsidP="00AA1AFE">
      <w:pPr>
        <w:pStyle w:val="a4"/>
        <w:shd w:val="clear" w:color="auto" w:fill="FFFFFF"/>
        <w:spacing w:before="0" w:beforeAutospacing="0" w:after="0" w:afterAutospacing="0" w:line="360" w:lineRule="auto"/>
        <w:jc w:val="both"/>
      </w:pPr>
      <w:r w:rsidRPr="00B72321">
        <w:t xml:space="preserve">    После 1492 года растения, характерные исключительно для Нового Света, распространились по всему миру. </w:t>
      </w:r>
      <w:proofErr w:type="gramStart"/>
      <w:r w:rsidRPr="00B72321">
        <w:t>Среди них хорошо известные: картофель, помидоры, табак, кукуруза, арахис, батат, ананас, авокадо, каучук, фасоль</w:t>
      </w:r>
      <w:r w:rsidR="00AF542A">
        <w:t>, черёмуха, подсолнечник и много</w:t>
      </w:r>
      <w:r w:rsidRPr="00B72321">
        <w:t>е другое.</w:t>
      </w:r>
      <w:proofErr w:type="gramEnd"/>
    </w:p>
    <w:p w:rsidR="00AA1AFE" w:rsidRPr="00B72321" w:rsidRDefault="00AA1AFE" w:rsidP="00AA1AFE">
      <w:pPr>
        <w:pStyle w:val="a4"/>
        <w:shd w:val="clear" w:color="auto" w:fill="FFFFFF"/>
        <w:spacing w:before="0" w:beforeAutospacing="0" w:after="0" w:afterAutospacing="0" w:line="360" w:lineRule="auto"/>
        <w:jc w:val="both"/>
      </w:pPr>
      <w:r w:rsidRPr="00B72321">
        <w:t xml:space="preserve">   Польза табака для здоровья губительна, но для экономики тех лет он имел большое значение, а ещё большее приобрёл уже в XX веке. Картофель примерно к XVIII веку стал одной из важнейших культур Европы, а к веку XIX распространился окончательно и повсеместно, обеспечивая продовольственное благополучие населения. А вот помидоры приживались намного сложнее и вплоть до XIX века особо не рассматривались в качестве пищи, поскольку имели сугубо декоративное значение.</w:t>
      </w:r>
    </w:p>
    <w:p w:rsidR="00AA1AFE" w:rsidRPr="00B72321" w:rsidRDefault="00AA1AFE" w:rsidP="00AA1AFE">
      <w:pPr>
        <w:shd w:val="clear" w:color="auto" w:fill="FFFFFF" w:themeFill="background1"/>
        <w:spacing w:after="0" w:line="360" w:lineRule="auto"/>
        <w:jc w:val="both"/>
        <w:rPr>
          <w:rFonts w:ascii="Times New Roman" w:hAnsi="Times New Roman" w:cs="Times New Roman"/>
          <w:sz w:val="24"/>
          <w:szCs w:val="24"/>
          <w:u w:val="single"/>
          <w:shd w:val="clear" w:color="auto" w:fill="FFFFFF"/>
        </w:rPr>
      </w:pPr>
      <w:r w:rsidRPr="00B72321">
        <w:rPr>
          <w:rFonts w:ascii="Times New Roman" w:hAnsi="Times New Roman" w:cs="Times New Roman"/>
          <w:sz w:val="24"/>
          <w:szCs w:val="24"/>
        </w:rPr>
        <w:t xml:space="preserve">   В Америку попал кофе и сахарный тростник - достаточно хорошо прижившиеся культуры, быстро ставшие основными товарами, идущими на экспорт из обширных плантаций Нового Света. Рис из Западной Африки и Юго-Восточной Азии, пшеница из </w:t>
      </w:r>
      <w:r w:rsidRPr="00B72321">
        <w:rPr>
          <w:rFonts w:ascii="Times New Roman" w:hAnsi="Times New Roman" w:cs="Times New Roman"/>
          <w:sz w:val="24"/>
          <w:szCs w:val="24"/>
        </w:rPr>
        <w:lastRenderedPageBreak/>
        <w:t>Европы, бананы из Африки. Лук, овёс, рожь, огурец, морковь, чеснок, ячмень, чай, а так же многие виды средиземноморских фруктов попали в Америку, навсегда изменив как питательные привычки населения, так и экономику региона в целом.</w:t>
      </w:r>
    </w:p>
    <w:p w:rsidR="00AA1AFE" w:rsidRPr="00B72321" w:rsidRDefault="00AA1AFE" w:rsidP="00AA1AFE">
      <w:pPr>
        <w:pStyle w:val="a4"/>
        <w:shd w:val="clear" w:color="auto" w:fill="FFFFFF"/>
        <w:spacing w:before="0" w:beforeAutospacing="0" w:after="0" w:afterAutospacing="0" w:line="360" w:lineRule="auto"/>
        <w:jc w:val="both"/>
      </w:pPr>
      <w:r w:rsidRPr="00B72321">
        <w:t xml:space="preserve">    А вот с животными обмен происходил практически в одном направлении по причине того, что в Старом Свете количество одомашненных видов было несоизмеримо больше. </w:t>
      </w:r>
      <w:proofErr w:type="gramStart"/>
      <w:r w:rsidRPr="00B72321">
        <w:t>Из</w:t>
      </w:r>
      <w:r w:rsidR="0031249D">
        <w:t xml:space="preserve"> Европы в Америку переправились</w:t>
      </w:r>
      <w:r w:rsidRPr="00B72321">
        <w:t xml:space="preserve"> </w:t>
      </w:r>
      <w:r w:rsidR="0031249D">
        <w:t xml:space="preserve"> </w:t>
      </w:r>
      <w:r w:rsidRPr="00B72321">
        <w:t>лошади, свиньи, крупный рогатый скот, козы, овцы, куры, собаки, кошки.</w:t>
      </w:r>
      <w:proofErr w:type="gramEnd"/>
      <w:r w:rsidRPr="00B72321">
        <w:t xml:space="preserve"> Вместе с этим европейский домашний скот оказывал существенное влияние на местную фауну, в частности, на сокращение численности некоторых растений, и наносил вред участкам земли, которую возделывали коренные народы, что вынуждало их уходить с насиженных мест. Вместе с моряками через грузовые суда в Новый Свет так же попали серые крысы, достаточно быстро расселившись по континенту.</w:t>
      </w:r>
    </w:p>
    <w:p w:rsidR="00AA1AFE" w:rsidRPr="00B72321" w:rsidRDefault="006141F9" w:rsidP="00AA1AFE">
      <w:pPr>
        <w:pStyle w:val="a4"/>
        <w:shd w:val="clear" w:color="auto" w:fill="FFFFFF"/>
        <w:spacing w:before="0" w:beforeAutospacing="0" w:after="0" w:afterAutospacing="0" w:line="360" w:lineRule="auto"/>
        <w:jc w:val="both"/>
      </w:pPr>
      <w:r w:rsidRPr="00B72321">
        <w:t xml:space="preserve">    </w:t>
      </w:r>
      <w:r w:rsidR="00AA1AFE" w:rsidRPr="00B72321">
        <w:t>В Европу попала и хорошо прижилась индейка. Европейцы впервые столкнулись с одомашненными ламами, а вместе с товарами на кораблях к ним попали такие животные как: нутрия, ондатра, морская свинка.</w:t>
      </w:r>
    </w:p>
    <w:p w:rsidR="00B72321" w:rsidRPr="00B72321" w:rsidRDefault="00302850" w:rsidP="00B72321">
      <w:pPr>
        <w:pStyle w:val="a4"/>
        <w:shd w:val="clear" w:color="auto" w:fill="FFFFFF"/>
        <w:spacing w:before="0" w:beforeAutospacing="0" w:after="0" w:afterAutospacing="0" w:line="360" w:lineRule="auto"/>
        <w:jc w:val="both"/>
      </w:pPr>
      <w:r w:rsidRPr="00B72321">
        <w:t xml:space="preserve">    С прибытием Колумба </w:t>
      </w:r>
      <w:r w:rsidRPr="00B72321">
        <w:rPr>
          <w:shd w:val="clear" w:color="auto" w:fill="FFFFFF"/>
        </w:rPr>
        <w:t>в Карибское море в 1492 году</w:t>
      </w:r>
      <w:r w:rsidRPr="00B72321">
        <w:t xml:space="preserve"> и последовавшими за ним волнами европейских исследований, завоеваний и поселений процесс глобального разделения Старого и Нового света был решительно обращен вспять.</w:t>
      </w:r>
    </w:p>
    <w:p w:rsidR="00AA1AFE" w:rsidRDefault="00B72321" w:rsidP="00B72321">
      <w:pPr>
        <w:pStyle w:val="a4"/>
        <w:shd w:val="clear" w:color="auto" w:fill="FFFFFF"/>
        <w:spacing w:before="0" w:beforeAutospacing="0" w:after="0" w:afterAutospacing="0" w:line="360" w:lineRule="auto"/>
        <w:jc w:val="center"/>
        <w:rPr>
          <w:sz w:val="28"/>
          <w:szCs w:val="28"/>
        </w:rPr>
      </w:pPr>
      <w:r w:rsidRPr="00B72321">
        <w:rPr>
          <w:noProof/>
          <w:sz w:val="28"/>
          <w:szCs w:val="28"/>
        </w:rPr>
        <w:drawing>
          <wp:inline distT="0" distB="0" distL="0" distR="0">
            <wp:extent cx="3619500" cy="2100055"/>
            <wp:effectExtent l="19050" t="0" r="0" b="0"/>
            <wp:docPr id="1" name="Рисунок 1" descr="C:\Users\цифропарк\Desktop\16823238431650237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цифропарк\Desktop\1682323843165023725.jpg"/>
                    <pic:cNvPicPr>
                      <a:picLocks noChangeAspect="1" noChangeArrowheads="1"/>
                    </pic:cNvPicPr>
                  </pic:nvPicPr>
                  <pic:blipFill>
                    <a:blip r:embed="rId8" cstate="print"/>
                    <a:srcRect/>
                    <a:stretch>
                      <a:fillRect/>
                    </a:stretch>
                  </pic:blipFill>
                  <pic:spPr bwMode="auto">
                    <a:xfrm>
                      <a:off x="0" y="0"/>
                      <a:ext cx="3634253" cy="2108615"/>
                    </a:xfrm>
                    <a:prstGeom prst="rect">
                      <a:avLst/>
                    </a:prstGeom>
                    <a:ln>
                      <a:noFill/>
                    </a:ln>
                    <a:effectLst>
                      <a:softEdge rad="112500"/>
                    </a:effectLst>
                  </pic:spPr>
                </pic:pic>
              </a:graphicData>
            </a:graphic>
          </wp:inline>
        </w:drawing>
      </w:r>
    </w:p>
    <w:p w:rsidR="00B72321" w:rsidRPr="00582849" w:rsidRDefault="00B72321" w:rsidP="00B72321">
      <w:pPr>
        <w:pStyle w:val="a4"/>
        <w:shd w:val="clear" w:color="auto" w:fill="FFFFFF"/>
        <w:spacing w:before="0" w:beforeAutospacing="0" w:after="0" w:afterAutospacing="0" w:line="360" w:lineRule="auto"/>
        <w:jc w:val="center"/>
        <w:rPr>
          <w:sz w:val="28"/>
          <w:szCs w:val="28"/>
        </w:rPr>
      </w:pPr>
    </w:p>
    <w:p w:rsidR="00AA1AFE" w:rsidRPr="00B27DC4" w:rsidRDefault="00B72321" w:rsidP="00B72321">
      <w:pPr>
        <w:pStyle w:val="a4"/>
        <w:shd w:val="clear" w:color="auto" w:fill="FFFFFF"/>
        <w:spacing w:before="0" w:beforeAutospacing="0" w:after="0" w:afterAutospacing="0" w:line="360" w:lineRule="auto"/>
        <w:jc w:val="center"/>
        <w:rPr>
          <w:b/>
        </w:rPr>
      </w:pPr>
      <w:r w:rsidRPr="00B72321">
        <w:rPr>
          <w:noProof/>
          <w:color w:val="1B1E24"/>
          <w:sz w:val="28"/>
          <w:szCs w:val="28"/>
        </w:rPr>
        <w:drawing>
          <wp:inline distT="0" distB="0" distL="0" distR="0">
            <wp:extent cx="3590925" cy="2177818"/>
            <wp:effectExtent l="19050" t="0" r="0" b="0"/>
            <wp:docPr id="4" name="Рисунок 1" descr="C:\Users\цифропарк\Downloads\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цифропарк\Downloads\slide-8.jpg"/>
                    <pic:cNvPicPr>
                      <a:picLocks noChangeAspect="1" noChangeArrowheads="1"/>
                    </pic:cNvPicPr>
                  </pic:nvPicPr>
                  <pic:blipFill>
                    <a:blip r:embed="rId9" cstate="print"/>
                    <a:srcRect/>
                    <a:stretch>
                      <a:fillRect/>
                    </a:stretch>
                  </pic:blipFill>
                  <pic:spPr bwMode="auto">
                    <a:xfrm>
                      <a:off x="0" y="0"/>
                      <a:ext cx="3594382" cy="2179915"/>
                    </a:xfrm>
                    <a:prstGeom prst="rect">
                      <a:avLst/>
                    </a:prstGeom>
                    <a:noFill/>
                    <a:ln w="9525">
                      <a:noFill/>
                      <a:miter lim="800000"/>
                      <a:headEnd/>
                      <a:tailEnd/>
                    </a:ln>
                  </pic:spPr>
                </pic:pic>
              </a:graphicData>
            </a:graphic>
          </wp:inline>
        </w:drawing>
      </w:r>
    </w:p>
    <w:sectPr w:rsidR="00AA1AFE" w:rsidRPr="00B27DC4" w:rsidSect="00C6664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D45AD4"/>
    <w:rsid w:val="00071C87"/>
    <w:rsid w:val="002261CF"/>
    <w:rsid w:val="00302850"/>
    <w:rsid w:val="0031249D"/>
    <w:rsid w:val="003A3220"/>
    <w:rsid w:val="005D7F2E"/>
    <w:rsid w:val="006141F9"/>
    <w:rsid w:val="008815E4"/>
    <w:rsid w:val="008F0F83"/>
    <w:rsid w:val="00953F2E"/>
    <w:rsid w:val="009920D5"/>
    <w:rsid w:val="009B7A89"/>
    <w:rsid w:val="00A96403"/>
    <w:rsid w:val="00AA1AFE"/>
    <w:rsid w:val="00AE20DB"/>
    <w:rsid w:val="00AF542A"/>
    <w:rsid w:val="00B27DC4"/>
    <w:rsid w:val="00B72321"/>
    <w:rsid w:val="00B72821"/>
    <w:rsid w:val="00BF5667"/>
    <w:rsid w:val="00C66647"/>
    <w:rsid w:val="00D45AD4"/>
    <w:rsid w:val="00F431F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6647"/>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45AD4"/>
    <w:rPr>
      <w:color w:val="0000FF"/>
      <w:u w:val="single"/>
    </w:rPr>
  </w:style>
  <w:style w:type="paragraph" w:styleId="a4">
    <w:name w:val="Normal (Web)"/>
    <w:basedOn w:val="a"/>
    <w:uiPriority w:val="99"/>
    <w:unhideWhenUsed/>
    <w:rsid w:val="00D45AD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B7232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7232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hyperlink" Target="https://ru.wikipedia.org/wiki/%D0%9A%D1%80%D0%BE%D1%81%D0%B1%D0%B8,_%D0%90%D0%BB%D1%8C%D1%84%D1%80%D0%B5%D0%B4" TargetMode="Externa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179</TotalTime>
  <Pages>7</Pages>
  <Words>2073</Words>
  <Characters>11819</Characters>
  <Application>Microsoft Office Word</Application>
  <DocSecurity>0</DocSecurity>
  <Lines>98</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цифропарк</dc:creator>
  <cp:keywords/>
  <dc:description/>
  <cp:lastModifiedBy>цифропарк</cp:lastModifiedBy>
  <cp:revision>15</cp:revision>
  <dcterms:created xsi:type="dcterms:W3CDTF">2024-09-14T14:03:00Z</dcterms:created>
  <dcterms:modified xsi:type="dcterms:W3CDTF">2024-09-15T08:44:00Z</dcterms:modified>
</cp:coreProperties>
</file>