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6B" w:rsidRDefault="00F75C6B" w:rsidP="00F75C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6B">
        <w:rPr>
          <w:rFonts w:ascii="Times New Roman" w:hAnsi="Times New Roman" w:cs="Times New Roman"/>
          <w:b/>
          <w:sz w:val="28"/>
          <w:szCs w:val="28"/>
        </w:rPr>
        <w:t>Театральная деятельность как метод воспитательной и коррекционной работы детей с ОВЗ.</w:t>
      </w:r>
    </w:p>
    <w:p w:rsidR="003A76A5" w:rsidRDefault="003A76A5" w:rsidP="003A76A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E20747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(</w:t>
      </w:r>
      <w:r w:rsidRPr="003A76A5">
        <w:rPr>
          <w:rFonts w:ascii="Times New Roman" w:hAnsi="Times New Roman" w:cs="Times New Roman"/>
          <w:b/>
        </w:rPr>
        <w:t>Обобщ</w:t>
      </w:r>
      <w:r w:rsidR="00E20747">
        <w:rPr>
          <w:rFonts w:ascii="Times New Roman" w:hAnsi="Times New Roman" w:cs="Times New Roman"/>
          <w:b/>
        </w:rPr>
        <w:t>ение опыта работы</w:t>
      </w:r>
      <w:r>
        <w:rPr>
          <w:rFonts w:ascii="Times New Roman" w:hAnsi="Times New Roman" w:cs="Times New Roman"/>
          <w:b/>
        </w:rPr>
        <w:t>)</w:t>
      </w:r>
    </w:p>
    <w:p w:rsidR="004F04DB" w:rsidRDefault="004F04DB" w:rsidP="003A76A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F04DB" w:rsidRDefault="004F04DB" w:rsidP="003A76A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F04DB">
        <w:rPr>
          <w:rFonts w:ascii="Times New Roman" w:hAnsi="Times New Roman" w:cs="Times New Roman"/>
          <w:b/>
          <w:sz w:val="28"/>
          <w:szCs w:val="28"/>
        </w:rPr>
        <w:t>Мы очень любим театр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F04DB" w:rsidRPr="004F04DB" w:rsidRDefault="004F04DB" w:rsidP="003A76A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Водить детей в театр — это не просто развлечение, а целый комплекс положительных моментов, которые способствуют их гармоничному развитию. Вот несколько причин, почему это так важно:</w:t>
      </w:r>
    </w:p>
    <w:p w:rsidR="00643943" w:rsidRPr="00F75C6B" w:rsidRDefault="00643943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1. Развитие воображения и фантазии: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Театр позволяет погрузиться в мир вымысла, где все возможно, и где дети могут представить себя на месте героев, переживая их эмоции и судьбы.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Это развивает их творческое мышление, фантазию и способность к сопереживанию.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2. Познавательный опыт: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Театр может стать инструментом для изучения истории, литературы, культуры и искусства.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Дети знакомятся с различными жанрами, стилями, эпохами, что расширяет их кругозор и стимулирует интерес к новым знаниям.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3. Развитие эмоционального интеллекта: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Театр учит детей понимать чувства и эмоции, как собственные, так и других людей.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Погружение в мир театральных образов помогает развивать эмпатию, сопереживание и способность к эмоциональному отклику.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4. Развитие коммуникативных навыков: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Дети учатся внимательно слушать, наблюдать, понимать язык тела, интонацию и мимику.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Это развивает их коммуникационные навыки, умение взаимодействовать с другими людьми, а также способность к самовыражению.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5. Стимулирование интереса к чтению и литературе: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• Многие театральные постановки основаны на известных литературных произведениях. 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Это побуждает детей интересоваться книгами и развивает любовь к слову.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6. Развитие чувства прекрасного: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• Театр позволяет ощутить красоту искусства, оценить искусство актерской игры, сценографии, музыки. 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Это формирует чувство прекрасного, развивает эстетический вкус и навыки восприятия искусства.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t>7. Создание семейных традиций: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Посещение театра может стать семейной традицией, которая будет объединять всех членов семьи и дарить им яркие впечатления.</w:t>
      </w:r>
    </w:p>
    <w:p w:rsidR="00F75C6B" w:rsidRPr="004F04D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4DB">
        <w:rPr>
          <w:rFonts w:ascii="Times New Roman" w:hAnsi="Times New Roman" w:cs="Times New Roman"/>
          <w:i/>
          <w:sz w:val="28"/>
          <w:szCs w:val="28"/>
        </w:rPr>
        <w:lastRenderedPageBreak/>
        <w:t>8. Развитие критического мышления: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• Театр позволяет детям анализировать и оценивать просмотренную постановку, формулировать свои мнения и аргументировать их. 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• Это развивает их критическое мышление и способность к самостоятельным суждениям.</w:t>
      </w:r>
    </w:p>
    <w:p w:rsid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Водить детей в театр — это инвестирование в их будущее. Это вклад в их интеллектуальное, эмоциональное и творческое развитие. </w:t>
      </w:r>
    </w:p>
    <w:p w:rsid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C6B" w:rsidRPr="00F75C6B" w:rsidRDefault="003A76A5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тому же </w:t>
      </w:r>
      <w:r w:rsidRPr="003A76A5">
        <w:rPr>
          <w:rFonts w:ascii="Times New Roman" w:hAnsi="Times New Roman" w:cs="Times New Roman"/>
          <w:b/>
          <w:sz w:val="28"/>
          <w:szCs w:val="28"/>
        </w:rPr>
        <w:t>т</w:t>
      </w:r>
      <w:r w:rsidR="00F75C6B" w:rsidRPr="003A76A5">
        <w:rPr>
          <w:rFonts w:ascii="Times New Roman" w:hAnsi="Times New Roman" w:cs="Times New Roman"/>
          <w:b/>
          <w:sz w:val="28"/>
          <w:szCs w:val="28"/>
        </w:rPr>
        <w:t>еатральная деятельность в коррекционной школе</w:t>
      </w:r>
      <w:r w:rsidR="00F75C6B" w:rsidRPr="00F75C6B">
        <w:rPr>
          <w:rFonts w:ascii="Times New Roman" w:hAnsi="Times New Roman" w:cs="Times New Roman"/>
          <w:sz w:val="28"/>
          <w:szCs w:val="28"/>
        </w:rPr>
        <w:t xml:space="preserve"> — это </w:t>
      </w:r>
      <w:r w:rsidR="00F75C6B" w:rsidRPr="003A76A5">
        <w:rPr>
          <w:rFonts w:ascii="Times New Roman" w:hAnsi="Times New Roman" w:cs="Times New Roman"/>
          <w:b/>
          <w:sz w:val="28"/>
          <w:szCs w:val="28"/>
        </w:rPr>
        <w:t>важный компонент образовательного процесса</w:t>
      </w:r>
      <w:r w:rsidR="00F75C6B" w:rsidRPr="00F75C6B">
        <w:rPr>
          <w:rFonts w:ascii="Times New Roman" w:hAnsi="Times New Roman" w:cs="Times New Roman"/>
          <w:sz w:val="28"/>
          <w:szCs w:val="28"/>
        </w:rPr>
        <w:t>, который способствует развитию эмоциональной и социальной сферы учащихся, а также речевых и коммуникативных навыков. Использование театра в коррекционном обучении помогает детям с различными нарушениями развития (например, с речевыми, когнитивными или эмоциональными нарушениями) в следующем:</w:t>
      </w:r>
    </w:p>
    <w:p w:rsidR="00F75C6B" w:rsidRPr="00643943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943">
        <w:rPr>
          <w:rFonts w:ascii="Times New Roman" w:hAnsi="Times New Roman" w:cs="Times New Roman"/>
          <w:i/>
          <w:sz w:val="28"/>
          <w:szCs w:val="28"/>
        </w:rPr>
        <w:t>1. Развитие речевых навыков: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Участие в театральных постановках помогает детям улучшить свои навыки произношения, обогащает словарный запас и развивает внимательность к речи.</w:t>
      </w:r>
    </w:p>
    <w:p w:rsidR="00F75C6B" w:rsidRPr="00643943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943">
        <w:rPr>
          <w:rFonts w:ascii="Times New Roman" w:hAnsi="Times New Roman" w:cs="Times New Roman"/>
          <w:i/>
          <w:sz w:val="28"/>
          <w:szCs w:val="28"/>
        </w:rPr>
        <w:t>2. Развитие социальных навыков: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Театральные игры и постановки способствуют развитию умения работать в команде, строить отношения с другими людьми, что особенно важно для детей с аутизмом или нарушениями общественного поведения.</w:t>
      </w:r>
    </w:p>
    <w:p w:rsidR="00F75C6B" w:rsidRPr="00643943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943">
        <w:rPr>
          <w:rFonts w:ascii="Times New Roman" w:hAnsi="Times New Roman" w:cs="Times New Roman"/>
          <w:i/>
          <w:sz w:val="28"/>
          <w:szCs w:val="28"/>
        </w:rPr>
        <w:t>3. Эмоциональное выражение: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Через игру на сцене дети могут выразить свои эмоции и переживания, что способствует профилактике и коррекции поведенческих и эмоциональных проблем.</w:t>
      </w:r>
    </w:p>
    <w:p w:rsidR="00F75C6B" w:rsidRPr="00643943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943">
        <w:rPr>
          <w:rFonts w:ascii="Times New Roman" w:hAnsi="Times New Roman" w:cs="Times New Roman"/>
          <w:i/>
          <w:sz w:val="28"/>
          <w:szCs w:val="28"/>
        </w:rPr>
        <w:t>4. Уверенность в себе: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Участие в театральной деятельности помогает ученикам преодолеть стеснительность и страх перед публичными выступлениями, повышая их самооценку и уверенность в себе.</w:t>
      </w:r>
    </w:p>
    <w:p w:rsidR="00F75C6B" w:rsidRPr="00643943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943">
        <w:rPr>
          <w:rFonts w:ascii="Times New Roman" w:hAnsi="Times New Roman" w:cs="Times New Roman"/>
          <w:i/>
          <w:sz w:val="28"/>
          <w:szCs w:val="28"/>
        </w:rPr>
        <w:t>5. Креативность и фантазия: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Театр развивает творческое мышление и воображение, что важно для общего развития детей.</w:t>
      </w:r>
    </w:p>
    <w:p w:rsidR="00F75C6B" w:rsidRPr="003A76A5" w:rsidRDefault="003A76A5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6A5">
        <w:rPr>
          <w:rFonts w:ascii="Times New Roman" w:hAnsi="Times New Roman" w:cs="Times New Roman"/>
          <w:b/>
          <w:sz w:val="28"/>
          <w:szCs w:val="28"/>
        </w:rPr>
        <w:t>Какие ф</w:t>
      </w:r>
      <w:r w:rsidR="00F75C6B" w:rsidRPr="003A76A5">
        <w:rPr>
          <w:rFonts w:ascii="Times New Roman" w:hAnsi="Times New Roman" w:cs="Times New Roman"/>
          <w:b/>
          <w:sz w:val="28"/>
          <w:szCs w:val="28"/>
        </w:rPr>
        <w:t>ормы театральной деятельности</w:t>
      </w:r>
      <w:r w:rsidRPr="003A76A5">
        <w:rPr>
          <w:rFonts w:ascii="Times New Roman" w:hAnsi="Times New Roman" w:cs="Times New Roman"/>
          <w:b/>
          <w:sz w:val="28"/>
          <w:szCs w:val="28"/>
        </w:rPr>
        <w:t xml:space="preserve"> я использую в работе: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1. Театральные постановки: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</w:t>
      </w:r>
      <w:r w:rsidR="003A76A5">
        <w:rPr>
          <w:rFonts w:ascii="Times New Roman" w:hAnsi="Times New Roman" w:cs="Times New Roman"/>
          <w:sz w:val="28"/>
          <w:szCs w:val="28"/>
        </w:rPr>
        <w:t>Мы ставим простые спектакли</w:t>
      </w:r>
      <w:r w:rsidRPr="00F75C6B">
        <w:rPr>
          <w:rFonts w:ascii="Times New Roman" w:hAnsi="Times New Roman" w:cs="Times New Roman"/>
          <w:sz w:val="28"/>
          <w:szCs w:val="28"/>
        </w:rPr>
        <w:t>, рассказывая знакомые сказки или истории, адаптированные под их интересы и уровень развития.</w:t>
      </w:r>
      <w:r w:rsidR="003A76A5">
        <w:rPr>
          <w:rFonts w:ascii="Times New Roman" w:hAnsi="Times New Roman" w:cs="Times New Roman"/>
          <w:sz w:val="28"/>
          <w:szCs w:val="28"/>
        </w:rPr>
        <w:t xml:space="preserve"> </w:t>
      </w:r>
      <w:r w:rsidR="003A76A5" w:rsidRPr="00F75C6B">
        <w:rPr>
          <w:rFonts w:ascii="Times New Roman" w:hAnsi="Times New Roman" w:cs="Times New Roman"/>
          <w:sz w:val="28"/>
          <w:szCs w:val="28"/>
        </w:rPr>
        <w:t>Использ</w:t>
      </w:r>
      <w:r w:rsidR="003A76A5">
        <w:rPr>
          <w:rFonts w:ascii="Times New Roman" w:hAnsi="Times New Roman" w:cs="Times New Roman"/>
          <w:sz w:val="28"/>
          <w:szCs w:val="28"/>
        </w:rPr>
        <w:t>уем</w:t>
      </w:r>
      <w:r w:rsidR="003A76A5" w:rsidRPr="00F75C6B">
        <w:rPr>
          <w:rFonts w:ascii="Times New Roman" w:hAnsi="Times New Roman" w:cs="Times New Roman"/>
          <w:sz w:val="28"/>
          <w:szCs w:val="28"/>
        </w:rPr>
        <w:t xml:space="preserve"> кукол и други</w:t>
      </w:r>
      <w:r w:rsidR="003A76A5">
        <w:rPr>
          <w:rFonts w:ascii="Times New Roman" w:hAnsi="Times New Roman" w:cs="Times New Roman"/>
          <w:sz w:val="28"/>
          <w:szCs w:val="28"/>
        </w:rPr>
        <w:t>е</w:t>
      </w:r>
      <w:r w:rsidR="003A76A5" w:rsidRPr="00F75C6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A76A5">
        <w:rPr>
          <w:rFonts w:ascii="Times New Roman" w:hAnsi="Times New Roman" w:cs="Times New Roman"/>
          <w:sz w:val="28"/>
          <w:szCs w:val="28"/>
        </w:rPr>
        <w:t>а</w:t>
      </w:r>
      <w:r w:rsidR="003A76A5" w:rsidRPr="00F75C6B">
        <w:rPr>
          <w:rFonts w:ascii="Times New Roman" w:hAnsi="Times New Roman" w:cs="Times New Roman"/>
          <w:sz w:val="28"/>
          <w:szCs w:val="28"/>
        </w:rPr>
        <w:t xml:space="preserve"> для создания простых кукольных спектаклей, что помогает детям легче справляться с эмоциональными и поведенческими трудностями.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2. Театральные импровизации: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Спонтанные игры и сценки, где дети могут высказывать свои идеи и использовать собственный опыт, чтобы взаимодействовать с окружающими.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lastRenderedPageBreak/>
        <w:t>3. Театральные игры: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Использование различных театральных игр (например, игры на внимание, игры на выражение эмоций, игры на развитие воображения).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5. Работа с масками и костюмами:</w:t>
      </w:r>
    </w:p>
    <w:p w:rsid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Использование атрибутов театра способствует развитию восприятия и навыков самовыражения.</w:t>
      </w:r>
    </w:p>
    <w:p w:rsidR="00F75C6B" w:rsidRPr="00F75C6B" w:rsidRDefault="00F75C6B" w:rsidP="00643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Преимущества театральной деятельности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1. Индивидуальный подход: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Театральные занятия могут быть адаптированы под каждого ученика, учитывая его потребности и уровень развития.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2. Интеграция различных учебных дисциплин: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Театр может сочетаться с обучением другим предметам: литературе, истории, обществознанию и т. д.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3. Увлечение и мотивация: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Театральная деятельность часто вызывает интерес и возбуждение у детей, что способно повысить их мотивацию к обучению.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>4. Социальная адаптация: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6B">
        <w:rPr>
          <w:rFonts w:ascii="Times New Roman" w:hAnsi="Times New Roman" w:cs="Times New Roman"/>
          <w:sz w:val="28"/>
          <w:szCs w:val="28"/>
        </w:rPr>
        <w:t xml:space="preserve">  - Участие в театральной деятельности способствует улучшению процесса социализации, что очень важно для детей с нарушениями развития.</w:t>
      </w:r>
    </w:p>
    <w:p w:rsidR="00F75C6B" w:rsidRPr="00F75C6B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A59" w:rsidRDefault="00F75C6B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943">
        <w:rPr>
          <w:rFonts w:ascii="Times New Roman" w:hAnsi="Times New Roman" w:cs="Times New Roman"/>
          <w:b/>
          <w:sz w:val="28"/>
          <w:szCs w:val="28"/>
        </w:rPr>
        <w:t>Театральная деятельность в коррекционной школе</w:t>
      </w:r>
      <w:r w:rsidRPr="00F75C6B">
        <w:rPr>
          <w:rFonts w:ascii="Times New Roman" w:hAnsi="Times New Roman" w:cs="Times New Roman"/>
          <w:sz w:val="28"/>
          <w:szCs w:val="28"/>
        </w:rPr>
        <w:t xml:space="preserve"> — это мощный инструмент не только для коррекции речи и поведения детей, но и для их всестороннего развития. Она дает возможность детям проявлять свои таланты и развивать навыки, необходимые для успешной социализации в обществе. Педагоги и логопеды могут использовать театрализованные занятия как эффективный метод работы с детьми, что критически важно для их развития и личностного роста.</w:t>
      </w:r>
    </w:p>
    <w:p w:rsidR="00967771" w:rsidRDefault="00967771" w:rsidP="003A7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771" w:rsidRDefault="00967771" w:rsidP="00643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43" w:rsidRDefault="00643943" w:rsidP="00643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771" w:rsidRDefault="00967771" w:rsidP="00643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771" w:rsidRDefault="00967771" w:rsidP="00643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771" w:rsidRPr="00967771" w:rsidRDefault="00967771" w:rsidP="00E207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sectPr w:rsidR="00967771" w:rsidRPr="00967771" w:rsidSect="00186A5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A84" w:rsidRDefault="00AD2A84" w:rsidP="00F75C6B">
      <w:pPr>
        <w:spacing w:after="0" w:line="240" w:lineRule="auto"/>
      </w:pPr>
      <w:r>
        <w:separator/>
      </w:r>
    </w:p>
  </w:endnote>
  <w:endnote w:type="continuationSeparator" w:id="1">
    <w:p w:rsidR="00AD2A84" w:rsidRDefault="00AD2A84" w:rsidP="00F7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A84" w:rsidRDefault="00AD2A84" w:rsidP="00F75C6B">
      <w:pPr>
        <w:spacing w:after="0" w:line="240" w:lineRule="auto"/>
      </w:pPr>
      <w:r>
        <w:separator/>
      </w:r>
    </w:p>
  </w:footnote>
  <w:footnote w:type="continuationSeparator" w:id="1">
    <w:p w:rsidR="00AD2A84" w:rsidRDefault="00AD2A84" w:rsidP="00F75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C6B" w:rsidRDefault="00F75C6B" w:rsidP="00F75C6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967771">
      <w:rPr>
        <w:rFonts w:ascii="Times New Roman" w:hAnsi="Times New Roman" w:cs="Times New Roman"/>
        <w:b/>
        <w:sz w:val="24"/>
        <w:szCs w:val="24"/>
      </w:rPr>
      <w:t>Решетова Жанна Евгеньевна</w:t>
    </w:r>
    <w:r>
      <w:rPr>
        <w:rFonts w:ascii="Times New Roman" w:hAnsi="Times New Roman" w:cs="Times New Roman"/>
        <w:sz w:val="24"/>
        <w:szCs w:val="24"/>
      </w:rPr>
      <w:t>, учитель</w:t>
    </w:r>
    <w:r w:rsidR="00643943">
      <w:rPr>
        <w:rFonts w:ascii="Times New Roman" w:hAnsi="Times New Roman" w:cs="Times New Roman"/>
        <w:sz w:val="24"/>
        <w:szCs w:val="24"/>
      </w:rPr>
      <w:t>-логопед, классный руководитель</w:t>
    </w:r>
  </w:p>
  <w:p w:rsidR="00967771" w:rsidRPr="00F75C6B" w:rsidRDefault="00967771" w:rsidP="00F75C6B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МАОУ «Адаптивная школа-интернат «Территория возможностей»</w:t>
    </w:r>
  </w:p>
  <w:p w:rsidR="00F75C6B" w:rsidRDefault="00F75C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C6B"/>
    <w:rsid w:val="000E43EE"/>
    <w:rsid w:val="00186A59"/>
    <w:rsid w:val="003A76A5"/>
    <w:rsid w:val="004F04DB"/>
    <w:rsid w:val="00557779"/>
    <w:rsid w:val="00643943"/>
    <w:rsid w:val="007869DA"/>
    <w:rsid w:val="00967771"/>
    <w:rsid w:val="00A85FED"/>
    <w:rsid w:val="00AD2A84"/>
    <w:rsid w:val="00E20747"/>
    <w:rsid w:val="00F7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5C6B"/>
  </w:style>
  <w:style w:type="paragraph" w:styleId="a5">
    <w:name w:val="footer"/>
    <w:basedOn w:val="a"/>
    <w:link w:val="a6"/>
    <w:uiPriority w:val="99"/>
    <w:semiHidden/>
    <w:unhideWhenUsed/>
    <w:rsid w:val="00F75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5C6B"/>
  </w:style>
  <w:style w:type="paragraph" w:styleId="a7">
    <w:name w:val="Balloon Text"/>
    <w:basedOn w:val="a"/>
    <w:link w:val="a8"/>
    <w:uiPriority w:val="99"/>
    <w:semiHidden/>
    <w:unhideWhenUsed/>
    <w:rsid w:val="00F7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5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5</cp:revision>
  <dcterms:created xsi:type="dcterms:W3CDTF">2024-09-14T17:21:00Z</dcterms:created>
  <dcterms:modified xsi:type="dcterms:W3CDTF">2024-09-14T18:37:00Z</dcterms:modified>
</cp:coreProperties>
</file>