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C4A" w:rsidRDefault="009E2C4A" w:rsidP="00DD11BD">
      <w:pPr>
        <w:jc w:val="center"/>
        <w:rPr>
          <w:b/>
          <w:sz w:val="28"/>
          <w:szCs w:val="28"/>
        </w:rPr>
      </w:pPr>
      <w:r>
        <w:rPr>
          <w:b/>
          <w:sz w:val="28"/>
          <w:szCs w:val="28"/>
        </w:rPr>
        <w:t>Муниципальное бюджетное образовательное учреждение</w:t>
      </w:r>
    </w:p>
    <w:p w:rsidR="009E2C4A" w:rsidRDefault="00AA4A82" w:rsidP="00DD11BD">
      <w:pPr>
        <w:jc w:val="center"/>
        <w:rPr>
          <w:sz w:val="28"/>
          <w:szCs w:val="28"/>
        </w:rPr>
      </w:pPr>
      <w:r>
        <w:rPr>
          <w:b/>
          <w:sz w:val="28"/>
          <w:szCs w:val="28"/>
        </w:rPr>
        <w:t>«Антоновская СОШ</w:t>
      </w:r>
      <w:r w:rsidR="009E2C4A">
        <w:rPr>
          <w:b/>
          <w:sz w:val="28"/>
          <w:szCs w:val="28"/>
        </w:rPr>
        <w:t>»</w:t>
      </w:r>
      <w:r>
        <w:rPr>
          <w:b/>
          <w:sz w:val="28"/>
          <w:szCs w:val="28"/>
        </w:rPr>
        <w:t xml:space="preserve"> Спасского района РТ</w:t>
      </w:r>
    </w:p>
    <w:p w:rsidR="009E2C4A" w:rsidRDefault="009E2C4A" w:rsidP="00763561">
      <w:pPr>
        <w:rPr>
          <w:sz w:val="28"/>
          <w:szCs w:val="28"/>
        </w:rPr>
      </w:pPr>
    </w:p>
    <w:p w:rsidR="00763561" w:rsidRDefault="00763561" w:rsidP="00763561">
      <w:pPr>
        <w:rPr>
          <w:sz w:val="28"/>
          <w:szCs w:val="28"/>
        </w:rPr>
      </w:pPr>
    </w:p>
    <w:p w:rsidR="00763561" w:rsidRDefault="00763561" w:rsidP="00763561">
      <w:pPr>
        <w:rPr>
          <w:sz w:val="28"/>
          <w:szCs w:val="28"/>
        </w:rPr>
      </w:pPr>
    </w:p>
    <w:p w:rsidR="00763561" w:rsidRDefault="00763561" w:rsidP="00763561">
      <w:pPr>
        <w:jc w:val="center"/>
        <w:rPr>
          <w:sz w:val="28"/>
          <w:szCs w:val="28"/>
        </w:rPr>
      </w:pPr>
    </w:p>
    <w:p w:rsidR="00763561" w:rsidRDefault="00763561" w:rsidP="00763561">
      <w:pPr>
        <w:jc w:val="center"/>
        <w:rPr>
          <w:sz w:val="28"/>
          <w:szCs w:val="28"/>
        </w:rPr>
      </w:pPr>
    </w:p>
    <w:p w:rsidR="00763561" w:rsidRDefault="00763561" w:rsidP="00763561">
      <w:pPr>
        <w:jc w:val="center"/>
        <w:rPr>
          <w:sz w:val="28"/>
          <w:szCs w:val="28"/>
        </w:rPr>
      </w:pPr>
    </w:p>
    <w:p w:rsidR="00763561" w:rsidRDefault="00763561" w:rsidP="00763561">
      <w:pPr>
        <w:jc w:val="center"/>
        <w:rPr>
          <w:b/>
          <w:sz w:val="28"/>
          <w:szCs w:val="28"/>
        </w:rPr>
      </w:pPr>
      <w:r>
        <w:rPr>
          <w:sz w:val="28"/>
          <w:szCs w:val="28"/>
        </w:rPr>
        <w:t>Муниципальная научно-практическая конференция</w:t>
      </w:r>
    </w:p>
    <w:p w:rsidR="00763561" w:rsidRDefault="00763561" w:rsidP="00763561">
      <w:pPr>
        <w:jc w:val="center"/>
        <w:rPr>
          <w:b/>
          <w:sz w:val="28"/>
          <w:szCs w:val="28"/>
        </w:rPr>
      </w:pPr>
    </w:p>
    <w:p w:rsidR="00763561" w:rsidRDefault="00763561" w:rsidP="00763561">
      <w:pPr>
        <w:jc w:val="center"/>
        <w:rPr>
          <w:b/>
          <w:sz w:val="28"/>
          <w:szCs w:val="28"/>
        </w:rPr>
      </w:pPr>
    </w:p>
    <w:p w:rsidR="00763561" w:rsidRDefault="00763561" w:rsidP="00763561">
      <w:pPr>
        <w:jc w:val="center"/>
        <w:rPr>
          <w:b/>
          <w:sz w:val="28"/>
          <w:szCs w:val="28"/>
        </w:rPr>
      </w:pPr>
    </w:p>
    <w:p w:rsidR="008D4361" w:rsidRDefault="008D4361" w:rsidP="00763561">
      <w:pPr>
        <w:jc w:val="center"/>
        <w:rPr>
          <w:b/>
          <w:sz w:val="28"/>
          <w:szCs w:val="28"/>
        </w:rPr>
      </w:pPr>
    </w:p>
    <w:p w:rsidR="009E2C4A" w:rsidRDefault="00763561" w:rsidP="00763561">
      <w:pPr>
        <w:jc w:val="center"/>
        <w:rPr>
          <w:b/>
          <w:sz w:val="28"/>
          <w:szCs w:val="28"/>
        </w:rPr>
      </w:pPr>
      <w:r>
        <w:rPr>
          <w:b/>
          <w:sz w:val="28"/>
          <w:szCs w:val="28"/>
        </w:rPr>
        <w:t xml:space="preserve">Тема: </w:t>
      </w:r>
      <w:r w:rsidR="00652EB5">
        <w:rPr>
          <w:b/>
          <w:sz w:val="28"/>
          <w:szCs w:val="28"/>
        </w:rPr>
        <w:t>«Украшение своими руками</w:t>
      </w:r>
      <w:bookmarkStart w:id="0" w:name="_GoBack"/>
      <w:bookmarkEnd w:id="0"/>
      <w:r w:rsidR="009E2C4A">
        <w:rPr>
          <w:b/>
          <w:sz w:val="28"/>
          <w:szCs w:val="28"/>
        </w:rPr>
        <w:t>»</w:t>
      </w:r>
    </w:p>
    <w:p w:rsidR="009E2C4A" w:rsidRDefault="009E2C4A" w:rsidP="00DD11BD">
      <w:pPr>
        <w:jc w:val="center"/>
        <w:rPr>
          <w:b/>
          <w:sz w:val="28"/>
          <w:szCs w:val="28"/>
        </w:rPr>
      </w:pPr>
    </w:p>
    <w:p w:rsidR="009E2C4A" w:rsidRDefault="009E2C4A" w:rsidP="00DD11BD">
      <w:pPr>
        <w:jc w:val="center"/>
        <w:rPr>
          <w:b/>
          <w:sz w:val="28"/>
          <w:szCs w:val="28"/>
        </w:rPr>
      </w:pPr>
    </w:p>
    <w:p w:rsidR="00A16A6D" w:rsidRDefault="00A16A6D" w:rsidP="00DD11BD">
      <w:pPr>
        <w:jc w:val="center"/>
        <w:rPr>
          <w:b/>
          <w:sz w:val="28"/>
          <w:szCs w:val="28"/>
        </w:rPr>
      </w:pPr>
    </w:p>
    <w:p w:rsidR="00A16A6D" w:rsidRDefault="00A16A6D" w:rsidP="00DD11BD">
      <w:pPr>
        <w:jc w:val="center"/>
        <w:rPr>
          <w:b/>
          <w:sz w:val="28"/>
          <w:szCs w:val="28"/>
        </w:rPr>
      </w:pPr>
    </w:p>
    <w:p w:rsidR="009E2C4A" w:rsidRDefault="009E2C4A" w:rsidP="00763561">
      <w:pPr>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763561" w:rsidRDefault="00763561" w:rsidP="00763561">
      <w:pPr>
        <w:jc w:val="right"/>
        <w:rPr>
          <w:b/>
          <w:sz w:val="28"/>
          <w:szCs w:val="28"/>
        </w:rPr>
      </w:pPr>
    </w:p>
    <w:p w:rsidR="009E2C4A" w:rsidRPr="00931FAD" w:rsidRDefault="00AA4A82" w:rsidP="00763561">
      <w:pPr>
        <w:jc w:val="right"/>
        <w:rPr>
          <w:sz w:val="28"/>
          <w:szCs w:val="28"/>
        </w:rPr>
      </w:pPr>
      <w:r w:rsidRPr="00931FAD">
        <w:rPr>
          <w:sz w:val="28"/>
          <w:szCs w:val="28"/>
        </w:rPr>
        <w:t>Прокофьева Нина</w:t>
      </w:r>
      <w:r w:rsidR="00763561" w:rsidRPr="00931FAD">
        <w:rPr>
          <w:sz w:val="28"/>
          <w:szCs w:val="28"/>
        </w:rPr>
        <w:t xml:space="preserve"> </w:t>
      </w:r>
      <w:r w:rsidR="00A16A6D" w:rsidRPr="00931FAD">
        <w:rPr>
          <w:sz w:val="28"/>
          <w:szCs w:val="28"/>
        </w:rPr>
        <w:t>6</w:t>
      </w:r>
      <w:r w:rsidR="00763561" w:rsidRPr="00931FAD">
        <w:rPr>
          <w:sz w:val="28"/>
          <w:szCs w:val="28"/>
        </w:rPr>
        <w:t xml:space="preserve"> класс</w:t>
      </w:r>
    </w:p>
    <w:p w:rsidR="009E2C4A" w:rsidRPr="00931FAD" w:rsidRDefault="00763561" w:rsidP="00763561">
      <w:pPr>
        <w:jc w:val="right"/>
        <w:rPr>
          <w:sz w:val="28"/>
          <w:szCs w:val="28"/>
        </w:rPr>
      </w:pPr>
      <w:r w:rsidRPr="00931FAD">
        <w:rPr>
          <w:sz w:val="28"/>
          <w:szCs w:val="28"/>
        </w:rPr>
        <w:t xml:space="preserve">      МБОУ «Антоновская СОШ»</w:t>
      </w:r>
    </w:p>
    <w:p w:rsidR="00763561" w:rsidRPr="00931FAD" w:rsidRDefault="00763561" w:rsidP="00763561">
      <w:pPr>
        <w:jc w:val="right"/>
        <w:rPr>
          <w:sz w:val="28"/>
          <w:szCs w:val="28"/>
        </w:rPr>
      </w:pPr>
      <w:r w:rsidRPr="00931FAD">
        <w:rPr>
          <w:sz w:val="28"/>
          <w:szCs w:val="28"/>
        </w:rPr>
        <w:t>Руководитель Гайнуллина</w:t>
      </w:r>
    </w:p>
    <w:p w:rsidR="00A16A6D" w:rsidRPr="00931FAD" w:rsidRDefault="00763561" w:rsidP="00763561">
      <w:pPr>
        <w:jc w:val="right"/>
        <w:rPr>
          <w:sz w:val="28"/>
          <w:szCs w:val="28"/>
        </w:rPr>
      </w:pPr>
      <w:r w:rsidRPr="00931FAD">
        <w:rPr>
          <w:sz w:val="28"/>
          <w:szCs w:val="28"/>
        </w:rPr>
        <w:t>Гюзель Мингарифовна,                                                                                  учитель технологии</w:t>
      </w:r>
    </w:p>
    <w:p w:rsidR="00A16A6D" w:rsidRDefault="00A16A6D" w:rsidP="00763561">
      <w:pPr>
        <w:jc w:val="right"/>
        <w:rPr>
          <w:b/>
          <w:sz w:val="28"/>
          <w:szCs w:val="28"/>
        </w:rPr>
      </w:pPr>
    </w:p>
    <w:p w:rsidR="009E2C4A" w:rsidRDefault="00763561" w:rsidP="00DD11BD">
      <w:pPr>
        <w:jc w:val="center"/>
        <w:rPr>
          <w:b/>
          <w:sz w:val="28"/>
          <w:szCs w:val="28"/>
        </w:rPr>
      </w:pPr>
      <w:r>
        <w:rPr>
          <w:b/>
          <w:sz w:val="28"/>
          <w:szCs w:val="28"/>
        </w:rPr>
        <w:t>2024</w:t>
      </w:r>
    </w:p>
    <w:p w:rsidR="00A16A6D" w:rsidRDefault="00A16A6D" w:rsidP="00DD11BD">
      <w:pPr>
        <w:jc w:val="center"/>
        <w:rPr>
          <w:b/>
          <w:sz w:val="28"/>
          <w:szCs w:val="28"/>
        </w:rPr>
      </w:pPr>
    </w:p>
    <w:p w:rsidR="00130572" w:rsidRPr="00931FAD" w:rsidRDefault="00931FAD" w:rsidP="00DD11BD">
      <w:pPr>
        <w:spacing w:line="360" w:lineRule="auto"/>
        <w:jc w:val="center"/>
        <w:rPr>
          <w:rFonts w:ascii="Times New Roman" w:hAnsi="Times New Roman" w:cs="Times New Roman"/>
          <w:b/>
          <w:sz w:val="28"/>
          <w:szCs w:val="28"/>
        </w:rPr>
      </w:pPr>
      <w:r w:rsidRPr="00931FAD">
        <w:rPr>
          <w:rFonts w:ascii="Times New Roman" w:hAnsi="Times New Roman" w:cs="Times New Roman"/>
          <w:b/>
          <w:sz w:val="28"/>
          <w:szCs w:val="28"/>
        </w:rPr>
        <w:t>Содержан</w:t>
      </w:r>
      <w:r w:rsidR="00204A62" w:rsidRPr="00931FAD">
        <w:rPr>
          <w:rFonts w:ascii="Times New Roman" w:hAnsi="Times New Roman" w:cs="Times New Roman"/>
          <w:b/>
          <w:sz w:val="28"/>
          <w:szCs w:val="28"/>
        </w:rPr>
        <w:t>ие</w:t>
      </w:r>
      <w:r w:rsidR="00DD11BD" w:rsidRPr="00931FAD">
        <w:rPr>
          <w:rFonts w:ascii="Times New Roman" w:hAnsi="Times New Roman" w:cs="Times New Roman"/>
          <w:b/>
          <w:sz w:val="28"/>
          <w:szCs w:val="28"/>
        </w:rPr>
        <w:t>.</w:t>
      </w:r>
    </w:p>
    <w:p w:rsidR="00204A62" w:rsidRPr="00931FAD" w:rsidRDefault="00204A62" w:rsidP="00204A62">
      <w:pPr>
        <w:spacing w:line="360" w:lineRule="auto"/>
        <w:jc w:val="center"/>
        <w:rPr>
          <w:rFonts w:ascii="Times New Roman" w:hAnsi="Times New Roman" w:cs="Times New Roman"/>
          <w:b/>
          <w:sz w:val="28"/>
          <w:szCs w:val="28"/>
        </w:rPr>
      </w:pPr>
    </w:p>
    <w:p w:rsidR="000822D5" w:rsidRPr="00931FAD" w:rsidRDefault="00204A62" w:rsidP="00204A62">
      <w:pPr>
        <w:pStyle w:val="a3"/>
        <w:numPr>
          <w:ilvl w:val="0"/>
          <w:numId w:val="4"/>
        </w:numPr>
        <w:spacing w:line="360" w:lineRule="auto"/>
        <w:ind w:left="284" w:hanging="284"/>
        <w:rPr>
          <w:rFonts w:ascii="Times New Roman" w:hAnsi="Times New Roman" w:cs="Times New Roman"/>
          <w:sz w:val="28"/>
          <w:szCs w:val="28"/>
        </w:rPr>
      </w:pPr>
      <w:r w:rsidRPr="00931FAD">
        <w:rPr>
          <w:rFonts w:ascii="Times New Roman" w:hAnsi="Times New Roman" w:cs="Times New Roman"/>
          <w:sz w:val="28"/>
          <w:szCs w:val="28"/>
        </w:rPr>
        <w:t>Введение</w:t>
      </w:r>
      <w:r w:rsidR="00DD11BD" w:rsidRPr="00931FAD">
        <w:rPr>
          <w:rFonts w:ascii="Times New Roman" w:hAnsi="Times New Roman" w:cs="Times New Roman"/>
          <w:sz w:val="28"/>
          <w:szCs w:val="28"/>
        </w:rPr>
        <w:t>.</w:t>
      </w:r>
    </w:p>
    <w:p w:rsidR="000822D5" w:rsidRPr="00931FAD" w:rsidRDefault="00204A62" w:rsidP="00204A62">
      <w:pPr>
        <w:pStyle w:val="a3"/>
        <w:numPr>
          <w:ilvl w:val="0"/>
          <w:numId w:val="4"/>
        </w:numPr>
        <w:spacing w:line="360" w:lineRule="auto"/>
        <w:ind w:left="284" w:hanging="284"/>
        <w:rPr>
          <w:rFonts w:ascii="Times New Roman" w:hAnsi="Times New Roman" w:cs="Times New Roman"/>
          <w:sz w:val="28"/>
          <w:szCs w:val="28"/>
        </w:rPr>
      </w:pPr>
      <w:r w:rsidRPr="00931FAD">
        <w:rPr>
          <w:rFonts w:ascii="Times New Roman" w:hAnsi="Times New Roman" w:cs="Times New Roman"/>
          <w:sz w:val="28"/>
          <w:szCs w:val="28"/>
        </w:rPr>
        <w:t xml:space="preserve">Основная </w:t>
      </w:r>
      <w:r w:rsidR="000822D5" w:rsidRPr="00931FAD">
        <w:rPr>
          <w:rFonts w:ascii="Times New Roman" w:hAnsi="Times New Roman" w:cs="Times New Roman"/>
          <w:sz w:val="28"/>
          <w:szCs w:val="28"/>
        </w:rPr>
        <w:t>часть</w:t>
      </w:r>
      <w:r w:rsidR="00DD11BD" w:rsidRPr="00931FAD">
        <w:rPr>
          <w:rFonts w:ascii="Times New Roman" w:hAnsi="Times New Roman" w:cs="Times New Roman"/>
          <w:sz w:val="28"/>
          <w:szCs w:val="28"/>
        </w:rPr>
        <w:t>.</w:t>
      </w:r>
    </w:p>
    <w:p w:rsidR="000822D5" w:rsidRDefault="000822D5" w:rsidP="00204A62">
      <w:pPr>
        <w:pStyle w:val="a3"/>
        <w:numPr>
          <w:ilvl w:val="0"/>
          <w:numId w:val="1"/>
        </w:numPr>
        <w:spacing w:line="360" w:lineRule="auto"/>
        <w:ind w:left="709"/>
        <w:rPr>
          <w:rFonts w:ascii="Times New Roman" w:hAnsi="Times New Roman" w:cs="Times New Roman"/>
          <w:sz w:val="28"/>
          <w:szCs w:val="28"/>
        </w:rPr>
      </w:pPr>
      <w:r w:rsidRPr="00931FAD">
        <w:rPr>
          <w:rFonts w:ascii="Times New Roman" w:hAnsi="Times New Roman" w:cs="Times New Roman"/>
          <w:sz w:val="28"/>
          <w:szCs w:val="28"/>
        </w:rPr>
        <w:t>История украшений из бисера</w:t>
      </w:r>
      <w:r w:rsidR="00DD11BD" w:rsidRPr="00931FAD">
        <w:rPr>
          <w:rFonts w:ascii="Times New Roman" w:hAnsi="Times New Roman" w:cs="Times New Roman"/>
          <w:sz w:val="28"/>
          <w:szCs w:val="28"/>
        </w:rPr>
        <w:t>.</w:t>
      </w:r>
    </w:p>
    <w:p w:rsidR="006D6069" w:rsidRPr="006D6069" w:rsidRDefault="006D6069" w:rsidP="006D6069">
      <w:pPr>
        <w:pStyle w:val="a6"/>
        <w:shd w:val="clear" w:color="auto" w:fill="FFFFFF"/>
        <w:spacing w:before="0" w:beforeAutospacing="0" w:after="150" w:afterAutospacing="0"/>
        <w:ind w:left="435"/>
        <w:rPr>
          <w:color w:val="000000"/>
          <w:sz w:val="28"/>
          <w:szCs w:val="28"/>
        </w:rPr>
      </w:pPr>
      <w:r>
        <w:rPr>
          <w:color w:val="000000"/>
          <w:sz w:val="28"/>
          <w:szCs w:val="28"/>
        </w:rPr>
        <w:t xml:space="preserve">2)  </w:t>
      </w:r>
      <w:r w:rsidRPr="006D6069">
        <w:rPr>
          <w:color w:val="000000"/>
          <w:sz w:val="28"/>
          <w:szCs w:val="28"/>
        </w:rPr>
        <w:t>Виды бисера</w:t>
      </w:r>
    </w:p>
    <w:p w:rsidR="000822D5" w:rsidRPr="00931FAD" w:rsidRDefault="000822D5" w:rsidP="00204A62">
      <w:pPr>
        <w:pStyle w:val="a3"/>
        <w:numPr>
          <w:ilvl w:val="0"/>
          <w:numId w:val="1"/>
        </w:numPr>
        <w:spacing w:line="360" w:lineRule="auto"/>
        <w:ind w:left="709"/>
        <w:rPr>
          <w:rFonts w:ascii="Times New Roman" w:hAnsi="Times New Roman" w:cs="Times New Roman"/>
          <w:sz w:val="28"/>
          <w:szCs w:val="28"/>
        </w:rPr>
      </w:pPr>
      <w:r w:rsidRPr="00931FAD">
        <w:rPr>
          <w:rFonts w:ascii="Times New Roman" w:hAnsi="Times New Roman" w:cs="Times New Roman"/>
          <w:sz w:val="28"/>
          <w:szCs w:val="28"/>
        </w:rPr>
        <w:t>Изготовление украшений</w:t>
      </w:r>
      <w:r w:rsidR="00DD11BD" w:rsidRPr="00931FAD">
        <w:rPr>
          <w:rFonts w:ascii="Times New Roman" w:hAnsi="Times New Roman" w:cs="Times New Roman"/>
          <w:sz w:val="28"/>
          <w:szCs w:val="28"/>
        </w:rPr>
        <w:t>.</w:t>
      </w:r>
    </w:p>
    <w:p w:rsidR="00204A62" w:rsidRPr="00931FAD" w:rsidRDefault="00204A62" w:rsidP="00204A62">
      <w:pPr>
        <w:pStyle w:val="a3"/>
        <w:numPr>
          <w:ilvl w:val="0"/>
          <w:numId w:val="4"/>
        </w:numPr>
        <w:spacing w:line="360" w:lineRule="auto"/>
        <w:ind w:left="284" w:hanging="284"/>
        <w:rPr>
          <w:rFonts w:ascii="Times New Roman" w:hAnsi="Times New Roman" w:cs="Times New Roman"/>
          <w:sz w:val="28"/>
          <w:szCs w:val="28"/>
        </w:rPr>
      </w:pPr>
      <w:r w:rsidRPr="00931FAD">
        <w:rPr>
          <w:rFonts w:ascii="Times New Roman" w:hAnsi="Times New Roman" w:cs="Times New Roman"/>
          <w:sz w:val="28"/>
          <w:szCs w:val="28"/>
        </w:rPr>
        <w:t>Практическая часть</w:t>
      </w:r>
      <w:r w:rsidR="00DD11BD" w:rsidRPr="00931FAD">
        <w:rPr>
          <w:rFonts w:ascii="Times New Roman" w:hAnsi="Times New Roman" w:cs="Times New Roman"/>
          <w:sz w:val="28"/>
          <w:szCs w:val="28"/>
        </w:rPr>
        <w:t>.</w:t>
      </w:r>
    </w:p>
    <w:p w:rsidR="000822D5" w:rsidRPr="00931FAD" w:rsidRDefault="007C3A3D" w:rsidP="00204A62">
      <w:pPr>
        <w:pStyle w:val="a3"/>
        <w:numPr>
          <w:ilvl w:val="0"/>
          <w:numId w:val="4"/>
        </w:numPr>
        <w:spacing w:line="360" w:lineRule="auto"/>
        <w:ind w:left="284" w:hanging="284"/>
        <w:rPr>
          <w:rFonts w:ascii="Times New Roman" w:hAnsi="Times New Roman" w:cs="Times New Roman"/>
          <w:sz w:val="28"/>
          <w:szCs w:val="28"/>
        </w:rPr>
      </w:pPr>
      <w:r w:rsidRPr="00931FAD">
        <w:rPr>
          <w:rFonts w:ascii="Times New Roman" w:hAnsi="Times New Roman" w:cs="Times New Roman"/>
          <w:sz w:val="28"/>
          <w:szCs w:val="28"/>
        </w:rPr>
        <w:t>З</w:t>
      </w:r>
      <w:r w:rsidR="000822D5" w:rsidRPr="00931FAD">
        <w:rPr>
          <w:rFonts w:ascii="Times New Roman" w:hAnsi="Times New Roman" w:cs="Times New Roman"/>
          <w:sz w:val="28"/>
          <w:szCs w:val="28"/>
        </w:rPr>
        <w:t>аключение.</w:t>
      </w:r>
    </w:p>
    <w:p w:rsidR="000822D5" w:rsidRPr="00931FAD" w:rsidRDefault="007C3A3D" w:rsidP="00204A62">
      <w:pPr>
        <w:pStyle w:val="a3"/>
        <w:numPr>
          <w:ilvl w:val="0"/>
          <w:numId w:val="4"/>
        </w:numPr>
        <w:spacing w:line="360" w:lineRule="auto"/>
        <w:ind w:left="284" w:hanging="284"/>
        <w:rPr>
          <w:rFonts w:ascii="Times New Roman" w:hAnsi="Times New Roman" w:cs="Times New Roman"/>
          <w:sz w:val="28"/>
          <w:szCs w:val="28"/>
        </w:rPr>
      </w:pPr>
      <w:r w:rsidRPr="00931FAD">
        <w:rPr>
          <w:rFonts w:ascii="Times New Roman" w:hAnsi="Times New Roman" w:cs="Times New Roman"/>
          <w:sz w:val="28"/>
          <w:szCs w:val="28"/>
        </w:rPr>
        <w:t>С</w:t>
      </w:r>
      <w:r w:rsidR="000822D5" w:rsidRPr="00931FAD">
        <w:rPr>
          <w:rFonts w:ascii="Times New Roman" w:hAnsi="Times New Roman" w:cs="Times New Roman"/>
          <w:sz w:val="28"/>
          <w:szCs w:val="28"/>
        </w:rPr>
        <w:t>писок использованных источников</w:t>
      </w:r>
      <w:r w:rsidR="00DD11BD" w:rsidRPr="00931FAD">
        <w:rPr>
          <w:rFonts w:ascii="Times New Roman" w:hAnsi="Times New Roman" w:cs="Times New Roman"/>
          <w:sz w:val="28"/>
          <w:szCs w:val="28"/>
        </w:rPr>
        <w:t>.</w:t>
      </w:r>
    </w:p>
    <w:p w:rsidR="000822D5" w:rsidRPr="00931FAD" w:rsidRDefault="000822D5" w:rsidP="00204A62">
      <w:pPr>
        <w:pStyle w:val="a3"/>
        <w:spacing w:line="360" w:lineRule="auto"/>
        <w:ind w:left="435"/>
        <w:rPr>
          <w:rFonts w:ascii="Times New Roman" w:hAnsi="Times New Roman" w:cs="Times New Roman"/>
          <w:sz w:val="28"/>
          <w:szCs w:val="28"/>
        </w:rPr>
      </w:pPr>
    </w:p>
    <w:p w:rsidR="000822D5" w:rsidRPr="00931FAD" w:rsidRDefault="000822D5" w:rsidP="00204A62">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Приложения</w:t>
      </w:r>
      <w:r w:rsidR="00DD11BD" w:rsidRPr="00931FAD">
        <w:rPr>
          <w:rFonts w:ascii="Times New Roman" w:hAnsi="Times New Roman" w:cs="Times New Roman"/>
          <w:sz w:val="28"/>
          <w:szCs w:val="28"/>
        </w:rPr>
        <w:t>.</w:t>
      </w:r>
    </w:p>
    <w:p w:rsidR="00204A62" w:rsidRPr="00931FAD" w:rsidRDefault="00DD11BD" w:rsidP="00204A62">
      <w:pPr>
        <w:pStyle w:val="a3"/>
        <w:numPr>
          <w:ilvl w:val="0"/>
          <w:numId w:val="7"/>
        </w:numPr>
        <w:spacing w:line="360" w:lineRule="auto"/>
        <w:ind w:left="709"/>
        <w:rPr>
          <w:rFonts w:ascii="Times New Roman" w:hAnsi="Times New Roman" w:cs="Times New Roman"/>
          <w:sz w:val="28"/>
          <w:szCs w:val="28"/>
        </w:rPr>
      </w:pPr>
      <w:r w:rsidRPr="00931FAD">
        <w:rPr>
          <w:rFonts w:ascii="Times New Roman" w:hAnsi="Times New Roman" w:cs="Times New Roman"/>
          <w:sz w:val="28"/>
          <w:szCs w:val="28"/>
        </w:rPr>
        <w:t>Виды украшений.</w:t>
      </w:r>
    </w:p>
    <w:p w:rsidR="00DD11BD" w:rsidRPr="00931FAD" w:rsidRDefault="00DD11BD" w:rsidP="00204A62">
      <w:pPr>
        <w:pStyle w:val="a3"/>
        <w:numPr>
          <w:ilvl w:val="0"/>
          <w:numId w:val="7"/>
        </w:numPr>
        <w:spacing w:line="360" w:lineRule="auto"/>
        <w:ind w:left="709"/>
        <w:rPr>
          <w:rFonts w:ascii="Times New Roman" w:hAnsi="Times New Roman" w:cs="Times New Roman"/>
          <w:sz w:val="28"/>
          <w:szCs w:val="28"/>
        </w:rPr>
      </w:pPr>
      <w:r w:rsidRPr="00931FAD">
        <w:rPr>
          <w:rFonts w:ascii="Times New Roman" w:hAnsi="Times New Roman" w:cs="Times New Roman"/>
          <w:sz w:val="28"/>
          <w:szCs w:val="28"/>
        </w:rPr>
        <w:t>Украшения, сделанные своими руками.</w:t>
      </w:r>
    </w:p>
    <w:p w:rsidR="000822D5" w:rsidRPr="00931FAD" w:rsidRDefault="000822D5" w:rsidP="00204A62">
      <w:pPr>
        <w:pStyle w:val="a3"/>
        <w:spacing w:line="360" w:lineRule="auto"/>
        <w:ind w:left="435"/>
        <w:rPr>
          <w:rFonts w:ascii="Times New Roman" w:hAnsi="Times New Roman" w:cs="Times New Roman"/>
          <w:sz w:val="28"/>
          <w:szCs w:val="28"/>
        </w:rPr>
      </w:pPr>
    </w:p>
    <w:p w:rsidR="000822D5" w:rsidRPr="00931FAD"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B06803" w:rsidRDefault="000822D5" w:rsidP="000822D5">
      <w:pPr>
        <w:pStyle w:val="a3"/>
        <w:ind w:left="435"/>
        <w:rPr>
          <w:sz w:val="28"/>
          <w:szCs w:val="28"/>
        </w:rPr>
      </w:pPr>
    </w:p>
    <w:p w:rsidR="000822D5" w:rsidRPr="00AA5BAE" w:rsidRDefault="00523C37" w:rsidP="002A5FF0">
      <w:pPr>
        <w:pStyle w:val="a3"/>
        <w:spacing w:line="360" w:lineRule="auto"/>
        <w:ind w:left="0" w:firstLine="709"/>
        <w:rPr>
          <w:rFonts w:ascii="Times New Roman" w:hAnsi="Times New Roman" w:cs="Times New Roman"/>
          <w:sz w:val="28"/>
          <w:szCs w:val="28"/>
        </w:rPr>
      </w:pPr>
      <w:r w:rsidRPr="00AA5BAE">
        <w:rPr>
          <w:rFonts w:ascii="Times New Roman" w:hAnsi="Times New Roman" w:cs="Times New Roman"/>
          <w:sz w:val="28"/>
          <w:szCs w:val="28"/>
        </w:rPr>
        <w:t>В</w:t>
      </w:r>
      <w:r w:rsidR="000822D5" w:rsidRPr="00AA5BAE">
        <w:rPr>
          <w:rFonts w:ascii="Times New Roman" w:hAnsi="Times New Roman" w:cs="Times New Roman"/>
          <w:sz w:val="28"/>
          <w:szCs w:val="28"/>
        </w:rPr>
        <w:t>ведение</w:t>
      </w:r>
      <w:r w:rsidR="002A5FF0" w:rsidRPr="00AA5BAE">
        <w:rPr>
          <w:rFonts w:ascii="Times New Roman" w:hAnsi="Times New Roman" w:cs="Times New Roman"/>
          <w:sz w:val="28"/>
          <w:szCs w:val="28"/>
        </w:rPr>
        <w:t>.</w:t>
      </w:r>
    </w:p>
    <w:p w:rsidR="00AA5BAE" w:rsidRPr="00AA5BAE" w:rsidRDefault="00AA5BAE" w:rsidP="002A5FF0">
      <w:pPr>
        <w:pStyle w:val="a3"/>
        <w:spacing w:line="360" w:lineRule="auto"/>
        <w:ind w:left="0" w:firstLine="709"/>
        <w:rPr>
          <w:rFonts w:ascii="Times New Roman" w:hAnsi="Times New Roman" w:cs="Times New Roman"/>
          <w:sz w:val="28"/>
          <w:szCs w:val="28"/>
        </w:rPr>
      </w:pPr>
      <w:r w:rsidRPr="00AA5BAE">
        <w:rPr>
          <w:rFonts w:ascii="Times New Roman" w:hAnsi="Times New Roman" w:cs="Times New Roman"/>
          <w:sz w:val="28"/>
          <w:szCs w:val="28"/>
        </w:rPr>
        <w:t>Какие вещи – загляденье! От них исходит чудо - свет. Недаром бисероплетенье так популярно сотни лет. Добро пожаловать в интересный и увлекательный мир рукоделия, прекрасную сказку творчества и фантазий. Что может быть прекраснее подарка, сотворенного любящей рукой родного и близкого человека? Ведь проблема духовности человека и наших изначальных традиций актуальна для нас в век искусственного разума и компьютерных технологий. Я выбрал эту тему для своего проекта, потому что я увлекаюсь различными поделками. Мне стала интересна история бисера. Из литературы я узнал, что бисерное рукоделие - один из старинных и достаточно распространенных видов народного творчества</w:t>
      </w:r>
    </w:p>
    <w:p w:rsidR="0079656F" w:rsidRPr="00931FAD" w:rsidRDefault="003D503F"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Искусство изготовления изделий из бисера  имеет многовековые традиции.</w:t>
      </w:r>
      <w:r w:rsidR="00AA5BAE">
        <w:rPr>
          <w:rFonts w:ascii="Times New Roman" w:hAnsi="Times New Roman" w:cs="Times New Roman"/>
          <w:sz w:val="28"/>
          <w:szCs w:val="28"/>
        </w:rPr>
        <w:t xml:space="preserve"> </w:t>
      </w:r>
      <w:r w:rsidRPr="00931FAD">
        <w:rPr>
          <w:rFonts w:ascii="Times New Roman" w:hAnsi="Times New Roman" w:cs="Times New Roman"/>
          <w:sz w:val="28"/>
          <w:szCs w:val="28"/>
        </w:rPr>
        <w:t>Легенда гласит,что около 6 тысяч лет назад,финикийские мо</w:t>
      </w:r>
      <w:r w:rsidR="00BE7BE9" w:rsidRPr="00931FAD">
        <w:rPr>
          <w:rFonts w:ascii="Times New Roman" w:hAnsi="Times New Roman" w:cs="Times New Roman"/>
          <w:sz w:val="28"/>
          <w:szCs w:val="28"/>
        </w:rPr>
        <w:t>ряки, везя из Африки груз соды, высадились на ночлег и обложили костер не камнями, а кусками соды, и наутро они нашли в золе слиток, прозрачный и очень твердый. Это было стекло и возникло стеклоделие. А люди всегда любили украшать себя, вначале из стекла стали делать бусы, они становились все мельче и мельче – так появился бисер.</w:t>
      </w:r>
    </w:p>
    <w:p w:rsidR="00BE7BE9" w:rsidRPr="00931FAD" w:rsidRDefault="00BE7BE9"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 xml:space="preserve">Бисер – мелкие бусинки в форме </w:t>
      </w:r>
      <w:r w:rsidR="008B6945" w:rsidRPr="00931FAD">
        <w:rPr>
          <w:rFonts w:ascii="Times New Roman" w:hAnsi="Times New Roman" w:cs="Times New Roman"/>
          <w:sz w:val="28"/>
          <w:szCs w:val="28"/>
        </w:rPr>
        <w:t xml:space="preserve">цилиндра с закругленными краями </w:t>
      </w:r>
      <w:r w:rsidR="002D3853" w:rsidRPr="00931FAD">
        <w:rPr>
          <w:rFonts w:ascii="Times New Roman" w:hAnsi="Times New Roman" w:cs="Times New Roman"/>
          <w:sz w:val="28"/>
          <w:szCs w:val="28"/>
        </w:rPr>
        <w:t>(рис.1)</w:t>
      </w:r>
      <w:r w:rsidR="008B6945" w:rsidRPr="00931FAD">
        <w:rPr>
          <w:rFonts w:ascii="Times New Roman" w:hAnsi="Times New Roman" w:cs="Times New Roman"/>
          <w:sz w:val="28"/>
          <w:szCs w:val="28"/>
        </w:rPr>
        <w:t>.</w:t>
      </w:r>
      <w:r w:rsidR="00DA4561" w:rsidRPr="00931FAD">
        <w:rPr>
          <w:rFonts w:ascii="Times New Roman" w:hAnsi="Times New Roman" w:cs="Times New Roman"/>
          <w:sz w:val="28"/>
          <w:szCs w:val="28"/>
        </w:rPr>
        <w:t xml:space="preserve"> В России бисер стал очень популярным в 18 веке. На протяжении истории бисероплетение то входило в моду, то выходило из нее, переживало взлеты и падения. Мода на украшения из бисера вновь стала популярна.</w:t>
      </w:r>
    </w:p>
    <w:p w:rsidR="00DD746D" w:rsidRDefault="008B5F9A" w:rsidP="00DA4561">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hAnsi="Times New Roman" w:cs="Times New Roman"/>
          <w:b/>
          <w:sz w:val="28"/>
          <w:szCs w:val="28"/>
        </w:rPr>
        <w:t>А</w:t>
      </w:r>
      <w:r w:rsidR="00523C37" w:rsidRPr="00931FAD">
        <w:rPr>
          <w:rFonts w:ascii="Times New Roman" w:hAnsi="Times New Roman" w:cs="Times New Roman"/>
          <w:b/>
          <w:sz w:val="28"/>
          <w:szCs w:val="28"/>
        </w:rPr>
        <w:t>ктуальность</w:t>
      </w:r>
      <w:r w:rsidR="00DD746D" w:rsidRPr="00931FAD">
        <w:rPr>
          <w:rFonts w:ascii="Times New Roman" w:hAnsi="Times New Roman" w:cs="Times New Roman"/>
          <w:b/>
          <w:sz w:val="28"/>
          <w:szCs w:val="28"/>
        </w:rPr>
        <w:t>.</w:t>
      </w:r>
      <w:r w:rsidR="00AA5BAE">
        <w:rPr>
          <w:rFonts w:ascii="Times New Roman" w:hAnsi="Times New Roman" w:cs="Times New Roman"/>
          <w:b/>
          <w:sz w:val="28"/>
          <w:szCs w:val="28"/>
        </w:rPr>
        <w:t xml:space="preserve"> </w:t>
      </w:r>
      <w:r w:rsidR="00DD746D" w:rsidRPr="00931FAD">
        <w:rPr>
          <w:rFonts w:ascii="Times New Roman" w:eastAsia="Times New Roman" w:hAnsi="Times New Roman" w:cs="Times New Roman"/>
          <w:color w:val="000000"/>
          <w:sz w:val="28"/>
          <w:szCs w:val="28"/>
          <w:lang w:eastAsia="ru-RU"/>
        </w:rPr>
        <w:t>В настоящее время можно встретить большое количество разнообразных украшений из бисера. Некоторые из них являются достаточно распространёнными, такие, как: колье, ожерелье,  бусы, кулоны. Однако есть и такие украшения, названия которых не столь известны: гривна, оплечье, лариат и прочие. Я решила разобраться, чем то или иное украшение из бисера отличается от всех п</w:t>
      </w:r>
      <w:r w:rsidR="00DA4561" w:rsidRPr="00931FAD">
        <w:rPr>
          <w:rFonts w:ascii="Times New Roman" w:eastAsia="Times New Roman" w:hAnsi="Times New Roman" w:cs="Times New Roman"/>
          <w:color w:val="000000"/>
          <w:sz w:val="28"/>
          <w:szCs w:val="28"/>
          <w:lang w:eastAsia="ru-RU"/>
        </w:rPr>
        <w:t>рочих. Для меня интересно  было</w:t>
      </w:r>
      <w:r w:rsidR="00DD746D" w:rsidRPr="00931FAD">
        <w:rPr>
          <w:rFonts w:ascii="Times New Roman" w:eastAsia="Times New Roman" w:hAnsi="Times New Roman" w:cs="Times New Roman"/>
          <w:color w:val="000000"/>
          <w:sz w:val="28"/>
          <w:szCs w:val="28"/>
          <w:lang w:eastAsia="ru-RU"/>
        </w:rPr>
        <w:t xml:space="preserve"> узнать и историю </w:t>
      </w:r>
      <w:r w:rsidR="00DD746D" w:rsidRPr="00931FAD">
        <w:rPr>
          <w:rFonts w:ascii="Times New Roman" w:eastAsia="Times New Roman" w:hAnsi="Times New Roman" w:cs="Times New Roman"/>
          <w:color w:val="000000"/>
          <w:sz w:val="28"/>
          <w:szCs w:val="28"/>
          <w:lang w:eastAsia="ru-RU"/>
        </w:rPr>
        <w:lastRenderedPageBreak/>
        <w:t>возникновения отдельных видов украшений из бисера, а также особенности их появления в различных странах мира.</w:t>
      </w:r>
    </w:p>
    <w:p w:rsidR="006D6069" w:rsidRPr="00931FAD" w:rsidRDefault="006D6069" w:rsidP="00DA4561">
      <w:pPr>
        <w:pStyle w:val="a3"/>
        <w:spacing w:line="360" w:lineRule="auto"/>
        <w:ind w:left="0" w:firstLine="709"/>
        <w:rPr>
          <w:rFonts w:ascii="Times New Roman" w:eastAsia="Times New Roman" w:hAnsi="Times New Roman" w:cs="Times New Roman"/>
          <w:color w:val="000000"/>
          <w:sz w:val="28"/>
          <w:szCs w:val="28"/>
          <w:lang w:eastAsia="ru-RU"/>
        </w:rPr>
      </w:pPr>
      <w:r w:rsidRPr="006D6069">
        <w:rPr>
          <w:rFonts w:ascii="Times New Roman" w:eastAsia="Times New Roman" w:hAnsi="Times New Roman" w:cs="Times New Roman"/>
          <w:b/>
          <w:bCs/>
          <w:color w:val="000000"/>
          <w:sz w:val="28"/>
          <w:szCs w:val="28"/>
          <w:lang w:eastAsia="ru-RU"/>
        </w:rPr>
        <w:t>Гипотеза:</w:t>
      </w:r>
      <w:r w:rsidRPr="006D6069">
        <w:rPr>
          <w:rFonts w:ascii="Times New Roman" w:eastAsia="Times New Roman" w:hAnsi="Times New Roman" w:cs="Times New Roman"/>
          <w:color w:val="000000"/>
          <w:sz w:val="28"/>
          <w:szCs w:val="28"/>
          <w:lang w:eastAsia="ru-RU"/>
        </w:rPr>
        <w:t> Предположим, что искусство бисероплетения популярно и актуально в настоящее время.</w:t>
      </w:r>
    </w:p>
    <w:p w:rsidR="008B5F9A" w:rsidRPr="00931FAD" w:rsidRDefault="006D6069" w:rsidP="007E3082">
      <w:pPr>
        <w:pStyle w:val="a3"/>
        <w:spacing w:line="360" w:lineRule="auto"/>
        <w:ind w:left="0"/>
        <w:rPr>
          <w:rFonts w:ascii="Times New Roman" w:hAnsi="Times New Roman" w:cs="Times New Roman"/>
          <w:sz w:val="28"/>
          <w:szCs w:val="28"/>
        </w:rPr>
      </w:pPr>
      <w:r>
        <w:rPr>
          <w:rFonts w:ascii="Times New Roman" w:hAnsi="Times New Roman" w:cs="Times New Roman"/>
          <w:b/>
          <w:sz w:val="28"/>
          <w:szCs w:val="28"/>
        </w:rPr>
        <w:t xml:space="preserve">          </w:t>
      </w:r>
      <w:r w:rsidR="008B5F9A" w:rsidRPr="00931FAD">
        <w:rPr>
          <w:rFonts w:ascii="Times New Roman" w:hAnsi="Times New Roman" w:cs="Times New Roman"/>
          <w:b/>
          <w:sz w:val="28"/>
          <w:szCs w:val="28"/>
        </w:rPr>
        <w:t>Цель</w:t>
      </w:r>
      <w:r w:rsidR="00D92A73" w:rsidRPr="00931FAD">
        <w:rPr>
          <w:rFonts w:ascii="Times New Roman" w:hAnsi="Times New Roman" w:cs="Times New Roman"/>
          <w:sz w:val="28"/>
          <w:szCs w:val="28"/>
        </w:rPr>
        <w:t xml:space="preserve">– </w:t>
      </w:r>
      <w:r w:rsidR="00A93BB1" w:rsidRPr="00931FAD">
        <w:rPr>
          <w:rFonts w:ascii="Times New Roman" w:hAnsi="Times New Roman" w:cs="Times New Roman"/>
          <w:sz w:val="28"/>
          <w:szCs w:val="28"/>
        </w:rPr>
        <w:t>изготовить</w:t>
      </w:r>
      <w:r w:rsidR="00AA5BAE">
        <w:rPr>
          <w:rFonts w:ascii="Times New Roman" w:hAnsi="Times New Roman" w:cs="Times New Roman"/>
          <w:sz w:val="28"/>
          <w:szCs w:val="28"/>
        </w:rPr>
        <w:t xml:space="preserve"> </w:t>
      </w:r>
      <w:r w:rsidR="00A93BB1" w:rsidRPr="00931FAD">
        <w:rPr>
          <w:rFonts w:ascii="Times New Roman" w:hAnsi="Times New Roman" w:cs="Times New Roman"/>
          <w:sz w:val="28"/>
          <w:szCs w:val="28"/>
        </w:rPr>
        <w:t>украшения в  разных техниках и выявить отличительные особенности украшений из бисера</w:t>
      </w:r>
      <w:r w:rsidR="007C3A3D" w:rsidRPr="00931FAD">
        <w:rPr>
          <w:rFonts w:ascii="Times New Roman" w:hAnsi="Times New Roman" w:cs="Times New Roman"/>
          <w:sz w:val="28"/>
          <w:szCs w:val="28"/>
        </w:rPr>
        <w:t>.</w:t>
      </w:r>
    </w:p>
    <w:p w:rsidR="008B5F9A" w:rsidRPr="00931FAD" w:rsidRDefault="008B5F9A" w:rsidP="0001292D">
      <w:pPr>
        <w:pStyle w:val="a3"/>
        <w:spacing w:line="360" w:lineRule="auto"/>
        <w:ind w:left="0" w:firstLine="709"/>
        <w:rPr>
          <w:rFonts w:ascii="Times New Roman" w:hAnsi="Times New Roman" w:cs="Times New Roman"/>
          <w:b/>
          <w:sz w:val="28"/>
          <w:szCs w:val="28"/>
        </w:rPr>
      </w:pPr>
      <w:r w:rsidRPr="00931FAD">
        <w:rPr>
          <w:rFonts w:ascii="Times New Roman" w:hAnsi="Times New Roman" w:cs="Times New Roman"/>
          <w:b/>
          <w:sz w:val="28"/>
          <w:szCs w:val="28"/>
        </w:rPr>
        <w:t>Задачи</w:t>
      </w:r>
      <w:r w:rsidR="007C3A3D" w:rsidRPr="00931FAD">
        <w:rPr>
          <w:rFonts w:ascii="Times New Roman" w:hAnsi="Times New Roman" w:cs="Times New Roman"/>
          <w:b/>
          <w:sz w:val="28"/>
          <w:szCs w:val="28"/>
        </w:rPr>
        <w:t>:</w:t>
      </w:r>
    </w:p>
    <w:p w:rsidR="008B5F9A" w:rsidRPr="00931FAD" w:rsidRDefault="008B5F9A"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1</w:t>
      </w:r>
      <w:r w:rsidR="007C3A3D" w:rsidRPr="00931FAD">
        <w:rPr>
          <w:rFonts w:ascii="Times New Roman" w:hAnsi="Times New Roman" w:cs="Times New Roman"/>
          <w:sz w:val="28"/>
          <w:szCs w:val="28"/>
        </w:rPr>
        <w:t>)</w:t>
      </w:r>
      <w:r w:rsidRPr="00931FAD">
        <w:rPr>
          <w:rFonts w:ascii="Times New Roman" w:hAnsi="Times New Roman" w:cs="Times New Roman"/>
          <w:sz w:val="28"/>
          <w:szCs w:val="28"/>
        </w:rPr>
        <w:t xml:space="preserve"> узнать историю появления украшений</w:t>
      </w:r>
      <w:r w:rsidR="00DA4561" w:rsidRPr="00931FAD">
        <w:rPr>
          <w:rFonts w:ascii="Times New Roman" w:hAnsi="Times New Roman" w:cs="Times New Roman"/>
          <w:sz w:val="28"/>
          <w:szCs w:val="28"/>
        </w:rPr>
        <w:t>;</w:t>
      </w:r>
    </w:p>
    <w:p w:rsidR="008B5F9A" w:rsidRPr="00931FAD" w:rsidRDefault="008B5F9A"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2</w:t>
      </w:r>
      <w:r w:rsidR="007C3A3D" w:rsidRPr="00931FAD">
        <w:rPr>
          <w:rFonts w:ascii="Times New Roman" w:hAnsi="Times New Roman" w:cs="Times New Roman"/>
          <w:sz w:val="28"/>
          <w:szCs w:val="28"/>
        </w:rPr>
        <w:t>)</w:t>
      </w:r>
      <w:r w:rsidRPr="00931FAD">
        <w:rPr>
          <w:rFonts w:ascii="Times New Roman" w:hAnsi="Times New Roman" w:cs="Times New Roman"/>
          <w:sz w:val="28"/>
          <w:szCs w:val="28"/>
        </w:rPr>
        <w:t xml:space="preserve"> познакомиться с видами украшений</w:t>
      </w:r>
      <w:r w:rsidR="00204A62" w:rsidRPr="00931FAD">
        <w:rPr>
          <w:rFonts w:ascii="Times New Roman" w:hAnsi="Times New Roman" w:cs="Times New Roman"/>
          <w:sz w:val="28"/>
          <w:szCs w:val="28"/>
        </w:rPr>
        <w:t>, сравнить различные  украшения между собой</w:t>
      </w:r>
      <w:r w:rsidR="00DA4561" w:rsidRPr="00931FAD">
        <w:rPr>
          <w:rFonts w:ascii="Times New Roman" w:hAnsi="Times New Roman" w:cs="Times New Roman"/>
          <w:sz w:val="28"/>
          <w:szCs w:val="28"/>
        </w:rPr>
        <w:t>;</w:t>
      </w:r>
    </w:p>
    <w:p w:rsidR="008B5F9A" w:rsidRPr="00931FAD" w:rsidRDefault="008B5F9A"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3</w:t>
      </w:r>
      <w:r w:rsidR="007C3A3D" w:rsidRPr="00931FAD">
        <w:rPr>
          <w:rFonts w:ascii="Times New Roman" w:hAnsi="Times New Roman" w:cs="Times New Roman"/>
          <w:sz w:val="28"/>
          <w:szCs w:val="28"/>
        </w:rPr>
        <w:t>)</w:t>
      </w:r>
      <w:r w:rsidRPr="00931FAD">
        <w:rPr>
          <w:rFonts w:ascii="Times New Roman" w:hAnsi="Times New Roman" w:cs="Times New Roman"/>
          <w:sz w:val="28"/>
          <w:szCs w:val="28"/>
        </w:rPr>
        <w:t xml:space="preserve"> изготовить украшения </w:t>
      </w:r>
      <w:r w:rsidR="00204A62" w:rsidRPr="00931FAD">
        <w:rPr>
          <w:rFonts w:ascii="Times New Roman" w:hAnsi="Times New Roman" w:cs="Times New Roman"/>
          <w:sz w:val="28"/>
          <w:szCs w:val="28"/>
        </w:rPr>
        <w:t>разными</w:t>
      </w:r>
      <w:r w:rsidRPr="00931FAD">
        <w:rPr>
          <w:rFonts w:ascii="Times New Roman" w:hAnsi="Times New Roman" w:cs="Times New Roman"/>
          <w:sz w:val="28"/>
          <w:szCs w:val="28"/>
        </w:rPr>
        <w:t xml:space="preserve"> способами</w:t>
      </w:r>
      <w:r w:rsidR="00DA4561" w:rsidRPr="00931FAD">
        <w:rPr>
          <w:rFonts w:ascii="Times New Roman" w:hAnsi="Times New Roman" w:cs="Times New Roman"/>
          <w:sz w:val="28"/>
          <w:szCs w:val="28"/>
        </w:rPr>
        <w:t>.</w:t>
      </w:r>
    </w:p>
    <w:p w:rsidR="008B5F9A" w:rsidRPr="00931FAD" w:rsidRDefault="008B5F9A"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b/>
          <w:sz w:val="28"/>
          <w:szCs w:val="28"/>
        </w:rPr>
        <w:t>Методы</w:t>
      </w:r>
      <w:r w:rsidR="007C3A3D" w:rsidRPr="00931FAD">
        <w:rPr>
          <w:rFonts w:ascii="Times New Roman" w:hAnsi="Times New Roman" w:cs="Times New Roman"/>
          <w:sz w:val="28"/>
          <w:szCs w:val="28"/>
        </w:rPr>
        <w:t>:</w:t>
      </w:r>
    </w:p>
    <w:p w:rsidR="008B5F9A" w:rsidRPr="00931FAD" w:rsidRDefault="008B5F9A"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1</w:t>
      </w:r>
      <w:r w:rsidR="007C3A3D" w:rsidRPr="00931FAD">
        <w:rPr>
          <w:rFonts w:ascii="Times New Roman" w:hAnsi="Times New Roman" w:cs="Times New Roman"/>
          <w:sz w:val="28"/>
          <w:szCs w:val="28"/>
        </w:rPr>
        <w:t>)</w:t>
      </w:r>
      <w:r w:rsidRPr="00931FAD">
        <w:rPr>
          <w:rFonts w:ascii="Times New Roman" w:hAnsi="Times New Roman" w:cs="Times New Roman"/>
          <w:sz w:val="28"/>
          <w:szCs w:val="28"/>
        </w:rPr>
        <w:t>поисковый-подбор литературы</w:t>
      </w:r>
      <w:r w:rsidR="00DA4561" w:rsidRPr="00931FAD">
        <w:rPr>
          <w:rFonts w:ascii="Times New Roman" w:hAnsi="Times New Roman" w:cs="Times New Roman"/>
          <w:sz w:val="28"/>
          <w:szCs w:val="28"/>
        </w:rPr>
        <w:t>;</w:t>
      </w:r>
    </w:p>
    <w:p w:rsidR="003F2ECA" w:rsidRPr="00931FAD" w:rsidRDefault="008B5F9A"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2</w:t>
      </w:r>
      <w:r w:rsidR="00DA4561" w:rsidRPr="00931FAD">
        <w:rPr>
          <w:rFonts w:ascii="Times New Roman" w:hAnsi="Times New Roman" w:cs="Times New Roman"/>
          <w:sz w:val="28"/>
          <w:szCs w:val="28"/>
        </w:rPr>
        <w:t xml:space="preserve">) </w:t>
      </w:r>
      <w:r w:rsidR="007C3A3D" w:rsidRPr="00931FAD">
        <w:rPr>
          <w:rFonts w:ascii="Times New Roman" w:hAnsi="Times New Roman" w:cs="Times New Roman"/>
          <w:sz w:val="28"/>
          <w:szCs w:val="28"/>
        </w:rPr>
        <w:t>исс</w:t>
      </w:r>
      <w:r w:rsidRPr="00931FAD">
        <w:rPr>
          <w:rFonts w:ascii="Times New Roman" w:hAnsi="Times New Roman" w:cs="Times New Roman"/>
          <w:sz w:val="28"/>
          <w:szCs w:val="28"/>
        </w:rPr>
        <w:t>ледовате</w:t>
      </w:r>
      <w:r w:rsidR="003F2ECA" w:rsidRPr="00931FAD">
        <w:rPr>
          <w:rFonts w:ascii="Times New Roman" w:hAnsi="Times New Roman" w:cs="Times New Roman"/>
          <w:sz w:val="28"/>
          <w:szCs w:val="28"/>
        </w:rPr>
        <w:t>льски</w:t>
      </w:r>
      <w:r w:rsidRPr="00931FAD">
        <w:rPr>
          <w:rFonts w:ascii="Times New Roman" w:hAnsi="Times New Roman" w:cs="Times New Roman"/>
          <w:sz w:val="28"/>
          <w:szCs w:val="28"/>
        </w:rPr>
        <w:t>й-</w:t>
      </w:r>
      <w:r w:rsidR="003F2ECA" w:rsidRPr="00931FAD">
        <w:rPr>
          <w:rFonts w:ascii="Times New Roman" w:hAnsi="Times New Roman" w:cs="Times New Roman"/>
          <w:sz w:val="28"/>
          <w:szCs w:val="28"/>
        </w:rPr>
        <w:t xml:space="preserve"> изучение литературы по данной теме, получение информации по интернету</w:t>
      </w:r>
      <w:r w:rsidR="00204A62" w:rsidRPr="00931FAD">
        <w:rPr>
          <w:rFonts w:ascii="Times New Roman" w:hAnsi="Times New Roman" w:cs="Times New Roman"/>
          <w:sz w:val="28"/>
          <w:szCs w:val="28"/>
        </w:rPr>
        <w:t>, сравнительный анализ</w:t>
      </w:r>
      <w:r w:rsidR="00DA4561" w:rsidRPr="00931FAD">
        <w:rPr>
          <w:rFonts w:ascii="Times New Roman" w:hAnsi="Times New Roman" w:cs="Times New Roman"/>
          <w:sz w:val="28"/>
          <w:szCs w:val="28"/>
        </w:rPr>
        <w:t xml:space="preserve"> украшений.</w:t>
      </w:r>
    </w:p>
    <w:p w:rsidR="008B5F9A" w:rsidRPr="00931FAD" w:rsidRDefault="003F2ECA" w:rsidP="0001292D">
      <w:pPr>
        <w:pStyle w:val="a3"/>
        <w:spacing w:line="360" w:lineRule="auto"/>
        <w:ind w:left="0" w:firstLine="709"/>
        <w:rPr>
          <w:rFonts w:ascii="Times New Roman" w:hAnsi="Times New Roman" w:cs="Times New Roman"/>
          <w:sz w:val="28"/>
          <w:szCs w:val="28"/>
        </w:rPr>
      </w:pPr>
      <w:r w:rsidRPr="00931FAD">
        <w:rPr>
          <w:rFonts w:ascii="Times New Roman" w:hAnsi="Times New Roman" w:cs="Times New Roman"/>
          <w:sz w:val="28"/>
          <w:szCs w:val="28"/>
        </w:rPr>
        <w:t>3</w:t>
      </w:r>
      <w:r w:rsidR="007C3A3D" w:rsidRPr="00931FAD">
        <w:rPr>
          <w:rFonts w:ascii="Times New Roman" w:hAnsi="Times New Roman" w:cs="Times New Roman"/>
          <w:sz w:val="28"/>
          <w:szCs w:val="28"/>
        </w:rPr>
        <w:t>)</w:t>
      </w:r>
      <w:r w:rsidRPr="00931FAD">
        <w:rPr>
          <w:rFonts w:ascii="Times New Roman" w:hAnsi="Times New Roman" w:cs="Times New Roman"/>
          <w:sz w:val="28"/>
          <w:szCs w:val="28"/>
        </w:rPr>
        <w:t>практический - изготовление украшений</w:t>
      </w:r>
      <w:r w:rsidR="00DA4561" w:rsidRPr="00931FAD">
        <w:rPr>
          <w:rFonts w:ascii="Times New Roman" w:hAnsi="Times New Roman" w:cs="Times New Roman"/>
          <w:sz w:val="28"/>
          <w:szCs w:val="28"/>
        </w:rPr>
        <w:t>.</w:t>
      </w:r>
    </w:p>
    <w:p w:rsidR="008104CA" w:rsidRPr="00931FAD" w:rsidRDefault="008104CA" w:rsidP="008104CA">
      <w:pPr>
        <w:spacing w:line="360" w:lineRule="auto"/>
        <w:rPr>
          <w:rFonts w:ascii="Times New Roman" w:hAnsi="Times New Roman" w:cs="Times New Roman"/>
          <w:sz w:val="28"/>
          <w:szCs w:val="28"/>
        </w:rPr>
      </w:pPr>
    </w:p>
    <w:p w:rsidR="00204A62" w:rsidRPr="00931FAD" w:rsidRDefault="00204A62">
      <w:pPr>
        <w:rPr>
          <w:rFonts w:ascii="Times New Roman" w:hAnsi="Times New Roman" w:cs="Times New Roman"/>
          <w:b/>
          <w:sz w:val="28"/>
          <w:szCs w:val="28"/>
        </w:rPr>
      </w:pPr>
      <w:r w:rsidRPr="00931FAD">
        <w:rPr>
          <w:rFonts w:ascii="Times New Roman" w:hAnsi="Times New Roman" w:cs="Times New Roman"/>
          <w:b/>
          <w:sz w:val="28"/>
          <w:szCs w:val="28"/>
        </w:rPr>
        <w:br w:type="page"/>
      </w:r>
    </w:p>
    <w:p w:rsidR="003F2ECA" w:rsidRPr="00931FAD" w:rsidRDefault="003F2ECA" w:rsidP="00204A62">
      <w:pPr>
        <w:spacing w:line="360" w:lineRule="auto"/>
        <w:jc w:val="center"/>
        <w:rPr>
          <w:rFonts w:ascii="Times New Roman" w:hAnsi="Times New Roman" w:cs="Times New Roman"/>
          <w:b/>
          <w:sz w:val="28"/>
          <w:szCs w:val="28"/>
        </w:rPr>
      </w:pPr>
      <w:r w:rsidRPr="00931FAD">
        <w:rPr>
          <w:rFonts w:ascii="Times New Roman" w:hAnsi="Times New Roman" w:cs="Times New Roman"/>
          <w:b/>
          <w:sz w:val="28"/>
          <w:szCs w:val="28"/>
        </w:rPr>
        <w:lastRenderedPageBreak/>
        <w:t>История украшений из бисера</w:t>
      </w:r>
      <w:r w:rsidR="00DA4561" w:rsidRPr="00931FAD">
        <w:rPr>
          <w:rFonts w:ascii="Times New Roman" w:hAnsi="Times New Roman" w:cs="Times New Roman"/>
          <w:b/>
          <w:sz w:val="28"/>
          <w:szCs w:val="28"/>
        </w:rPr>
        <w:t>.</w:t>
      </w:r>
    </w:p>
    <w:p w:rsidR="00204A62" w:rsidRPr="00931FAD" w:rsidRDefault="00204A62" w:rsidP="00204A62">
      <w:pPr>
        <w:spacing w:line="360" w:lineRule="auto"/>
        <w:jc w:val="center"/>
        <w:rPr>
          <w:rFonts w:ascii="Times New Roman" w:hAnsi="Times New Roman" w:cs="Times New Roman"/>
          <w:b/>
          <w:sz w:val="28"/>
          <w:szCs w:val="28"/>
        </w:rPr>
      </w:pPr>
    </w:p>
    <w:p w:rsidR="00EE545C" w:rsidRDefault="004E7089" w:rsidP="008104CA">
      <w:pPr>
        <w:shd w:val="clear" w:color="auto" w:fill="FFFFFF"/>
        <w:spacing w:line="360" w:lineRule="auto"/>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Желая быть неповторимыми и оригинальными, мы нередко дополняем наши наряды разнообразными украшениями. Конечно, далеко не каждый может се</w:t>
      </w:r>
      <w:r w:rsidR="00DD746D" w:rsidRPr="00931FAD">
        <w:rPr>
          <w:rFonts w:ascii="Times New Roman" w:eastAsia="Times New Roman" w:hAnsi="Times New Roman" w:cs="Times New Roman"/>
          <w:sz w:val="28"/>
          <w:szCs w:val="28"/>
          <w:lang w:eastAsia="ru-RU"/>
        </w:rPr>
        <w:t>бе позволить дорогие украшения</w:t>
      </w:r>
      <w:r w:rsidRPr="00931FAD">
        <w:rPr>
          <w:rFonts w:ascii="Times New Roman" w:eastAsia="Times New Roman" w:hAnsi="Times New Roman" w:cs="Times New Roman"/>
          <w:sz w:val="28"/>
          <w:szCs w:val="28"/>
          <w:lang w:eastAsia="ru-RU"/>
        </w:rPr>
        <w:t>, однако добиться утонченности и законченности образа можно и с помощью других украшений. Сегодня огромное количество</w:t>
      </w:r>
      <w:r w:rsidR="00DD746D" w:rsidRPr="00931FAD">
        <w:rPr>
          <w:rFonts w:ascii="Times New Roman" w:eastAsia="Times New Roman" w:hAnsi="Times New Roman" w:cs="Times New Roman"/>
          <w:sz w:val="28"/>
          <w:szCs w:val="28"/>
          <w:lang w:eastAsia="ru-RU"/>
        </w:rPr>
        <w:t xml:space="preserve"> украшений создается из бисера и они </w:t>
      </w:r>
      <w:r w:rsidRPr="00931FAD">
        <w:rPr>
          <w:rFonts w:ascii="Times New Roman" w:eastAsia="Times New Roman" w:hAnsi="Times New Roman" w:cs="Times New Roman"/>
          <w:sz w:val="28"/>
          <w:szCs w:val="28"/>
          <w:lang w:eastAsia="ru-RU"/>
        </w:rPr>
        <w:t>являются очень популярными и в наше время. </w:t>
      </w:r>
      <w:r w:rsidR="00177C78" w:rsidRPr="00931FAD">
        <w:rPr>
          <w:rFonts w:ascii="Times New Roman" w:eastAsia="Times New Roman" w:hAnsi="Times New Roman" w:cs="Times New Roman"/>
          <w:sz w:val="28"/>
          <w:szCs w:val="28"/>
          <w:lang w:eastAsia="ru-RU"/>
        </w:rPr>
        <w:t>Я познакомлю</w:t>
      </w:r>
      <w:r w:rsidR="005B0E0D" w:rsidRPr="00931FAD">
        <w:rPr>
          <w:rFonts w:ascii="Times New Roman" w:eastAsia="Times New Roman" w:hAnsi="Times New Roman" w:cs="Times New Roman"/>
          <w:sz w:val="28"/>
          <w:szCs w:val="28"/>
          <w:lang w:eastAsia="ru-RU"/>
        </w:rPr>
        <w:t xml:space="preserve"> вас с различными видами украшений из бисера.</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Pr="006D6069">
        <w:rPr>
          <w:rFonts w:ascii="Times New Roman" w:eastAsia="Times New Roman" w:hAnsi="Times New Roman" w:cs="Times New Roman"/>
          <w:b/>
          <w:bCs/>
          <w:sz w:val="28"/>
          <w:szCs w:val="28"/>
          <w:lang w:eastAsia="ru-RU"/>
        </w:rPr>
        <w:t>Виды бисера</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Современный бисер бывает стеклянный, металлический, пластмассовый, керамический. Самый распространенный стеклянный. Он бывает прозрачный и непрозрачный (матовый). Его могут красить в однотонные разнообразные цвета, или же внешнюю сторону в один цвет, а внутреннее отверстие – в другой. Стеклянный бисер считается самым прочным. Он не выгорает на солнце, не меняет цвет при стирке, температура на него не влияет.</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Стеклянный бывает:</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 круглым,</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 цилиндрическим - это рубка и стеклярус,</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 бисер со смещенным отверстием - каплевидный,</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 японский бисер бывает ещё треугольный, кубический и шестиугольный.</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 xml:space="preserve">Размер бисера (круглого) зависит от его диаметра и маркируется номером (№), чем крупнее бисер, тем ниже его </w:t>
      </w:r>
      <w:r>
        <w:rPr>
          <w:rFonts w:ascii="Times New Roman" w:eastAsia="Times New Roman" w:hAnsi="Times New Roman" w:cs="Times New Roman"/>
          <w:sz w:val="28"/>
          <w:szCs w:val="28"/>
          <w:lang w:eastAsia="ru-RU"/>
        </w:rPr>
        <w:t xml:space="preserve">номер. </w:t>
      </w:r>
    </w:p>
    <w:p w:rsidR="006D6069" w:rsidRPr="006D6069" w:rsidRDefault="006D6069" w:rsidP="006D6069">
      <w:pPr>
        <w:shd w:val="clear" w:color="auto" w:fill="FFFFFF"/>
        <w:spacing w:line="360" w:lineRule="auto"/>
        <w:rPr>
          <w:rFonts w:ascii="Times New Roman" w:eastAsia="Times New Roman" w:hAnsi="Times New Roman" w:cs="Times New Roman"/>
          <w:sz w:val="28"/>
          <w:szCs w:val="28"/>
          <w:lang w:eastAsia="ru-RU"/>
        </w:rPr>
      </w:pPr>
      <w:r w:rsidRPr="006D6069">
        <w:rPr>
          <w:rFonts w:ascii="Times New Roman" w:eastAsia="Times New Roman" w:hAnsi="Times New Roman" w:cs="Times New Roman"/>
          <w:sz w:val="28"/>
          <w:szCs w:val="28"/>
          <w:lang w:eastAsia="ru-RU"/>
        </w:rPr>
        <w:t>Основными крупными изготовителями стеклянного бисера считаются Япония, Чехия и Китай. </w:t>
      </w:r>
    </w:p>
    <w:p w:rsidR="00DD746D" w:rsidRPr="00931FAD" w:rsidRDefault="006D6069" w:rsidP="007853C9">
      <w:pPr>
        <w:shd w:val="clear" w:color="auto" w:fill="FFFFFF"/>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7089" w:rsidRPr="00931FAD">
        <w:rPr>
          <w:rFonts w:ascii="Times New Roman" w:eastAsia="Times New Roman" w:hAnsi="Times New Roman" w:cs="Times New Roman"/>
          <w:sz w:val="28"/>
          <w:szCs w:val="28"/>
          <w:lang w:eastAsia="ru-RU"/>
        </w:rPr>
        <w:t> </w:t>
      </w:r>
      <w:r w:rsidR="00EE545C" w:rsidRPr="00931FAD">
        <w:rPr>
          <w:rFonts w:ascii="Times New Roman" w:eastAsia="Times New Roman" w:hAnsi="Times New Roman" w:cs="Times New Roman"/>
          <w:b/>
          <w:bCs/>
          <w:sz w:val="28"/>
          <w:szCs w:val="28"/>
          <w:lang w:eastAsia="ru-RU"/>
        </w:rPr>
        <w:t>Бусы</w:t>
      </w:r>
      <w:r w:rsidR="00EE545C" w:rsidRPr="00931FAD">
        <w:rPr>
          <w:rFonts w:ascii="Times New Roman" w:eastAsia="Times New Roman" w:hAnsi="Times New Roman" w:cs="Times New Roman"/>
          <w:sz w:val="28"/>
          <w:szCs w:val="28"/>
          <w:lang w:eastAsia="ru-RU"/>
        </w:rPr>
        <w:t> – (с</w:t>
      </w:r>
      <w:r w:rsidR="00931FAD">
        <w:rPr>
          <w:rFonts w:ascii="Times New Roman" w:eastAsia="Times New Roman" w:hAnsi="Times New Roman" w:cs="Times New Roman"/>
          <w:sz w:val="28"/>
          <w:szCs w:val="28"/>
          <w:lang w:eastAsia="ru-RU"/>
        </w:rPr>
        <w:t xml:space="preserve"> </w:t>
      </w:r>
      <w:r w:rsidR="00EE545C" w:rsidRPr="00931FAD">
        <w:rPr>
          <w:rFonts w:ascii="Times New Roman" w:eastAsia="Times New Roman" w:hAnsi="Times New Roman" w:cs="Times New Roman"/>
          <w:sz w:val="28"/>
          <w:szCs w:val="28"/>
          <w:lang w:eastAsia="ru-RU"/>
        </w:rPr>
        <w:t>араб. «busr» – «бисер») – украшение в виде нанизанных на нитку шариков (бусин) или мелких предметов различной формы, разновидность ожерелья. Обычно бусы надеваются на шею, однак</w:t>
      </w:r>
      <w:r w:rsidR="00495319" w:rsidRPr="00931FAD">
        <w:rPr>
          <w:rFonts w:ascii="Times New Roman" w:eastAsia="Times New Roman" w:hAnsi="Times New Roman" w:cs="Times New Roman"/>
          <w:sz w:val="28"/>
          <w:szCs w:val="28"/>
          <w:lang w:eastAsia="ru-RU"/>
        </w:rPr>
        <w:t>о бывают бусы для рук и для ног</w:t>
      </w:r>
      <w:r w:rsidR="00EE545C" w:rsidRPr="00931FAD">
        <w:rPr>
          <w:rFonts w:ascii="Times New Roman" w:eastAsia="Times New Roman" w:hAnsi="Times New Roman" w:cs="Times New Roman"/>
          <w:sz w:val="28"/>
          <w:szCs w:val="28"/>
          <w:lang w:eastAsia="ru-RU"/>
        </w:rPr>
        <w:t>Используют бусы и как ёлочные украшения. Бусы, в отличие от ожерелья, не плетутся, а просто нанизываются на прочную нить</w:t>
      </w:r>
      <w:r w:rsidR="00D92A73" w:rsidRPr="00931FAD">
        <w:rPr>
          <w:rFonts w:ascii="Times New Roman" w:eastAsia="Times New Roman" w:hAnsi="Times New Roman" w:cs="Times New Roman"/>
          <w:sz w:val="28"/>
          <w:szCs w:val="28"/>
          <w:lang w:eastAsia="ru-RU"/>
        </w:rPr>
        <w:t>(рис.2).</w:t>
      </w:r>
    </w:p>
    <w:p w:rsidR="004E7089" w:rsidRPr="00931FAD" w:rsidRDefault="00DD746D" w:rsidP="0001292D">
      <w:pPr>
        <w:shd w:val="clear" w:color="auto" w:fill="FFFFFF"/>
        <w:spacing w:line="360" w:lineRule="auto"/>
        <w:ind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История происхождения</w:t>
      </w:r>
      <w:r w:rsidR="00AA5BAE">
        <w:rPr>
          <w:rFonts w:ascii="Times New Roman" w:eastAsia="Times New Roman" w:hAnsi="Times New Roman" w:cs="Times New Roman"/>
          <w:b/>
          <w:bCs/>
          <w:sz w:val="28"/>
          <w:szCs w:val="28"/>
          <w:lang w:eastAsia="ru-RU"/>
        </w:rPr>
        <w:t xml:space="preserve"> </w:t>
      </w:r>
      <w:r w:rsidRPr="00931FAD">
        <w:rPr>
          <w:rFonts w:ascii="Times New Roman" w:eastAsia="Times New Roman" w:hAnsi="Times New Roman" w:cs="Times New Roman"/>
          <w:b/>
          <w:bCs/>
          <w:sz w:val="28"/>
          <w:szCs w:val="28"/>
          <w:lang w:eastAsia="ru-RU"/>
        </w:rPr>
        <w:t>бус. </w:t>
      </w:r>
      <w:r w:rsidRPr="00931FAD">
        <w:rPr>
          <w:rFonts w:ascii="Times New Roman" w:eastAsia="Times New Roman" w:hAnsi="Times New Roman" w:cs="Times New Roman"/>
          <w:sz w:val="28"/>
          <w:szCs w:val="28"/>
          <w:lang w:eastAsia="ru-RU"/>
        </w:rPr>
        <w:t>Бусы являются одним из самых древнейших в мире украшений.</w:t>
      </w:r>
      <w:r w:rsidR="002124F0" w:rsidRPr="00931FAD">
        <w:rPr>
          <w:rFonts w:ascii="Times New Roman" w:hAnsi="Times New Roman" w:cs="Times New Roman"/>
          <w:bCs/>
          <w:color w:val="000000"/>
          <w:sz w:val="28"/>
          <w:szCs w:val="28"/>
          <w:shd w:val="clear" w:color="auto" w:fill="FFFFFF"/>
        </w:rPr>
        <w:t>Самые</w:t>
      </w:r>
      <w:r w:rsidR="002124F0" w:rsidRPr="00931FAD">
        <w:rPr>
          <w:rStyle w:val="apple-converted-space"/>
          <w:rFonts w:ascii="Times New Roman" w:hAnsi="Times New Roman" w:cs="Times New Roman"/>
          <w:color w:val="000000"/>
          <w:sz w:val="28"/>
          <w:szCs w:val="28"/>
          <w:shd w:val="clear" w:color="auto" w:fill="FFFFFF"/>
        </w:rPr>
        <w:t> </w:t>
      </w:r>
      <w:r w:rsidR="002124F0" w:rsidRPr="00931FAD">
        <w:rPr>
          <w:rFonts w:ascii="Times New Roman" w:hAnsi="Times New Roman" w:cs="Times New Roman"/>
          <w:bCs/>
          <w:color w:val="000000"/>
          <w:sz w:val="28"/>
          <w:szCs w:val="28"/>
          <w:shd w:val="clear" w:color="auto" w:fill="FFFFFF"/>
        </w:rPr>
        <w:t>древние</w:t>
      </w:r>
      <w:r w:rsidR="002124F0" w:rsidRPr="00931FAD">
        <w:rPr>
          <w:rStyle w:val="apple-converted-space"/>
          <w:rFonts w:ascii="Times New Roman" w:hAnsi="Times New Roman" w:cs="Times New Roman"/>
          <w:color w:val="000000"/>
          <w:sz w:val="28"/>
          <w:szCs w:val="28"/>
          <w:shd w:val="clear" w:color="auto" w:fill="FFFFFF"/>
        </w:rPr>
        <w:t> </w:t>
      </w:r>
      <w:r w:rsidR="002124F0" w:rsidRPr="00931FAD">
        <w:rPr>
          <w:rFonts w:ascii="Times New Roman" w:hAnsi="Times New Roman" w:cs="Times New Roman"/>
          <w:bCs/>
          <w:color w:val="000000"/>
          <w:sz w:val="28"/>
          <w:szCs w:val="28"/>
          <w:shd w:val="clear" w:color="auto" w:fill="FFFFFF"/>
        </w:rPr>
        <w:t>бусы</w:t>
      </w:r>
      <w:r w:rsidR="002124F0" w:rsidRPr="00931FAD">
        <w:rPr>
          <w:rFonts w:ascii="Times New Roman" w:hAnsi="Times New Roman" w:cs="Times New Roman"/>
          <w:color w:val="000000"/>
          <w:sz w:val="28"/>
          <w:szCs w:val="28"/>
          <w:shd w:val="clear" w:color="auto" w:fill="FFFFFF"/>
        </w:rPr>
        <w:t xml:space="preserve">, известные историкам, </w:t>
      </w:r>
      <w:r w:rsidR="002124F0" w:rsidRPr="00931FAD">
        <w:rPr>
          <w:rFonts w:ascii="Times New Roman" w:hAnsi="Times New Roman" w:cs="Times New Roman"/>
          <w:color w:val="000000"/>
          <w:sz w:val="28"/>
          <w:szCs w:val="28"/>
          <w:shd w:val="clear" w:color="auto" w:fill="FFFFFF"/>
        </w:rPr>
        <w:lastRenderedPageBreak/>
        <w:t>имеют возраст более 100</w:t>
      </w:r>
      <w:r w:rsidR="002124F0" w:rsidRPr="00931FAD">
        <w:rPr>
          <w:rStyle w:val="apple-converted-space"/>
          <w:rFonts w:ascii="Times New Roman" w:hAnsi="Times New Roman" w:cs="Times New Roman"/>
          <w:color w:val="000000"/>
          <w:sz w:val="28"/>
          <w:szCs w:val="28"/>
          <w:shd w:val="clear" w:color="auto" w:fill="FFFFFF"/>
        </w:rPr>
        <w:t> </w:t>
      </w:r>
      <w:r w:rsidR="002124F0" w:rsidRPr="00931FAD">
        <w:rPr>
          <w:rFonts w:ascii="Times New Roman" w:hAnsi="Times New Roman" w:cs="Times New Roman"/>
          <w:color w:val="000000"/>
          <w:sz w:val="28"/>
          <w:szCs w:val="28"/>
          <w:shd w:val="clear" w:color="auto" w:fill="FFFFFF"/>
        </w:rPr>
        <w:t>тысяч лет. Они найдены в пещере в Израиле и изготовлены из</w:t>
      </w:r>
      <w:r w:rsidR="002124F0" w:rsidRPr="00931FAD">
        <w:rPr>
          <w:rStyle w:val="apple-converted-space"/>
          <w:rFonts w:ascii="Times New Roman" w:hAnsi="Times New Roman" w:cs="Times New Roman"/>
          <w:color w:val="000000"/>
          <w:sz w:val="28"/>
          <w:szCs w:val="28"/>
          <w:shd w:val="clear" w:color="auto" w:fill="FFFFFF"/>
        </w:rPr>
        <w:t> </w:t>
      </w:r>
      <w:r w:rsidR="002124F0" w:rsidRPr="00931FAD">
        <w:rPr>
          <w:rFonts w:ascii="Times New Roman" w:hAnsi="Times New Roman" w:cs="Times New Roman"/>
          <w:color w:val="000000"/>
          <w:sz w:val="28"/>
          <w:szCs w:val="28"/>
          <w:shd w:val="clear" w:color="auto" w:fill="FFFFFF"/>
        </w:rPr>
        <w:t>маленьких раковин</w:t>
      </w:r>
      <w:r w:rsidR="00495319" w:rsidRPr="00931FAD">
        <w:rPr>
          <w:rFonts w:ascii="Times New Roman" w:hAnsi="Times New Roman" w:cs="Times New Roman"/>
          <w:color w:val="000000"/>
          <w:sz w:val="28"/>
          <w:szCs w:val="28"/>
          <w:shd w:val="clear" w:color="auto" w:fill="FFFFFF"/>
        </w:rPr>
        <w:t xml:space="preserve"> (</w:t>
      </w:r>
      <w:r w:rsidR="00306624" w:rsidRPr="00931FAD">
        <w:rPr>
          <w:rFonts w:ascii="Times New Roman" w:hAnsi="Times New Roman" w:cs="Times New Roman"/>
          <w:color w:val="000000"/>
          <w:sz w:val="28"/>
          <w:szCs w:val="28"/>
          <w:shd w:val="clear" w:color="auto" w:fill="FFFFFF"/>
        </w:rPr>
        <w:t>рис.3</w:t>
      </w:r>
      <w:r w:rsidR="002D3853" w:rsidRPr="00931FAD">
        <w:rPr>
          <w:rFonts w:ascii="Times New Roman" w:hAnsi="Times New Roman" w:cs="Times New Roman"/>
          <w:color w:val="000000"/>
          <w:sz w:val="28"/>
          <w:szCs w:val="28"/>
          <w:shd w:val="clear" w:color="auto" w:fill="FFFFFF"/>
        </w:rPr>
        <w:t>)</w:t>
      </w:r>
      <w:r w:rsidR="00495319" w:rsidRPr="00931FAD">
        <w:rPr>
          <w:rFonts w:ascii="Times New Roman" w:hAnsi="Times New Roman" w:cs="Times New Roman"/>
          <w:color w:val="000000"/>
          <w:sz w:val="28"/>
          <w:szCs w:val="28"/>
          <w:shd w:val="clear" w:color="auto" w:fill="FFFFFF"/>
        </w:rPr>
        <w:t>.</w:t>
      </w:r>
      <w:r w:rsidRPr="00931FAD">
        <w:rPr>
          <w:rFonts w:ascii="Times New Roman" w:eastAsia="Times New Roman" w:hAnsi="Times New Roman" w:cs="Times New Roman"/>
          <w:sz w:val="28"/>
          <w:szCs w:val="28"/>
          <w:lang w:eastAsia="ru-RU"/>
        </w:rPr>
        <w:t xml:space="preserve"> В древние времена различные народы для изготовления бус использовали кости, зубы, челюсти животных, которые навешивались на шею как трофеи побед. Этот обычай до сих пор распространён среди дикарей. В изготовлении бус применялись также зёрна злаков, камешки, в том числе и драгоценные, раковины и т.д. </w:t>
      </w:r>
      <w:r w:rsidR="00306624" w:rsidRPr="00931FAD">
        <w:rPr>
          <w:rFonts w:ascii="Times New Roman" w:eastAsia="Times New Roman" w:hAnsi="Times New Roman" w:cs="Times New Roman"/>
          <w:sz w:val="28"/>
          <w:szCs w:val="28"/>
          <w:lang w:eastAsia="ru-RU"/>
        </w:rPr>
        <w:t>(рис.4</w:t>
      </w:r>
      <w:r w:rsidR="002D3853" w:rsidRPr="00931FAD">
        <w:rPr>
          <w:rFonts w:ascii="Times New Roman" w:eastAsia="Times New Roman" w:hAnsi="Times New Roman" w:cs="Times New Roman"/>
          <w:sz w:val="28"/>
          <w:szCs w:val="28"/>
          <w:lang w:eastAsia="ru-RU"/>
        </w:rPr>
        <w:t>)</w:t>
      </w:r>
    </w:p>
    <w:p w:rsidR="00B06803" w:rsidRPr="00931FAD" w:rsidRDefault="00B06803" w:rsidP="00204A62">
      <w:pPr>
        <w:shd w:val="clear" w:color="auto" w:fill="FFFFFF"/>
        <w:spacing w:line="360" w:lineRule="auto"/>
        <w:ind w:firstLine="709"/>
        <w:textAlignment w:val="baseline"/>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Изобилие бус в древних и раннесредневековых моги</w:t>
      </w:r>
      <w:r w:rsidR="000A6F97" w:rsidRPr="00931FAD">
        <w:rPr>
          <w:rFonts w:ascii="Times New Roman" w:eastAsia="Times New Roman" w:hAnsi="Times New Roman" w:cs="Times New Roman"/>
          <w:color w:val="000000"/>
          <w:sz w:val="28"/>
          <w:szCs w:val="28"/>
          <w:lang w:eastAsia="ru-RU"/>
        </w:rPr>
        <w:t xml:space="preserve">льниках </w:t>
      </w:r>
      <w:r w:rsidRPr="00931FAD">
        <w:rPr>
          <w:rFonts w:ascii="Times New Roman" w:eastAsia="Times New Roman" w:hAnsi="Times New Roman" w:cs="Times New Roman"/>
          <w:color w:val="000000"/>
          <w:sz w:val="28"/>
          <w:szCs w:val="28"/>
          <w:lang w:eastAsia="ru-RU"/>
        </w:rPr>
        <w:t xml:space="preserve"> дает возможность сделать вывод о том, что бусы были очень популярны у его жителей:</w:t>
      </w:r>
    </w:p>
    <w:p w:rsidR="00B06803" w:rsidRPr="00931FAD" w:rsidRDefault="00B06803" w:rsidP="00204A62">
      <w:pPr>
        <w:numPr>
          <w:ilvl w:val="0"/>
          <w:numId w:val="2"/>
        </w:numPr>
        <w:tabs>
          <w:tab w:val="clear" w:pos="720"/>
          <w:tab w:val="num" w:pos="426"/>
        </w:tabs>
        <w:spacing w:line="360" w:lineRule="auto"/>
        <w:ind w:left="426" w:hanging="426"/>
        <w:textAlignment w:val="baseline"/>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Ими украшались волосы, головные уборы, налобные повязки, расшивались ворот и рукава одежды, обувь.</w:t>
      </w:r>
    </w:p>
    <w:p w:rsidR="00B06803" w:rsidRPr="00931FAD" w:rsidRDefault="00B06803" w:rsidP="00204A62">
      <w:pPr>
        <w:numPr>
          <w:ilvl w:val="0"/>
          <w:numId w:val="2"/>
        </w:numPr>
        <w:tabs>
          <w:tab w:val="clear" w:pos="720"/>
          <w:tab w:val="num" w:pos="426"/>
        </w:tabs>
        <w:spacing w:line="360" w:lineRule="auto"/>
        <w:ind w:left="426" w:hanging="426"/>
        <w:textAlignment w:val="baseline"/>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Из бус делали ожерелья, подвески для серег, браслеты для рук и ног.</w:t>
      </w:r>
    </w:p>
    <w:p w:rsidR="00B06803" w:rsidRPr="00931FAD" w:rsidRDefault="00B06803" w:rsidP="00204A62">
      <w:pPr>
        <w:numPr>
          <w:ilvl w:val="0"/>
          <w:numId w:val="2"/>
        </w:numPr>
        <w:tabs>
          <w:tab w:val="clear" w:pos="720"/>
          <w:tab w:val="num" w:pos="426"/>
        </w:tabs>
        <w:spacing w:line="360" w:lineRule="auto"/>
        <w:ind w:left="426" w:hanging="426"/>
        <w:textAlignment w:val="baseline"/>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Кроме того, бусы считались символом богатства, здоровья.</w:t>
      </w:r>
    </w:p>
    <w:p w:rsidR="00B06803" w:rsidRPr="00931FAD" w:rsidRDefault="00B06803" w:rsidP="00204A62">
      <w:pPr>
        <w:numPr>
          <w:ilvl w:val="0"/>
          <w:numId w:val="2"/>
        </w:numPr>
        <w:tabs>
          <w:tab w:val="clear" w:pos="720"/>
          <w:tab w:val="num" w:pos="426"/>
        </w:tabs>
        <w:spacing w:line="360" w:lineRule="auto"/>
        <w:ind w:left="426" w:hanging="426"/>
        <w:textAlignment w:val="baseline"/>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Бусы служили продуктом обмена.</w:t>
      </w:r>
    </w:p>
    <w:p w:rsidR="00204A62" w:rsidRPr="00931FAD" w:rsidRDefault="00B06803" w:rsidP="00204A62">
      <w:pPr>
        <w:numPr>
          <w:ilvl w:val="0"/>
          <w:numId w:val="2"/>
        </w:numPr>
        <w:tabs>
          <w:tab w:val="clear" w:pos="720"/>
          <w:tab w:val="num" w:pos="426"/>
        </w:tabs>
        <w:spacing w:line="360" w:lineRule="auto"/>
        <w:ind w:left="426" w:hanging="426"/>
        <w:textAlignment w:val="baseline"/>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С ними связывались понятия о магической, охранной силе.</w:t>
      </w:r>
    </w:p>
    <w:p w:rsidR="00204A62" w:rsidRPr="00931FAD" w:rsidRDefault="00204A62" w:rsidP="00204A62">
      <w:pPr>
        <w:spacing w:line="360" w:lineRule="auto"/>
        <w:ind w:firstLine="709"/>
        <w:textAlignment w:val="baseline"/>
        <w:rPr>
          <w:rFonts w:ascii="Times New Roman" w:eastAsia="Times New Roman" w:hAnsi="Times New Roman" w:cs="Times New Roman"/>
          <w:color w:val="413D6F"/>
          <w:sz w:val="28"/>
          <w:szCs w:val="28"/>
          <w:lang w:eastAsia="ru-RU"/>
        </w:rPr>
      </w:pPr>
    </w:p>
    <w:p w:rsidR="0001292D" w:rsidRPr="00931FAD" w:rsidRDefault="0001292D" w:rsidP="00204A62">
      <w:pPr>
        <w:spacing w:line="360" w:lineRule="auto"/>
        <w:ind w:firstLine="709"/>
        <w:textAlignment w:val="baseline"/>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b/>
          <w:bCs/>
          <w:sz w:val="28"/>
          <w:szCs w:val="28"/>
          <w:lang w:eastAsia="ru-RU"/>
        </w:rPr>
        <w:t>Ожере́лье</w:t>
      </w:r>
      <w:r w:rsidRPr="00931FAD">
        <w:rPr>
          <w:rFonts w:ascii="Times New Roman" w:eastAsia="Times New Roman" w:hAnsi="Times New Roman" w:cs="Times New Roman"/>
          <w:sz w:val="28"/>
          <w:szCs w:val="28"/>
          <w:lang w:eastAsia="ru-RU"/>
        </w:rPr>
        <w:t> – украшение из бисера, пр</w:t>
      </w:r>
      <w:r w:rsidR="00495319" w:rsidRPr="00931FAD">
        <w:rPr>
          <w:rFonts w:ascii="Times New Roman" w:eastAsia="Times New Roman" w:hAnsi="Times New Roman" w:cs="Times New Roman"/>
          <w:sz w:val="28"/>
          <w:szCs w:val="28"/>
          <w:lang w:eastAsia="ru-RU"/>
        </w:rPr>
        <w:t>едставляющее собой нить</w:t>
      </w:r>
      <w:r w:rsidRPr="00931FAD">
        <w:rPr>
          <w:rFonts w:ascii="Times New Roman" w:eastAsia="Times New Roman" w:hAnsi="Times New Roman" w:cs="Times New Roman"/>
          <w:sz w:val="28"/>
          <w:szCs w:val="28"/>
          <w:lang w:eastAsia="ru-RU"/>
        </w:rPr>
        <w:t>, на которую нанизаны жемчуг, раковины, монеты, бисеринки и бусинки различной величины и пр. или бисерную цепочку, выполненную в</w:t>
      </w:r>
      <w:r w:rsidR="00495319" w:rsidRPr="00931FAD">
        <w:rPr>
          <w:rFonts w:ascii="Times New Roman" w:eastAsia="Times New Roman" w:hAnsi="Times New Roman" w:cs="Times New Roman"/>
          <w:sz w:val="28"/>
          <w:szCs w:val="28"/>
          <w:lang w:eastAsia="ru-RU"/>
        </w:rPr>
        <w:t xml:space="preserve"> любой из техник бисероплетения</w:t>
      </w:r>
      <w:r w:rsidR="00306624" w:rsidRPr="00931FAD">
        <w:rPr>
          <w:rFonts w:ascii="Times New Roman" w:eastAsia="Times New Roman" w:hAnsi="Times New Roman" w:cs="Times New Roman"/>
          <w:sz w:val="28"/>
          <w:szCs w:val="28"/>
          <w:lang w:eastAsia="ru-RU"/>
        </w:rPr>
        <w:t>(рис.5)</w:t>
      </w:r>
      <w:r w:rsidR="00495319" w:rsidRPr="00931FAD">
        <w:rPr>
          <w:rFonts w:ascii="Times New Roman" w:eastAsia="Times New Roman" w:hAnsi="Times New Roman" w:cs="Times New Roman"/>
          <w:sz w:val="28"/>
          <w:szCs w:val="28"/>
          <w:lang w:eastAsia="ru-RU"/>
        </w:rPr>
        <w:t>.</w:t>
      </w:r>
    </w:p>
    <w:p w:rsidR="0079656F" w:rsidRPr="00931FAD" w:rsidRDefault="0001292D" w:rsidP="0001292D">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История происхождения ожерелья. </w:t>
      </w:r>
      <w:r w:rsidRPr="00931FAD">
        <w:rPr>
          <w:rFonts w:ascii="Times New Roman" w:eastAsia="Times New Roman" w:hAnsi="Times New Roman" w:cs="Times New Roman"/>
          <w:sz w:val="28"/>
          <w:szCs w:val="28"/>
          <w:lang w:eastAsia="ru-RU"/>
        </w:rPr>
        <w:t>В Древней Руси ожерельем назывался нарядный воротник из расшитого жемчугом или камнями атласа, бархата, парчи, пристёгивавшийся к кафтану или шубе. Считалось, что ожерелье обладает магическими свойствами: похожее на кольцо или замкнутый круг, оно служило знаком единства, бесконечности и совершенства. Ожерелье носили и в Древней Греции и Риме, где оно, подобно кольцу и браслету, почиталось как связующий элемент между душой и телом. А вот в Древнем Египте ожерелье было символом порабощения и кабальной зависимости, так как носящий</w:t>
      </w:r>
      <w:r w:rsidR="00495319" w:rsidRPr="00931FAD">
        <w:rPr>
          <w:rFonts w:ascii="Times New Roman" w:eastAsia="Times New Roman" w:hAnsi="Times New Roman" w:cs="Times New Roman"/>
          <w:sz w:val="28"/>
          <w:szCs w:val="28"/>
          <w:lang w:eastAsia="ru-RU"/>
        </w:rPr>
        <w:t xml:space="preserve"> его был рабом своего господина </w:t>
      </w:r>
      <w:r w:rsidR="00817A3E" w:rsidRPr="00931FAD">
        <w:rPr>
          <w:rFonts w:ascii="Times New Roman" w:eastAsia="Times New Roman" w:hAnsi="Times New Roman" w:cs="Times New Roman"/>
          <w:sz w:val="28"/>
          <w:szCs w:val="28"/>
          <w:lang w:eastAsia="ru-RU"/>
        </w:rPr>
        <w:t>(рис.6)</w:t>
      </w:r>
      <w:r w:rsidR="00495319" w:rsidRPr="00931FAD">
        <w:rPr>
          <w:rFonts w:ascii="Times New Roman" w:eastAsia="Times New Roman" w:hAnsi="Times New Roman" w:cs="Times New Roman"/>
          <w:sz w:val="28"/>
          <w:szCs w:val="28"/>
          <w:lang w:eastAsia="ru-RU"/>
        </w:rPr>
        <w:t>.</w:t>
      </w:r>
    </w:p>
    <w:p w:rsidR="00204A62" w:rsidRPr="00931FAD" w:rsidRDefault="0001292D" w:rsidP="0001292D">
      <w:pPr>
        <w:pStyle w:val="a3"/>
        <w:spacing w:line="360" w:lineRule="auto"/>
        <w:ind w:left="0" w:firstLine="709"/>
        <w:rPr>
          <w:rFonts w:ascii="Times New Roman" w:eastAsia="Times New Roman" w:hAnsi="Times New Roman" w:cs="Times New Roman"/>
          <w:b/>
          <w:bCs/>
          <w:sz w:val="28"/>
          <w:szCs w:val="28"/>
          <w:lang w:eastAsia="ru-RU"/>
        </w:rPr>
      </w:pPr>
      <w:r w:rsidRPr="00931FAD">
        <w:rPr>
          <w:rFonts w:ascii="Times New Roman" w:eastAsia="Times New Roman" w:hAnsi="Times New Roman" w:cs="Times New Roman"/>
          <w:sz w:val="28"/>
          <w:szCs w:val="28"/>
          <w:lang w:eastAsia="ru-RU"/>
        </w:rPr>
        <w:t xml:space="preserve">Ожерелье (от старорусск. — горло, жерло) — украшение, одеваемое вокруг шеи, известное с глубокой древности. Оно может быть в виде бус </w:t>
      </w:r>
      <w:r w:rsidRPr="00931FAD">
        <w:rPr>
          <w:rFonts w:ascii="Times New Roman" w:eastAsia="Times New Roman" w:hAnsi="Times New Roman" w:cs="Times New Roman"/>
          <w:sz w:val="28"/>
          <w:szCs w:val="28"/>
          <w:lang w:eastAsia="ru-RU"/>
        </w:rPr>
        <w:lastRenderedPageBreak/>
        <w:t>из жемчуга и драгоценных камней, цепочки с драгоценными камнями. Ожерелья всегда считались парадными украшениями; они существуют в России с 11 в. и являлись поначалу привилегией знати, но уже к 13 в. распространились широко. В старинных русских мужских и женских одеждах 15-17 вв. ожерельем называлась обшивка по вороту и сам ворот, украшенный жемчугом, золотом, драгоценными камнями. Ожерелье, которое только пристегивалось к одежде, называлось пристяжным. По виду воротника ожерелья были отложными и стоячими. Высокое стоячее ожерелье-воротник, закрывавшее весь затылок, называлось козырем. Роскошно украшенные, они были предметом щегольства. Отсюда выражение ходить козырем.</w:t>
      </w:r>
    </w:p>
    <w:p w:rsidR="0001292D" w:rsidRPr="00931FAD" w:rsidRDefault="00204A62" w:rsidP="0001292D">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Кулон </w:t>
      </w:r>
      <w:r w:rsidRPr="00931FAD">
        <w:rPr>
          <w:rFonts w:ascii="Times New Roman" w:eastAsia="Times New Roman" w:hAnsi="Times New Roman" w:cs="Times New Roman"/>
          <w:sz w:val="28"/>
          <w:szCs w:val="28"/>
          <w:lang w:eastAsia="ru-RU"/>
        </w:rPr>
        <w:t>(от франц. – «coulant») – украшение из бисера (стекляруса), которое носится на шее, и представляет собой удлинённую цепочку или ленту с подвеской на конце. Другими сло</w:t>
      </w:r>
      <w:r w:rsidR="003702BA" w:rsidRPr="00931FAD">
        <w:rPr>
          <w:rFonts w:ascii="Times New Roman" w:eastAsia="Times New Roman" w:hAnsi="Times New Roman" w:cs="Times New Roman"/>
          <w:sz w:val="28"/>
          <w:szCs w:val="28"/>
          <w:lang w:eastAsia="ru-RU"/>
        </w:rPr>
        <w:t>вами – это ожерелье с подвеской (рис.7).</w:t>
      </w:r>
      <w:r w:rsidRPr="00931FAD">
        <w:rPr>
          <w:rFonts w:ascii="Times New Roman" w:eastAsia="Times New Roman" w:hAnsi="Times New Roman" w:cs="Times New Roman"/>
          <w:sz w:val="28"/>
          <w:szCs w:val="28"/>
          <w:lang w:eastAsia="ru-RU"/>
        </w:rPr>
        <w:t xml:space="preserve"> Кулон с подвеской круглой формы называют медальоном.</w:t>
      </w:r>
    </w:p>
    <w:p w:rsidR="003702BA" w:rsidRPr="00931FAD" w:rsidRDefault="00204A62" w:rsidP="003702BA">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История происхождения кулона.</w:t>
      </w:r>
      <w:r w:rsidRPr="00931FAD">
        <w:rPr>
          <w:rFonts w:ascii="Times New Roman" w:eastAsia="Times New Roman" w:hAnsi="Times New Roman" w:cs="Times New Roman"/>
          <w:sz w:val="28"/>
          <w:szCs w:val="28"/>
          <w:lang w:eastAsia="ru-RU"/>
        </w:rPr>
        <w:t xml:space="preserve"> Кулоны были распространённы у многих народов </w:t>
      </w:r>
      <w:r w:rsidR="003702BA" w:rsidRPr="00931FAD">
        <w:rPr>
          <w:rFonts w:ascii="Times New Roman" w:eastAsia="Times New Roman" w:hAnsi="Times New Roman" w:cs="Times New Roman"/>
          <w:sz w:val="28"/>
          <w:szCs w:val="28"/>
          <w:lang w:eastAsia="ru-RU"/>
        </w:rPr>
        <w:t xml:space="preserve">мира ещё со времён палеолита. </w:t>
      </w:r>
    </w:p>
    <w:p w:rsidR="00204A62" w:rsidRPr="00931FAD" w:rsidRDefault="00204A62" w:rsidP="0001292D">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Кулоны изготавливаются из драгоценных металлов, драгоценных и поделочных камней, кости и т. д.</w:t>
      </w:r>
      <w:r w:rsidR="003702BA" w:rsidRPr="00931FAD">
        <w:rPr>
          <w:rFonts w:ascii="Times New Roman" w:eastAsia="Times New Roman" w:hAnsi="Times New Roman" w:cs="Times New Roman"/>
          <w:sz w:val="28"/>
          <w:szCs w:val="28"/>
          <w:lang w:eastAsia="ru-RU"/>
        </w:rPr>
        <w:t>(рис.8).</w:t>
      </w:r>
      <w:r w:rsidRPr="00931FAD">
        <w:rPr>
          <w:rFonts w:ascii="Times New Roman" w:eastAsia="Times New Roman" w:hAnsi="Times New Roman" w:cs="Times New Roman"/>
          <w:sz w:val="28"/>
          <w:szCs w:val="28"/>
          <w:lang w:eastAsia="ru-RU"/>
        </w:rPr>
        <w:t xml:space="preserve"> Очень изящное женское украшение, которое также может состоять в композиции с серьгами. Долгое время кулон считался исключительно женским украшением, но в наши дни кулон все чаще стал употребляться и как украшение для мужчин, Цепочки кулонов изготавливают из сплавов платины, золота, серебра, недрагоценных металлов. Нередко роль цепочки играет удерживающая часть, изготовленная из шерстяных, капроновых, шелковых нитей, кости, специальных coртов резины.</w:t>
      </w:r>
    </w:p>
    <w:p w:rsidR="00845F8E" w:rsidRPr="00931FAD" w:rsidRDefault="00845F8E" w:rsidP="0001292D">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Гри́вна </w:t>
      </w:r>
      <w:r w:rsidRPr="00931FAD">
        <w:rPr>
          <w:rFonts w:ascii="Times New Roman" w:eastAsia="Times New Roman" w:hAnsi="Times New Roman" w:cs="Times New Roman"/>
          <w:sz w:val="28"/>
          <w:szCs w:val="28"/>
          <w:lang w:eastAsia="ru-RU"/>
        </w:rPr>
        <w:t xml:space="preserve">– в настоящее время это украшение из бисера представляющее собой разновидность колье, выполненное в виде широкой скруглённой ленты. Ранее гривной называлось серебряное или золотое украшение в виде обруча, которое носили на шее. Шейные гривны изготавливались также из толстой проволоки (дрота), иногда перекрученной, с петлеобразно загнутыми концами. </w:t>
      </w:r>
      <w:r w:rsidRPr="00931FAD">
        <w:rPr>
          <w:rFonts w:ascii="Times New Roman" w:eastAsia="Times New Roman" w:hAnsi="Times New Roman" w:cs="Times New Roman"/>
          <w:sz w:val="28"/>
          <w:szCs w:val="28"/>
          <w:lang w:eastAsia="ru-RU"/>
        </w:rPr>
        <w:lastRenderedPageBreak/>
        <w:t>Гривны обычно не застёгивались, а зажимались сзади на шее так, что их концы заходи</w:t>
      </w:r>
      <w:r w:rsidR="00F77ACC" w:rsidRPr="00931FAD">
        <w:rPr>
          <w:rFonts w:ascii="Times New Roman" w:eastAsia="Times New Roman" w:hAnsi="Times New Roman" w:cs="Times New Roman"/>
          <w:sz w:val="28"/>
          <w:szCs w:val="28"/>
          <w:lang w:eastAsia="ru-RU"/>
        </w:rPr>
        <w:t>ли далеко друг за друга(рис.9).</w:t>
      </w:r>
    </w:p>
    <w:p w:rsidR="00845F8E" w:rsidRPr="00931FAD" w:rsidRDefault="00845F8E" w:rsidP="0001292D">
      <w:pPr>
        <w:pStyle w:val="a3"/>
        <w:spacing w:line="360" w:lineRule="auto"/>
        <w:ind w:left="0" w:firstLine="709"/>
        <w:rPr>
          <w:rFonts w:ascii="Times New Roman" w:eastAsia="Times New Roman" w:hAnsi="Times New Roman" w:cs="Times New Roman"/>
          <w:b/>
          <w:bCs/>
          <w:sz w:val="28"/>
          <w:szCs w:val="28"/>
          <w:lang w:eastAsia="ru-RU"/>
        </w:rPr>
      </w:pPr>
      <w:r w:rsidRPr="00931FAD">
        <w:rPr>
          <w:rFonts w:ascii="Times New Roman" w:eastAsia="Times New Roman" w:hAnsi="Times New Roman" w:cs="Times New Roman"/>
          <w:b/>
          <w:bCs/>
          <w:sz w:val="28"/>
          <w:szCs w:val="28"/>
          <w:lang w:eastAsia="ru-RU"/>
        </w:rPr>
        <w:t>История происхождения гривны.</w:t>
      </w:r>
    </w:p>
    <w:p w:rsidR="00845F8E" w:rsidRPr="00931FAD" w:rsidRDefault="00845F8E" w:rsidP="0001292D">
      <w:pPr>
        <w:pStyle w:val="a3"/>
        <w:spacing w:line="360" w:lineRule="auto"/>
        <w:ind w:left="0" w:firstLine="709"/>
        <w:rPr>
          <w:rFonts w:ascii="Times New Roman" w:eastAsia="Times New Roman" w:hAnsi="Times New Roman" w:cs="Times New Roman"/>
          <w:bCs/>
          <w:color w:val="000000"/>
          <w:sz w:val="28"/>
          <w:szCs w:val="28"/>
          <w:lang w:eastAsia="ru-RU"/>
        </w:rPr>
      </w:pPr>
      <w:r w:rsidRPr="00931FAD">
        <w:rPr>
          <w:rFonts w:ascii="Times New Roman" w:eastAsia="Times New Roman" w:hAnsi="Times New Roman" w:cs="Times New Roman"/>
          <w:bCs/>
          <w:color w:val="000000"/>
          <w:sz w:val="28"/>
          <w:szCs w:val="28"/>
          <w:lang w:eastAsia="ru-RU"/>
        </w:rPr>
        <w:t>В старину славянки носили на шее ожерелье из драгоценного металла - гривну ("грива" - шея).</w:t>
      </w:r>
    </w:p>
    <w:p w:rsidR="00845F8E" w:rsidRPr="00931FAD" w:rsidRDefault="00845F8E" w:rsidP="0001292D">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Гривна известна ещё с бронзового века. У некоторых народов гривны носили мужчины, у других преимущественно – женщины. У мидян и персов её носили знатные горожане. У галлов гривна была сначала только женским украшением, затем стала знаком достоинства мужчин-вождей. У римлян гривна служила наградой за боевые заслуги и носила название torques. Гривна входила в наряд знатных людей у скифов и сарматов, у тиссагетов на Каме, у согдийцев в Средней Азии. В Древней Руси гривну носили как знак отличия и воинской доблести. Русские дружинники в X–XI вв. получали шейную гривну в качестве награды. Позднее шейная гривна постепенно превратилась в исключительно женское украшение. Нередко она являлась также частью свадебного наряда как жениха, так и невесты. Носили гривны на шее по одной или две, иногда вместе с ожерельем. С течением времени конструкция гривны несколько изменилась, неизменной оставалась только жёсткость конструкции. В бисерном варианте гривны не всегда выдерживают данное требование. Гривна снова вошла в моду в начале 50-х годов XX века</w:t>
      </w:r>
      <w:r w:rsidR="00F77ACC" w:rsidRPr="00931FAD">
        <w:rPr>
          <w:rFonts w:ascii="Times New Roman" w:eastAsia="Times New Roman" w:hAnsi="Times New Roman" w:cs="Times New Roman"/>
          <w:sz w:val="28"/>
          <w:szCs w:val="28"/>
          <w:lang w:eastAsia="ru-RU"/>
        </w:rPr>
        <w:t xml:space="preserve"> (рис.10)</w:t>
      </w:r>
      <w:r w:rsidR="00495319" w:rsidRPr="00931FAD">
        <w:rPr>
          <w:rFonts w:ascii="Times New Roman" w:eastAsia="Times New Roman" w:hAnsi="Times New Roman" w:cs="Times New Roman"/>
          <w:sz w:val="28"/>
          <w:szCs w:val="28"/>
          <w:lang w:eastAsia="ru-RU"/>
        </w:rPr>
        <w:t>.</w:t>
      </w:r>
    </w:p>
    <w:p w:rsidR="005B1F5A" w:rsidRPr="00931FAD" w:rsidRDefault="005B1F5A" w:rsidP="0001292D">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Украшения всегда были ходовым товаром. За гривну давали кусок серебра определенного веса. Этот вес называли гривной. Он равнялся 0,5 фунта (200 г.)</w:t>
      </w:r>
    </w:p>
    <w:p w:rsidR="00845F8E" w:rsidRPr="00931FAD" w:rsidRDefault="00845F8E" w:rsidP="00845F8E">
      <w:pPr>
        <w:pStyle w:val="a3"/>
        <w:spacing w:line="360" w:lineRule="auto"/>
        <w:ind w:left="0" w:firstLine="709"/>
        <w:rPr>
          <w:rFonts w:ascii="Times New Roman" w:eastAsia="Times New Roman" w:hAnsi="Times New Roman" w:cs="Times New Roman"/>
          <w:b/>
          <w:bCs/>
          <w:sz w:val="28"/>
          <w:szCs w:val="28"/>
          <w:lang w:eastAsia="ru-RU"/>
        </w:rPr>
      </w:pP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Оплéчье</w:t>
      </w:r>
      <w:r w:rsidRPr="00931FAD">
        <w:rPr>
          <w:rFonts w:ascii="Times New Roman" w:eastAsia="Times New Roman" w:hAnsi="Times New Roman" w:cs="Times New Roman"/>
          <w:sz w:val="28"/>
          <w:szCs w:val="28"/>
          <w:lang w:eastAsia="ru-RU"/>
        </w:rPr>
        <w:t> – в настоящее время украшение из бисера, представляющее собой кулон или гайтан с широкими вставными лентами в области груди или предплечий</w:t>
      </w:r>
      <w:r w:rsidR="00AA5BAE">
        <w:rPr>
          <w:rFonts w:ascii="Times New Roman" w:eastAsia="Times New Roman" w:hAnsi="Times New Roman" w:cs="Times New Roman"/>
          <w:sz w:val="28"/>
          <w:szCs w:val="28"/>
          <w:lang w:eastAsia="ru-RU"/>
        </w:rPr>
        <w:t xml:space="preserve"> </w:t>
      </w:r>
      <w:r w:rsidR="00555144" w:rsidRPr="00931FAD">
        <w:rPr>
          <w:rFonts w:ascii="Times New Roman" w:eastAsia="Times New Roman" w:hAnsi="Times New Roman" w:cs="Times New Roman"/>
          <w:sz w:val="28"/>
          <w:szCs w:val="28"/>
          <w:lang w:eastAsia="ru-RU"/>
        </w:rPr>
        <w:t>(рис.11)</w:t>
      </w:r>
      <w:r w:rsidRPr="00931FAD">
        <w:rPr>
          <w:rFonts w:ascii="Times New Roman" w:eastAsia="Times New Roman" w:hAnsi="Times New Roman" w:cs="Times New Roman"/>
          <w:sz w:val="28"/>
          <w:szCs w:val="28"/>
          <w:lang w:eastAsia="ru-RU"/>
        </w:rPr>
        <w:t>. Ранее оплечье представляло собой часть повседневной одежды, наряда или доспехов, покрывающее, украшающее или защищающее плечо, отсю</w:t>
      </w:r>
      <w:r w:rsidR="00F77ACC" w:rsidRPr="00931FAD">
        <w:rPr>
          <w:rFonts w:ascii="Times New Roman" w:eastAsia="Times New Roman" w:hAnsi="Times New Roman" w:cs="Times New Roman"/>
          <w:sz w:val="28"/>
          <w:szCs w:val="28"/>
          <w:lang w:eastAsia="ru-RU"/>
        </w:rPr>
        <w:t>да и название данного украшения.</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История происхождения оплечья.</w:t>
      </w:r>
      <w:r w:rsidRPr="00931FAD">
        <w:rPr>
          <w:rFonts w:ascii="Times New Roman" w:eastAsia="Times New Roman" w:hAnsi="Times New Roman" w:cs="Times New Roman"/>
          <w:sz w:val="28"/>
          <w:szCs w:val="28"/>
          <w:lang w:eastAsia="ru-RU"/>
        </w:rPr>
        <w:t xml:space="preserve"> В Древней Руси оплечье являлось составной частью княжеского, великокняжеского или царского наряда. </w:t>
      </w:r>
      <w:r w:rsidRPr="00931FAD">
        <w:rPr>
          <w:rFonts w:ascii="Times New Roman" w:eastAsia="Times New Roman" w:hAnsi="Times New Roman" w:cs="Times New Roman"/>
          <w:sz w:val="28"/>
          <w:szCs w:val="28"/>
          <w:lang w:eastAsia="ru-RU"/>
        </w:rPr>
        <w:lastRenderedPageBreak/>
        <w:t>Впервые летописи упоминают оплечья в 1216 году. Согласно преданию, оплечье было прислано Владимиру Мономаху из Византии. Они состоят из запонов, украшенных драгоценными камнями, жемчугом, изображениями святых. Оплечье считалось знаком княжеской (царской) власти, и вместе с «шапкой Мономаха» над</w:t>
      </w:r>
      <w:r w:rsidR="008E5D44" w:rsidRPr="00931FAD">
        <w:rPr>
          <w:rFonts w:ascii="Times New Roman" w:eastAsia="Times New Roman" w:hAnsi="Times New Roman" w:cs="Times New Roman"/>
          <w:sz w:val="28"/>
          <w:szCs w:val="28"/>
          <w:lang w:eastAsia="ru-RU"/>
        </w:rPr>
        <w:t>евалось в торжественных случаях (рис.12).</w:t>
      </w:r>
      <w:r w:rsidRPr="00931FAD">
        <w:rPr>
          <w:rFonts w:ascii="Times New Roman" w:eastAsia="Times New Roman" w:hAnsi="Times New Roman" w:cs="Times New Roman"/>
          <w:sz w:val="28"/>
          <w:szCs w:val="28"/>
          <w:lang w:eastAsia="ru-RU"/>
        </w:rPr>
        <w:t xml:space="preserve"> В 1498 году оплечье («бармы») по византийскому обряду были возложены на внука Ивана III – Дмитрия. В этом качестве оплечья сохраняются </w:t>
      </w:r>
      <w:r w:rsidR="008E5D44" w:rsidRPr="00931FAD">
        <w:rPr>
          <w:rFonts w:ascii="Times New Roman" w:eastAsia="Times New Roman" w:hAnsi="Times New Roman" w:cs="Times New Roman"/>
          <w:sz w:val="28"/>
          <w:szCs w:val="28"/>
          <w:lang w:eastAsia="ru-RU"/>
        </w:rPr>
        <w:t>вплоть до петровского правления.</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Гайтан</w:t>
      </w:r>
      <w:r w:rsidRPr="00931FAD">
        <w:rPr>
          <w:rFonts w:ascii="Times New Roman" w:eastAsia="Times New Roman" w:hAnsi="Times New Roman" w:cs="Times New Roman"/>
          <w:sz w:val="28"/>
          <w:szCs w:val="28"/>
          <w:lang w:eastAsia="ru-RU"/>
        </w:rPr>
        <w:t> (с древнегреч. и древнелат. – «плетешок», «тесьма», «шнурок») – украшение из бисера, являющееся разновидностью кулона, и представляющее собой длинную бисерную ленту с подвеской любой геометрической формы (прямо</w:t>
      </w:r>
      <w:r w:rsidR="008E5D44" w:rsidRPr="00931FAD">
        <w:rPr>
          <w:rFonts w:ascii="Times New Roman" w:eastAsia="Times New Roman" w:hAnsi="Times New Roman" w:cs="Times New Roman"/>
          <w:sz w:val="28"/>
          <w:szCs w:val="28"/>
          <w:lang w:eastAsia="ru-RU"/>
        </w:rPr>
        <w:t>угольник, квадрат, ромб и т.п.) (рис.13).</w:t>
      </w:r>
      <w:r w:rsidRPr="00931FAD">
        <w:rPr>
          <w:rFonts w:ascii="Times New Roman" w:eastAsia="Times New Roman" w:hAnsi="Times New Roman" w:cs="Times New Roman"/>
          <w:sz w:val="28"/>
          <w:szCs w:val="28"/>
          <w:lang w:eastAsia="ru-RU"/>
        </w:rPr>
        <w:t xml:space="preserve"> Гайтан является одним из старейших украшений женщин Юга России, выполняемый из бисера и бусин, представлявшее собой нагрудное украшение в виде кольца из тканой или ажурной ленты из бисера разной ширины и длины с концами, соединенными в медальон. На гайтане-шнурке носили нательный крест, гайтан-плетешок украшали монетами, ракушками, большими бусинами.</w:t>
      </w:r>
    </w:p>
    <w:p w:rsidR="00845F8E" w:rsidRPr="00931FAD" w:rsidRDefault="00845F8E" w:rsidP="00845F8E">
      <w:pPr>
        <w:framePr w:hSpace="45" w:wrap="around" w:vAnchor="text" w:hAnchor="text" w:x="-239"/>
        <w:spacing w:line="360" w:lineRule="auto"/>
        <w:ind w:firstLine="709"/>
        <w:rPr>
          <w:rFonts w:ascii="Times New Roman" w:eastAsia="Times New Roman" w:hAnsi="Times New Roman" w:cs="Times New Roman"/>
          <w:sz w:val="28"/>
          <w:szCs w:val="28"/>
          <w:lang w:eastAsia="ru-RU"/>
        </w:rPr>
      </w:pP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 </w:t>
      </w:r>
      <w:r w:rsidRPr="00931FAD">
        <w:rPr>
          <w:rFonts w:ascii="Times New Roman" w:eastAsia="Times New Roman" w:hAnsi="Times New Roman" w:cs="Times New Roman"/>
          <w:b/>
          <w:bCs/>
          <w:sz w:val="28"/>
          <w:szCs w:val="28"/>
          <w:lang w:eastAsia="ru-RU"/>
        </w:rPr>
        <w:t>История происхождения гайтана.</w:t>
      </w:r>
      <w:r w:rsidRPr="00931FAD">
        <w:rPr>
          <w:rFonts w:ascii="Times New Roman" w:eastAsia="Times New Roman" w:hAnsi="Times New Roman" w:cs="Times New Roman"/>
          <w:sz w:val="28"/>
          <w:szCs w:val="28"/>
          <w:lang w:eastAsia="ru-RU"/>
        </w:rPr>
        <w:t xml:space="preserve"> Гайтан пришёл к нам, как и большинство изделий из бисера, из глубины веков, а технология его изготовления предавалась из поколения в поколение. У разных народов мира данное украшение имеет различные названия: эфиопские чале, индийские мала и хар, кубинские кояр и гаргантыя, ангольские миссанга, болгарские, румынские и молдавские гарданы и згарды, украинские герданы и сылянки, словацкие нагрделники, русские гайтаны, цепочки и ожерелки, белорусские пляцёнки и горлячки, таджикские гулубанд и фарал, узбекские зебигардан, литовские каролинес и пр. Разнообразные по форме, названиям, орнаментации, колориту, композиции и технике исполнения, они свидетельствуют о природном национальном талан те, художественном вкусе и мастерстве многих умельцев разных стран. Носили данное украшения в разных странах по-разному: по одному или по несколько одновременно, каждый день или только в праздники, с детства и до старости или только в молодые годы. Во многих </w:t>
      </w:r>
      <w:r w:rsidRPr="00931FAD">
        <w:rPr>
          <w:rFonts w:ascii="Times New Roman" w:eastAsia="Times New Roman" w:hAnsi="Times New Roman" w:cs="Times New Roman"/>
          <w:sz w:val="28"/>
          <w:szCs w:val="28"/>
          <w:lang w:eastAsia="ru-RU"/>
        </w:rPr>
        <w:lastRenderedPageBreak/>
        <w:t>районах, где изготовляли украшения, они были неотъемлемой частью не только женского, но и мужского костюма.</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Гердан </w:t>
      </w:r>
      <w:r w:rsidRPr="00931FAD">
        <w:rPr>
          <w:rFonts w:ascii="Times New Roman" w:eastAsia="Times New Roman" w:hAnsi="Times New Roman" w:cs="Times New Roman"/>
          <w:sz w:val="28"/>
          <w:szCs w:val="28"/>
          <w:lang w:eastAsia="ru-RU"/>
        </w:rPr>
        <w:t>является разновидностью гайтана, но, в отличие от него, представляет собой широкую длинную бисерную ленту, одеваемую на шею.</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История происхождения гердана.</w:t>
      </w:r>
      <w:r w:rsidRPr="00931FAD">
        <w:rPr>
          <w:rFonts w:ascii="Times New Roman" w:eastAsia="Times New Roman" w:hAnsi="Times New Roman" w:cs="Times New Roman"/>
          <w:sz w:val="28"/>
          <w:szCs w:val="28"/>
          <w:lang w:eastAsia="ru-RU"/>
        </w:rPr>
        <w:t> Женщины и девушки, в большей степени южной части России, низали длинные ленты подвесок, разные по форме и размерам, ор</w:t>
      </w:r>
      <w:r w:rsidR="00236887" w:rsidRPr="00931FAD">
        <w:rPr>
          <w:rFonts w:ascii="Times New Roman" w:eastAsia="Times New Roman" w:hAnsi="Times New Roman" w:cs="Times New Roman"/>
          <w:sz w:val="28"/>
          <w:szCs w:val="28"/>
          <w:lang w:eastAsia="ru-RU"/>
        </w:rPr>
        <w:t xml:space="preserve">наментальным мотивам и колориту (рис.14). </w:t>
      </w:r>
      <w:r w:rsidRPr="00931FAD">
        <w:rPr>
          <w:rFonts w:ascii="Times New Roman" w:eastAsia="Times New Roman" w:hAnsi="Times New Roman" w:cs="Times New Roman"/>
          <w:sz w:val="28"/>
          <w:szCs w:val="28"/>
          <w:lang w:eastAsia="ru-RU"/>
        </w:rPr>
        <w:t xml:space="preserve">Герданы придавали праздничность одежде, раскрывали неповторимый талант, вкус и мастерство их создателей. Изготовляли такие украшения, нанизывая бисер на </w:t>
      </w:r>
      <w:r w:rsidR="00D92A73" w:rsidRPr="00931FAD">
        <w:rPr>
          <w:rFonts w:ascii="Times New Roman" w:eastAsia="Times New Roman" w:hAnsi="Times New Roman" w:cs="Times New Roman"/>
          <w:sz w:val="28"/>
          <w:szCs w:val="28"/>
          <w:lang w:eastAsia="ru-RU"/>
        </w:rPr>
        <w:t xml:space="preserve">несколько </w:t>
      </w:r>
      <w:r w:rsidRPr="00931FAD">
        <w:rPr>
          <w:rFonts w:ascii="Times New Roman" w:eastAsia="Times New Roman" w:hAnsi="Times New Roman" w:cs="Times New Roman"/>
          <w:sz w:val="28"/>
          <w:szCs w:val="28"/>
          <w:lang w:eastAsia="ru-RU"/>
        </w:rPr>
        <w:t>нитей (иногда до 30), вручную или ткали на специальном станке с нитяной основой. Бисер набирали на суровую вощеную нитку, конский волос или тонкую проволоку. Рисунки для украшений мастерицы, или придумывали сами, или заимствовали из узоров тканых, плетеных и вышитых изделий.</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Воротник </w:t>
      </w:r>
      <w:r w:rsidRPr="00931FAD">
        <w:rPr>
          <w:rFonts w:ascii="Times New Roman" w:eastAsia="Times New Roman" w:hAnsi="Times New Roman" w:cs="Times New Roman"/>
          <w:sz w:val="28"/>
          <w:szCs w:val="28"/>
          <w:lang w:eastAsia="ru-RU"/>
        </w:rPr>
        <w:t>– шейное украшение из бисера в виде ажурного ворота разной ширины. Такие украшения из очень крупного бисера, снизанные сеткой с большими ячейками в виде ромбов или квадратов, в России ранее называли подшейник, подгорлок, борода, жерелок, ошейник, зажельник и т.д.</w:t>
      </w:r>
      <w:r w:rsidR="00692367" w:rsidRPr="00931FAD">
        <w:rPr>
          <w:rFonts w:ascii="Times New Roman" w:eastAsia="Times New Roman" w:hAnsi="Times New Roman" w:cs="Times New Roman"/>
          <w:sz w:val="28"/>
          <w:szCs w:val="28"/>
          <w:lang w:eastAsia="ru-RU"/>
        </w:rPr>
        <w:t>(рис.15)</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История происхождения воротника. </w:t>
      </w:r>
      <w:r w:rsidRPr="00931FAD">
        <w:rPr>
          <w:rFonts w:ascii="Times New Roman" w:eastAsia="Times New Roman" w:hAnsi="Times New Roman" w:cs="Times New Roman"/>
          <w:sz w:val="28"/>
          <w:szCs w:val="28"/>
          <w:lang w:eastAsia="ru-RU"/>
        </w:rPr>
        <w:t>В Белоруссии женские украшения из бисера в виде узкой узорной ленты, плотно прилегающей к шее, и закругленных воротников были известны в Гродненской и Гомельской губерниях. Их называли пляценка – от способа изготовления и горлячка – от места ношения на шее. Нагрудные украшения в виде больших круглых воротников из крупного бисера разноцветных орнаментов у различных народов Поволжья и Приуралья (чувашей, марийцев, удмуртов, татар, башкир) называли по-разному: цифкс, тифкс, крганьпирф, комбоне и др.</w:t>
      </w:r>
      <w:r w:rsidR="00555144" w:rsidRPr="00931FAD">
        <w:rPr>
          <w:rFonts w:ascii="Times New Roman" w:eastAsia="Times New Roman" w:hAnsi="Times New Roman" w:cs="Times New Roman"/>
          <w:sz w:val="28"/>
          <w:szCs w:val="28"/>
          <w:lang w:eastAsia="ru-RU"/>
        </w:rPr>
        <w:t>(рис.</w:t>
      </w:r>
    </w:p>
    <w:p w:rsidR="00845F8E" w:rsidRPr="00931FAD" w:rsidRDefault="00845F8E" w:rsidP="002A5FF0">
      <w:pPr>
        <w:pStyle w:val="a3"/>
        <w:spacing w:line="360" w:lineRule="auto"/>
        <w:ind w:left="0"/>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Жгут</w:t>
      </w:r>
      <w:r w:rsidRPr="00931FAD">
        <w:rPr>
          <w:rFonts w:ascii="Times New Roman" w:eastAsia="Times New Roman" w:hAnsi="Times New Roman" w:cs="Times New Roman"/>
          <w:sz w:val="28"/>
          <w:szCs w:val="28"/>
          <w:lang w:eastAsia="ru-RU"/>
        </w:rPr>
        <w:t> – как самостоятельный вид украшений из бисера, представляет собой объёмное украшение в виде полого шнура</w:t>
      </w:r>
      <w:r w:rsidR="005C31A2" w:rsidRPr="00931FAD">
        <w:rPr>
          <w:rFonts w:ascii="Times New Roman" w:eastAsia="Times New Roman" w:hAnsi="Times New Roman" w:cs="Times New Roman"/>
          <w:sz w:val="28"/>
          <w:szCs w:val="28"/>
          <w:lang w:eastAsia="ru-RU"/>
        </w:rPr>
        <w:t xml:space="preserve"> плотного или ажурного плетения (рис.16).</w:t>
      </w:r>
      <w:r w:rsidRPr="00931FAD">
        <w:rPr>
          <w:rFonts w:ascii="Times New Roman" w:eastAsia="Times New Roman" w:hAnsi="Times New Roman" w:cs="Times New Roman"/>
          <w:sz w:val="28"/>
          <w:szCs w:val="28"/>
          <w:lang w:eastAsia="ru-RU"/>
        </w:rPr>
        <w:t xml:space="preserve"> Жгуты могут также использоваться в качестве отделочного элемента, </w:t>
      </w:r>
      <w:r w:rsidRPr="00931FAD">
        <w:rPr>
          <w:rFonts w:ascii="Times New Roman" w:eastAsia="Times New Roman" w:hAnsi="Times New Roman" w:cs="Times New Roman"/>
          <w:sz w:val="28"/>
          <w:szCs w:val="28"/>
          <w:lang w:eastAsia="ru-RU"/>
        </w:rPr>
        <w:lastRenderedPageBreak/>
        <w:t>участвуя в составе других украшений и изделий из бисера (при оформлении колье, ожерелья, кулонов, лариатов, галстуков из бисера и т.п.).</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Вязаные крючком жгуты с применением бисера имеют балканское происхождение и обязаны своим появлением змеям, которых делали в Турции пленённые солдат</w:t>
      </w:r>
      <w:r w:rsidR="005C31A2" w:rsidRPr="00931FAD">
        <w:rPr>
          <w:rFonts w:ascii="Times New Roman" w:eastAsia="Times New Roman" w:hAnsi="Times New Roman" w:cs="Times New Roman"/>
          <w:sz w:val="28"/>
          <w:szCs w:val="28"/>
          <w:lang w:eastAsia="ru-RU"/>
        </w:rPr>
        <w:t>ы во время Первой Мировой войны (рис.17).</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Их много находилось во время Первой мировой войны в военных лагерях в Египте, Месопотамии, Греции и острова Мэн. На спине этой змеи надпись «Сувенир», а на животе «Турецкие пленники 1918»</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Лариат </w:t>
      </w:r>
      <w:r w:rsidRPr="00931FAD">
        <w:rPr>
          <w:rFonts w:ascii="Times New Roman" w:eastAsia="Times New Roman" w:hAnsi="Times New Roman" w:cs="Times New Roman"/>
          <w:sz w:val="28"/>
          <w:szCs w:val="28"/>
          <w:lang w:eastAsia="ru-RU"/>
        </w:rPr>
        <w:t>– украшение из бисера, представляющее собой длинный жгут (шнур), концы которого оформлены кистями из бисера различной формы (чаще всего для этих целей используются растительные мотивы или оплетённые бусины, фуллерены и т.п.). Лариат либо носят на шее, завязывая его узлом, или закалывая брошью, либо завяз</w:t>
      </w:r>
      <w:r w:rsidR="005E0CFC" w:rsidRPr="00931FAD">
        <w:rPr>
          <w:rFonts w:ascii="Times New Roman" w:eastAsia="Times New Roman" w:hAnsi="Times New Roman" w:cs="Times New Roman"/>
          <w:sz w:val="28"/>
          <w:szCs w:val="28"/>
          <w:lang w:eastAsia="ru-RU"/>
        </w:rPr>
        <w:t>ывают на талии и носят как пояс (рис.18).</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Галстук </w:t>
      </w:r>
      <w:r w:rsidRPr="00931FAD">
        <w:rPr>
          <w:rFonts w:ascii="Times New Roman" w:eastAsia="Times New Roman" w:hAnsi="Times New Roman" w:cs="Times New Roman"/>
          <w:sz w:val="28"/>
          <w:szCs w:val="28"/>
          <w:lang w:eastAsia="ru-RU"/>
        </w:rPr>
        <w:t>– украшение из бисера, по форме напоминающее обычный тканевый мужской галстук, однако тоньше и короче его по размеру. Галстуки из бисера имеют различные варианты исполнения и разнообразную декоративную отделку. Носят бисерные галстуки с блузами и деловыми костюмами</w:t>
      </w:r>
      <w:r w:rsidR="00593E6F" w:rsidRPr="00931FAD">
        <w:rPr>
          <w:rFonts w:ascii="Times New Roman" w:eastAsia="Times New Roman" w:hAnsi="Times New Roman" w:cs="Times New Roman"/>
          <w:sz w:val="28"/>
          <w:szCs w:val="28"/>
          <w:lang w:eastAsia="ru-RU"/>
        </w:rPr>
        <w:t xml:space="preserve"> (рис.19).</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Первое упоминание о галстуках можно найти в истории Древнего Египта, где кусок правильной геометрической формы, наброшенный на плечи, служил своеобразным символом социального статуса его обладателя. Также, одними из первых галстуки носили древние китайцы. Об этом свидетельствуют каменные статуи</w:t>
      </w:r>
      <w:r w:rsidR="00142502" w:rsidRPr="00931FAD">
        <w:rPr>
          <w:rFonts w:ascii="Times New Roman" w:eastAsia="Times New Roman" w:hAnsi="Times New Roman" w:cs="Times New Roman"/>
          <w:sz w:val="28"/>
          <w:szCs w:val="28"/>
          <w:lang w:eastAsia="ru-RU"/>
        </w:rPr>
        <w:t>,</w:t>
      </w:r>
      <w:r w:rsidRPr="00931FAD">
        <w:rPr>
          <w:rFonts w:ascii="Times New Roman" w:eastAsia="Times New Roman" w:hAnsi="Times New Roman" w:cs="Times New Roman"/>
          <w:sz w:val="28"/>
          <w:szCs w:val="28"/>
          <w:lang w:eastAsia="ru-RU"/>
        </w:rPr>
        <w:t xml:space="preserve"> на шеях вельмож и воинов повязаны повязки, напоминающие по форме современные галстуки. Однако, данные повязки были слишком далеки от современных галстуков, как по способу ношения, так и по форме и были лишены главного атрибута современного галстука — узла.</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 xml:space="preserve">Появление в Древнем Риме шейных платков, ознаменовало начало эпохи галстуков в современном понимании этого слова. Однако настоящей победой этого символа мужского гардероба принято считать 1635 год. После победы над янычарами турецкого султана хорватские воины были приглашены ко двору французского короля Людовика </w:t>
      </w:r>
      <w:r w:rsidR="00142502" w:rsidRPr="00931FAD">
        <w:rPr>
          <w:rFonts w:ascii="Times New Roman" w:eastAsia="Times New Roman" w:hAnsi="Times New Roman" w:cs="Times New Roman"/>
          <w:sz w:val="28"/>
          <w:szCs w:val="28"/>
          <w:lang w:eastAsia="ru-RU"/>
        </w:rPr>
        <w:t xml:space="preserve">13-го </w:t>
      </w:r>
      <w:r w:rsidRPr="00931FAD">
        <w:rPr>
          <w:rFonts w:ascii="Times New Roman" w:eastAsia="Times New Roman" w:hAnsi="Times New Roman" w:cs="Times New Roman"/>
          <w:sz w:val="28"/>
          <w:szCs w:val="28"/>
          <w:lang w:eastAsia="ru-RU"/>
        </w:rPr>
        <w:t xml:space="preserve">в награду за свое мужество и </w:t>
      </w:r>
      <w:r w:rsidRPr="00931FAD">
        <w:rPr>
          <w:rFonts w:ascii="Times New Roman" w:eastAsia="Times New Roman" w:hAnsi="Times New Roman" w:cs="Times New Roman"/>
          <w:sz w:val="28"/>
          <w:szCs w:val="28"/>
          <w:lang w:eastAsia="ru-RU"/>
        </w:rPr>
        <w:lastRenderedPageBreak/>
        <w:t>проявленную на поле боя доблесть. Офицеры хорватской армии носили тогда пестрые шелковые шейные платки. Новый предмет гардероба настолько понравился французскому королю, что он не удержался и тоже повязал на себя нечто подобное, став первым законодателем галстучной моды Франции, а следовательно — всей Европы. Отсюда и одна из версий происхождения французского слова cravatte (фр. — галстук), как производной от самоназвания хорватов.</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Косынка</w:t>
      </w:r>
      <w:r w:rsidRPr="00931FAD">
        <w:rPr>
          <w:rFonts w:ascii="Times New Roman" w:eastAsia="Times New Roman" w:hAnsi="Times New Roman" w:cs="Times New Roman"/>
          <w:sz w:val="28"/>
          <w:szCs w:val="28"/>
          <w:lang w:eastAsia="ru-RU"/>
        </w:rPr>
        <w:t> – украшение из бисера в форме треугольника, напоминающее косынку, завязанную на шее сзади, при этом само полотно косынки задра</w:t>
      </w:r>
      <w:r w:rsidR="00593E6F" w:rsidRPr="00931FAD">
        <w:rPr>
          <w:rFonts w:ascii="Times New Roman" w:eastAsia="Times New Roman" w:hAnsi="Times New Roman" w:cs="Times New Roman"/>
          <w:sz w:val="28"/>
          <w:szCs w:val="28"/>
          <w:lang w:eastAsia="ru-RU"/>
        </w:rPr>
        <w:t>пированным мягко лежит на груди(рис.20).</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Брошь</w:t>
      </w:r>
      <w:r w:rsidRPr="00931FAD">
        <w:rPr>
          <w:rFonts w:ascii="Times New Roman" w:eastAsia="Times New Roman" w:hAnsi="Times New Roman" w:cs="Times New Roman"/>
          <w:sz w:val="28"/>
          <w:szCs w:val="28"/>
          <w:lang w:eastAsia="ru-RU"/>
        </w:rPr>
        <w:t> – небольшое декоративное украшение из бисера, прикалываемое при помощи булавки на одежду (на ла</w:t>
      </w:r>
      <w:r w:rsidR="00593E6F" w:rsidRPr="00931FAD">
        <w:rPr>
          <w:rFonts w:ascii="Times New Roman" w:eastAsia="Times New Roman" w:hAnsi="Times New Roman" w:cs="Times New Roman"/>
          <w:sz w:val="28"/>
          <w:szCs w:val="28"/>
          <w:lang w:eastAsia="ru-RU"/>
        </w:rPr>
        <w:t>цкан пиджака, на платье и т.д.) (рис.21).</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Брошь — это ювелирное украшение с историей, практически равной истории человечества. Впервые аналог броши стал известен в бронзовом веке, более 5 тысяч лет назад. Тогда брошьимела несколько иную конструкцию и</w:t>
      </w:r>
      <w:r w:rsidR="008142E9" w:rsidRPr="00931FAD">
        <w:rPr>
          <w:rFonts w:ascii="Times New Roman" w:eastAsia="Times New Roman" w:hAnsi="Times New Roman" w:cs="Times New Roman"/>
          <w:sz w:val="28"/>
          <w:szCs w:val="28"/>
          <w:lang w:eastAsia="ru-RU"/>
        </w:rPr>
        <w:t xml:space="preserve"> называлась по-другому — фибула (рис.22).</w:t>
      </w:r>
      <w:r w:rsidRPr="00931FAD">
        <w:rPr>
          <w:rFonts w:ascii="Times New Roman" w:eastAsia="Times New Roman" w:hAnsi="Times New Roman" w:cs="Times New Roman"/>
          <w:sz w:val="28"/>
          <w:szCs w:val="28"/>
          <w:lang w:eastAsia="ru-RU"/>
        </w:rPr>
        <w:t xml:space="preserve"> Это было чаще всего круглое или овальное металлическое изделие с двумя отверстиями, через которые продевалась толстая булавка, скрепляющая брошь с тканью. В бронзовом веке фибулы были распространены в Скандинавии, Венгрии, Северной Германии, а позже, в железном веке, практически повсеместно на территории Евразии. </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На границе XIX-XX веков ювелирную и модную индустрию захватил стиль artnouveau, или модерн. В нем сочетались природные мотивы и некая «волшебност</w:t>
      </w:r>
      <w:r w:rsidR="008142E9" w:rsidRPr="00931FAD">
        <w:rPr>
          <w:rFonts w:ascii="Times New Roman" w:eastAsia="Times New Roman" w:hAnsi="Times New Roman" w:cs="Times New Roman"/>
          <w:sz w:val="28"/>
          <w:szCs w:val="28"/>
          <w:lang w:eastAsia="ru-RU"/>
        </w:rPr>
        <w:t>ь» изображения:</w:t>
      </w:r>
      <w:r w:rsidRPr="00931FAD">
        <w:rPr>
          <w:rFonts w:ascii="Times New Roman" w:eastAsia="Times New Roman" w:hAnsi="Times New Roman" w:cs="Times New Roman"/>
          <w:sz w:val="28"/>
          <w:szCs w:val="28"/>
          <w:lang w:eastAsia="ru-RU"/>
        </w:rPr>
        <w:t xml:space="preserve"> безумно реалистичные эмалевые цветы, деревья, насекомые</w:t>
      </w:r>
      <w:r w:rsidR="008142E9" w:rsidRPr="00931FAD">
        <w:rPr>
          <w:rFonts w:ascii="Times New Roman" w:eastAsia="Times New Roman" w:hAnsi="Times New Roman" w:cs="Times New Roman"/>
          <w:sz w:val="28"/>
          <w:szCs w:val="28"/>
          <w:lang w:eastAsia="ru-RU"/>
        </w:rPr>
        <w:t xml:space="preserve"> (рис.23).</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К XX веку брошь стала неким символом винтажности, элементом официального и богемного стилей одежды. Современная же мода предлагает огромное разнообразие брошей — как по внешнему виду, так и по материалу. Благодаря этому на любом костюме найдется место брошке, которая дополнит и подчеркнет неповторимый женский образ.</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t>Браслет</w:t>
      </w:r>
      <w:r w:rsidRPr="00931FAD">
        <w:rPr>
          <w:rFonts w:ascii="Times New Roman" w:eastAsia="Times New Roman" w:hAnsi="Times New Roman" w:cs="Times New Roman"/>
          <w:sz w:val="28"/>
          <w:szCs w:val="28"/>
          <w:lang w:eastAsia="ru-RU"/>
        </w:rPr>
        <w:t> – украшение из бисера в виде ленты или жгута надеваемое на руку (запястье или предплечье) или на но</w:t>
      </w:r>
      <w:r w:rsidR="008142E9" w:rsidRPr="00931FAD">
        <w:rPr>
          <w:rFonts w:ascii="Times New Roman" w:eastAsia="Times New Roman" w:hAnsi="Times New Roman" w:cs="Times New Roman"/>
          <w:sz w:val="28"/>
          <w:szCs w:val="28"/>
          <w:lang w:eastAsia="ru-RU"/>
        </w:rPr>
        <w:t>гу (рис.24).</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b/>
          <w:bCs/>
          <w:sz w:val="28"/>
          <w:szCs w:val="28"/>
          <w:lang w:eastAsia="ru-RU"/>
        </w:rPr>
        <w:lastRenderedPageBreak/>
        <w:t>Серьги (клипсы, пуссеты)</w:t>
      </w:r>
      <w:r w:rsidRPr="00931FAD">
        <w:rPr>
          <w:rFonts w:ascii="Times New Roman" w:eastAsia="Times New Roman" w:hAnsi="Times New Roman" w:cs="Times New Roman"/>
          <w:sz w:val="28"/>
          <w:szCs w:val="28"/>
          <w:lang w:eastAsia="ru-RU"/>
        </w:rPr>
        <w:t> – украшения из бисера, которые надеваются на уши через отверстия в мочке уха (серьги, пуссеты – серьги-гвоздики) или прикрепляются к</w:t>
      </w:r>
      <w:r w:rsidR="002758E2" w:rsidRPr="00931FAD">
        <w:rPr>
          <w:rFonts w:ascii="Times New Roman" w:eastAsia="Times New Roman" w:hAnsi="Times New Roman" w:cs="Times New Roman"/>
          <w:sz w:val="28"/>
          <w:szCs w:val="28"/>
          <w:lang w:eastAsia="ru-RU"/>
        </w:rPr>
        <w:t xml:space="preserve"> ним при помощи зажима – клипсы (рис.25).</w:t>
      </w:r>
    </w:p>
    <w:p w:rsidR="006815AE" w:rsidRPr="00931FAD" w:rsidRDefault="00845F8E" w:rsidP="006815A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Украшение для мочек ушей, которое мы привычно называем «серьги», появились в</w:t>
      </w:r>
      <w:r w:rsidR="00562328" w:rsidRPr="00931FAD">
        <w:rPr>
          <w:rFonts w:ascii="Times New Roman" w:eastAsia="Times New Roman" w:hAnsi="Times New Roman" w:cs="Times New Roman"/>
          <w:sz w:val="28"/>
          <w:szCs w:val="28"/>
          <w:lang w:eastAsia="ru-RU"/>
        </w:rPr>
        <w:t xml:space="preserve">Восточной Европы </w:t>
      </w:r>
      <w:r w:rsidRPr="00931FAD">
        <w:rPr>
          <w:rFonts w:ascii="Times New Roman" w:eastAsia="Times New Roman" w:hAnsi="Times New Roman" w:cs="Times New Roman"/>
          <w:sz w:val="28"/>
          <w:szCs w:val="28"/>
          <w:lang w:eastAsia="ru-RU"/>
        </w:rPr>
        <w:t>п</w:t>
      </w:r>
      <w:r w:rsidR="00562328" w:rsidRPr="00931FAD">
        <w:rPr>
          <w:rFonts w:ascii="Times New Roman" w:eastAsia="Times New Roman" w:hAnsi="Times New Roman" w:cs="Times New Roman"/>
          <w:sz w:val="28"/>
          <w:szCs w:val="28"/>
          <w:lang w:eastAsia="ru-RU"/>
        </w:rPr>
        <w:t>риблизительно 3000 лет до н.э</w:t>
      </w:r>
      <w:r w:rsidR="006815AE" w:rsidRPr="00931FAD">
        <w:rPr>
          <w:rFonts w:ascii="Times New Roman" w:eastAsia="Times New Roman" w:hAnsi="Times New Roman" w:cs="Times New Roman"/>
          <w:sz w:val="28"/>
          <w:szCs w:val="28"/>
          <w:lang w:eastAsia="ru-RU"/>
        </w:rPr>
        <w:t>.</w:t>
      </w:r>
    </w:p>
    <w:p w:rsidR="00F052D6" w:rsidRPr="00931FAD" w:rsidRDefault="00F052D6"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 xml:space="preserve"> Мало кто сегодня знает, что изначально серьги были чисто мужским украшением, которое чаще всего использовалось для обозначения положения человека в обществе. Для древних египтян и ассирийцев это был символ аристократизма, для греков – занятия проституцией, а для римлян - отличительный признак раба. В разные времена серьги были популярными и у русских «добрых молодцев». У казаков, например, по серьге в ухе можно было определить, является ли воин единственным сыном у своих родителей </w:t>
      </w:r>
      <w:r w:rsidR="00280A68" w:rsidRPr="00931FAD">
        <w:rPr>
          <w:rFonts w:ascii="Times New Roman" w:eastAsia="Times New Roman" w:hAnsi="Times New Roman" w:cs="Times New Roman"/>
          <w:sz w:val="28"/>
          <w:szCs w:val="28"/>
          <w:lang w:eastAsia="ru-RU"/>
        </w:rPr>
        <w:t>либо последним мужчиной в роду (рис.26)</w:t>
      </w:r>
    </w:p>
    <w:p w:rsidR="00845F8E" w:rsidRPr="00931FAD" w:rsidRDefault="00845F8E" w:rsidP="00845F8E">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Очень популярными были серьги на территории Средней Азии и Закавказья. Маленьким девочкам практически сразу же после рождения надевали сережки, считая, что украшение выполняет функцию талисмана и охраняет ребенка. С течением времени серьги все прочнее входят в обиход всех женщин. Например, на Руси в конце 16 века серьги становятся неотъемлемым элементом дамского туалета. Ими дополняли свой гардероб абсолютно все женщины: и молодые, и пожилые, и самые юные. Популярность такого вида украшений привело к тому, что среди ювелиров появились специальные мастера-сережники, которые специализировались лишь на серьгах.</w:t>
      </w:r>
    </w:p>
    <w:p w:rsidR="00845F8E" w:rsidRPr="00931FAD" w:rsidRDefault="00845F8E" w:rsidP="00845F8E">
      <w:pPr>
        <w:pStyle w:val="a3"/>
        <w:spacing w:line="360" w:lineRule="auto"/>
        <w:ind w:left="0" w:firstLine="709"/>
        <w:rPr>
          <w:rFonts w:ascii="Times New Roman" w:hAnsi="Times New Roman" w:cs="Times New Roman"/>
          <w:b/>
          <w:sz w:val="28"/>
          <w:szCs w:val="28"/>
        </w:rPr>
      </w:pPr>
      <w:r w:rsidRPr="00931FAD">
        <w:rPr>
          <w:rFonts w:ascii="Times New Roman" w:eastAsia="Times New Roman" w:hAnsi="Times New Roman" w:cs="Times New Roman"/>
          <w:b/>
          <w:bCs/>
          <w:sz w:val="28"/>
          <w:szCs w:val="28"/>
          <w:lang w:eastAsia="ru-RU"/>
        </w:rPr>
        <w:t>Кольцо (перстень)</w:t>
      </w:r>
      <w:r w:rsidRPr="00931FAD">
        <w:rPr>
          <w:rFonts w:ascii="Times New Roman" w:eastAsia="Times New Roman" w:hAnsi="Times New Roman" w:cs="Times New Roman"/>
          <w:sz w:val="28"/>
          <w:szCs w:val="28"/>
          <w:lang w:eastAsia="ru-RU"/>
        </w:rPr>
        <w:t> – украшение из бисера, которое носится на п</w:t>
      </w:r>
      <w:r w:rsidR="0018215C" w:rsidRPr="00931FAD">
        <w:rPr>
          <w:rFonts w:ascii="Times New Roman" w:eastAsia="Times New Roman" w:hAnsi="Times New Roman" w:cs="Times New Roman"/>
          <w:sz w:val="28"/>
          <w:szCs w:val="28"/>
          <w:lang w:eastAsia="ru-RU"/>
        </w:rPr>
        <w:t xml:space="preserve">альцах рук, реже на пальцах ног </w:t>
      </w:r>
      <w:r w:rsidR="008F496F" w:rsidRPr="00931FAD">
        <w:rPr>
          <w:rFonts w:ascii="Times New Roman" w:eastAsia="Times New Roman" w:hAnsi="Times New Roman" w:cs="Times New Roman"/>
          <w:sz w:val="28"/>
          <w:szCs w:val="28"/>
          <w:lang w:eastAsia="ru-RU"/>
        </w:rPr>
        <w:t>(рис.27</w:t>
      </w:r>
      <w:r w:rsidR="00F41C9A" w:rsidRPr="00931FAD">
        <w:rPr>
          <w:rFonts w:ascii="Times New Roman" w:eastAsia="Times New Roman" w:hAnsi="Times New Roman" w:cs="Times New Roman"/>
          <w:sz w:val="28"/>
          <w:szCs w:val="28"/>
          <w:lang w:eastAsia="ru-RU"/>
        </w:rPr>
        <w:t>).</w:t>
      </w:r>
    </w:p>
    <w:p w:rsidR="003F2ECA" w:rsidRPr="00931FAD" w:rsidRDefault="004E7089"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Каждое украшение из бисера может быть выполнено с использованием</w:t>
      </w:r>
      <w:r w:rsidRPr="00931FAD">
        <w:rPr>
          <w:rFonts w:ascii="Times New Roman" w:eastAsia="Times New Roman" w:hAnsi="Times New Roman" w:cs="Times New Roman"/>
          <w:sz w:val="28"/>
          <w:szCs w:val="28"/>
          <w:lang w:eastAsia="ru-RU"/>
        </w:rPr>
        <w:t> </w:t>
      </w:r>
      <w:hyperlink r:id="rId6" w:tooltip="Статьи о техниках и приёмах бисероплетения" w:history="1">
        <w:r w:rsidRPr="00931FAD">
          <w:rPr>
            <w:rFonts w:ascii="Times New Roman" w:eastAsia="Times New Roman" w:hAnsi="Times New Roman" w:cs="Times New Roman"/>
            <w:sz w:val="28"/>
            <w:szCs w:val="28"/>
            <w:lang w:eastAsia="ru-RU"/>
          </w:rPr>
          <w:t>различных техник бисероплетения</w:t>
        </w:r>
      </w:hyperlink>
      <w:r w:rsidRPr="00931FAD">
        <w:rPr>
          <w:rFonts w:ascii="Times New Roman" w:eastAsia="Times New Roman" w:hAnsi="Times New Roman" w:cs="Times New Roman"/>
          <w:color w:val="000000"/>
          <w:sz w:val="28"/>
          <w:szCs w:val="28"/>
          <w:lang w:eastAsia="ru-RU"/>
        </w:rPr>
        <w:t> и в различных стилях. Зачастую достаточно затруднительным является чётко определить к какому же всё-таки виду можно отнести то или иное украшение. Зачастую и выделить основную технику бисерного плетения также бывает сложно, из-за использования целого набора различных приёмов и техник плетения в различных их комбинациях.</w:t>
      </w:r>
    </w:p>
    <w:p w:rsidR="00C62183" w:rsidRPr="00931FAD" w:rsidRDefault="00C62183" w:rsidP="0001292D">
      <w:pPr>
        <w:pStyle w:val="a3"/>
        <w:spacing w:line="360" w:lineRule="auto"/>
        <w:ind w:left="0" w:firstLine="709"/>
        <w:rPr>
          <w:rFonts w:ascii="Times New Roman" w:eastAsia="Times New Roman" w:hAnsi="Times New Roman" w:cs="Times New Roman"/>
          <w:b/>
          <w:color w:val="000000"/>
          <w:sz w:val="28"/>
          <w:szCs w:val="28"/>
          <w:lang w:eastAsia="ru-RU"/>
        </w:rPr>
      </w:pPr>
      <w:r w:rsidRPr="00931FAD">
        <w:rPr>
          <w:rFonts w:ascii="Times New Roman" w:eastAsia="Times New Roman" w:hAnsi="Times New Roman" w:cs="Times New Roman"/>
          <w:b/>
          <w:color w:val="000000"/>
          <w:sz w:val="28"/>
          <w:szCs w:val="28"/>
          <w:lang w:eastAsia="ru-RU"/>
        </w:rPr>
        <w:lastRenderedPageBreak/>
        <w:t>Практическая часть.</w:t>
      </w:r>
    </w:p>
    <w:p w:rsidR="00B031ED" w:rsidRPr="00931FAD" w:rsidRDefault="00AA5BAE" w:rsidP="00B031ED">
      <w:pPr>
        <w:pStyle w:val="a3"/>
        <w:spacing w:line="360" w:lineRule="auto"/>
        <w:ind w:left="0"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 занимаюсь в кружке «Волшебный стежок</w:t>
      </w:r>
      <w:r w:rsidR="00C62183" w:rsidRPr="00931FAD">
        <w:rPr>
          <w:rFonts w:ascii="Times New Roman" w:eastAsia="Times New Roman" w:hAnsi="Times New Roman" w:cs="Times New Roman"/>
          <w:sz w:val="28"/>
          <w:szCs w:val="28"/>
          <w:lang w:eastAsia="ru-RU"/>
        </w:rPr>
        <w:t>», особенно мне нравится плести украшения из бисера</w:t>
      </w:r>
      <w:r w:rsidR="009A4D81" w:rsidRPr="009A4D81">
        <w:rPr>
          <w:rFonts w:ascii="Times New Roman" w:eastAsia="Times New Roman" w:hAnsi="Times New Roman" w:cs="Times New Roman"/>
          <w:sz w:val="28"/>
          <w:szCs w:val="28"/>
          <w:lang w:eastAsia="ru-RU"/>
        </w:rPr>
        <w:t xml:space="preserve"> </w:t>
      </w:r>
      <w:r w:rsidR="00B031ED" w:rsidRPr="00931FAD">
        <w:rPr>
          <w:rFonts w:ascii="Times New Roman" w:eastAsia="Times New Roman" w:hAnsi="Times New Roman" w:cs="Times New Roman"/>
          <w:sz w:val="28"/>
          <w:szCs w:val="28"/>
          <w:lang w:eastAsia="ru-RU"/>
        </w:rPr>
        <w:t>Конечно, сейчас не составляет никакого труда купить разнообразную готовую бижутерию на каждый вкус и цвет в магазине, но я предпочитаю изготавливать украшения своими руками. Это очень интересно и увлекательно. Такое украшение является единственным и только у меня.</w:t>
      </w:r>
      <w:r w:rsidR="00574629" w:rsidRPr="00931FAD">
        <w:rPr>
          <w:rFonts w:ascii="Times New Roman" w:eastAsia="Times New Roman" w:hAnsi="Times New Roman" w:cs="Times New Roman"/>
          <w:sz w:val="28"/>
          <w:szCs w:val="28"/>
          <w:lang w:eastAsia="ru-RU"/>
        </w:rPr>
        <w:t xml:space="preserve"> </w:t>
      </w:r>
      <w:r w:rsidR="00B031ED" w:rsidRPr="00931FAD">
        <w:rPr>
          <w:rFonts w:ascii="Times New Roman" w:eastAsia="Times New Roman" w:hAnsi="Times New Roman" w:cs="Times New Roman"/>
          <w:sz w:val="28"/>
          <w:szCs w:val="28"/>
          <w:lang w:eastAsia="ru-RU"/>
        </w:rPr>
        <w:t>Цвет бисера для украшений  я выбирала в зависимости от цветовой гаммы одежды.</w:t>
      </w:r>
    </w:p>
    <w:p w:rsidR="00F61ADA" w:rsidRPr="00931FAD" w:rsidRDefault="00C35490" w:rsidP="0001292D">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С</w:t>
      </w:r>
      <w:r w:rsidR="00AA5BAE">
        <w:rPr>
          <w:rFonts w:ascii="Times New Roman" w:eastAsia="Times New Roman" w:hAnsi="Times New Roman" w:cs="Times New Roman"/>
          <w:sz w:val="28"/>
          <w:szCs w:val="28"/>
          <w:lang w:eastAsia="ru-RU"/>
        </w:rPr>
        <w:t>хемы для их изготовления я нашла в интернете</w:t>
      </w:r>
      <w:r w:rsidR="00F052D6" w:rsidRPr="00931FAD">
        <w:rPr>
          <w:rFonts w:ascii="Times New Roman" w:eastAsia="Times New Roman" w:hAnsi="Times New Roman" w:cs="Times New Roman"/>
          <w:sz w:val="28"/>
          <w:szCs w:val="28"/>
          <w:lang w:eastAsia="ru-RU"/>
        </w:rPr>
        <w:t xml:space="preserve">. </w:t>
      </w:r>
      <w:r w:rsidR="00F61ADA" w:rsidRPr="00931FAD">
        <w:rPr>
          <w:rFonts w:ascii="Times New Roman" w:eastAsia="Times New Roman" w:hAnsi="Times New Roman" w:cs="Times New Roman"/>
          <w:sz w:val="28"/>
          <w:szCs w:val="28"/>
          <w:lang w:eastAsia="ru-RU"/>
        </w:rPr>
        <w:t>Для работы мне потребовалось:</w:t>
      </w:r>
      <w:r w:rsidR="00F743CF" w:rsidRPr="00931FAD">
        <w:rPr>
          <w:rFonts w:ascii="Times New Roman" w:eastAsia="Times New Roman" w:hAnsi="Times New Roman" w:cs="Times New Roman"/>
          <w:sz w:val="28"/>
          <w:szCs w:val="28"/>
          <w:lang w:eastAsia="ru-RU"/>
        </w:rPr>
        <w:t xml:space="preserve"> </w:t>
      </w:r>
    </w:p>
    <w:p w:rsidR="00F61ADA" w:rsidRPr="00931FAD" w:rsidRDefault="00F61ADA" w:rsidP="00F61ADA">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-бисер, бусины, стеклярус</w:t>
      </w:r>
      <w:r w:rsidR="009E2C4A" w:rsidRPr="00931FAD">
        <w:rPr>
          <w:rFonts w:ascii="Times New Roman" w:eastAsia="Times New Roman" w:hAnsi="Times New Roman" w:cs="Times New Roman"/>
          <w:sz w:val="28"/>
          <w:szCs w:val="28"/>
          <w:lang w:eastAsia="ru-RU"/>
        </w:rPr>
        <w:t xml:space="preserve"> разных цветов</w:t>
      </w:r>
      <w:r w:rsidRPr="00931FAD">
        <w:rPr>
          <w:rFonts w:ascii="Times New Roman" w:eastAsia="Times New Roman" w:hAnsi="Times New Roman" w:cs="Times New Roman"/>
          <w:sz w:val="28"/>
          <w:szCs w:val="28"/>
          <w:lang w:eastAsia="ru-RU"/>
        </w:rPr>
        <w:t>;</w:t>
      </w:r>
    </w:p>
    <w:p w:rsidR="00F61ADA" w:rsidRPr="00931FAD" w:rsidRDefault="00F61ADA" w:rsidP="00F61ADA">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-леска  и игла для бисероплетения</w:t>
      </w:r>
      <w:r w:rsidR="009E2C4A" w:rsidRPr="00931FAD">
        <w:rPr>
          <w:rFonts w:ascii="Times New Roman" w:eastAsia="Times New Roman" w:hAnsi="Times New Roman" w:cs="Times New Roman"/>
          <w:sz w:val="28"/>
          <w:szCs w:val="28"/>
          <w:lang w:eastAsia="ru-RU"/>
        </w:rPr>
        <w:t>;</w:t>
      </w:r>
    </w:p>
    <w:p w:rsidR="009E2C4A" w:rsidRPr="00931FAD" w:rsidRDefault="009E2C4A" w:rsidP="00F61ADA">
      <w:pPr>
        <w:pStyle w:val="a3"/>
        <w:spacing w:line="360" w:lineRule="auto"/>
        <w:ind w:left="0" w:firstLine="709"/>
        <w:rPr>
          <w:rFonts w:ascii="Times New Roman" w:eastAsia="Times New Roman" w:hAnsi="Times New Roman" w:cs="Times New Roman"/>
          <w:sz w:val="28"/>
          <w:szCs w:val="28"/>
          <w:lang w:eastAsia="ru-RU"/>
        </w:rPr>
      </w:pPr>
      <w:r w:rsidRPr="00931FAD">
        <w:rPr>
          <w:rFonts w:ascii="Times New Roman" w:eastAsia="Times New Roman" w:hAnsi="Times New Roman" w:cs="Times New Roman"/>
          <w:sz w:val="28"/>
          <w:szCs w:val="28"/>
          <w:lang w:eastAsia="ru-RU"/>
        </w:rPr>
        <w:t>-застежки;</w:t>
      </w:r>
    </w:p>
    <w:p w:rsidR="00325D7E" w:rsidRPr="00931FAD" w:rsidRDefault="002A5FF0"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w:t>
      </w:r>
      <w:r w:rsidR="00021E58" w:rsidRPr="00931FAD">
        <w:rPr>
          <w:rFonts w:ascii="Times New Roman" w:eastAsia="Times New Roman" w:hAnsi="Times New Roman" w:cs="Times New Roman"/>
          <w:color w:val="000000"/>
          <w:sz w:val="28"/>
          <w:szCs w:val="28"/>
          <w:lang w:eastAsia="ru-RU"/>
        </w:rPr>
        <w:t>схемы украшений .</w:t>
      </w:r>
    </w:p>
    <w:p w:rsidR="00B031ED" w:rsidRPr="00931FAD" w:rsidRDefault="00AA5BAE" w:rsidP="0001292D">
      <w:pPr>
        <w:pStyle w:val="a3"/>
        <w:spacing w:line="360" w:lineRule="auto"/>
        <w:ind w:left="0"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Я сплела колье, </w:t>
      </w:r>
      <w:r w:rsidR="00021E58" w:rsidRPr="00931FAD">
        <w:rPr>
          <w:rFonts w:ascii="Times New Roman" w:eastAsia="Times New Roman" w:hAnsi="Times New Roman" w:cs="Times New Roman"/>
          <w:sz w:val="28"/>
          <w:szCs w:val="28"/>
          <w:lang w:eastAsia="ru-RU"/>
        </w:rPr>
        <w:t xml:space="preserve"> жгут, браслет, сережк</w:t>
      </w:r>
      <w:r w:rsidR="0034289B" w:rsidRPr="00931FAD">
        <w:rPr>
          <w:rFonts w:ascii="Times New Roman" w:eastAsia="Times New Roman" w:hAnsi="Times New Roman" w:cs="Times New Roman"/>
          <w:sz w:val="28"/>
          <w:szCs w:val="28"/>
          <w:lang w:eastAsia="ru-RU"/>
        </w:rPr>
        <w:t>и.</w:t>
      </w:r>
    </w:p>
    <w:p w:rsidR="009E2C4A" w:rsidRPr="00931FAD" w:rsidRDefault="009E2C4A" w:rsidP="0001292D">
      <w:pPr>
        <w:pStyle w:val="a3"/>
        <w:spacing w:line="360" w:lineRule="auto"/>
        <w:ind w:left="0" w:firstLine="709"/>
        <w:rPr>
          <w:rFonts w:ascii="Times New Roman" w:eastAsia="Times New Roman" w:hAnsi="Times New Roman" w:cs="Times New Roman"/>
          <w:color w:val="000000"/>
          <w:sz w:val="28"/>
          <w:szCs w:val="28"/>
          <w:lang w:eastAsia="ru-RU"/>
        </w:rPr>
      </w:pPr>
    </w:p>
    <w:p w:rsidR="00BA6F67" w:rsidRDefault="00BA6F67"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BA6F67" w:rsidRDefault="00BA6F67"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6D6069" w:rsidRDefault="006D6069"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9E2C4A" w:rsidRPr="00931FAD" w:rsidRDefault="009E2C4A" w:rsidP="0001292D">
      <w:pPr>
        <w:pStyle w:val="a3"/>
        <w:spacing w:line="360" w:lineRule="auto"/>
        <w:ind w:left="0" w:firstLine="709"/>
        <w:rPr>
          <w:rFonts w:ascii="Times New Roman" w:eastAsia="Times New Roman" w:hAnsi="Times New Roman" w:cs="Times New Roman"/>
          <w:b/>
          <w:color w:val="000000"/>
          <w:sz w:val="28"/>
          <w:szCs w:val="28"/>
          <w:lang w:eastAsia="ru-RU"/>
        </w:rPr>
      </w:pPr>
      <w:r w:rsidRPr="00931FAD">
        <w:rPr>
          <w:rFonts w:ascii="Times New Roman" w:eastAsia="Times New Roman" w:hAnsi="Times New Roman" w:cs="Times New Roman"/>
          <w:b/>
          <w:color w:val="000000"/>
          <w:sz w:val="28"/>
          <w:szCs w:val="28"/>
          <w:lang w:eastAsia="ru-RU"/>
        </w:rPr>
        <w:lastRenderedPageBreak/>
        <w:t>Вывод.</w:t>
      </w:r>
    </w:p>
    <w:p w:rsidR="00A16A6D" w:rsidRPr="009A4D81" w:rsidRDefault="00A16A6D" w:rsidP="00A16A6D">
      <w:pPr>
        <w:pStyle w:val="a6"/>
        <w:spacing w:before="0" w:beforeAutospacing="0" w:after="0" w:afterAutospacing="0" w:line="360" w:lineRule="auto"/>
        <w:ind w:firstLine="851"/>
        <w:jc w:val="both"/>
        <w:rPr>
          <w:sz w:val="28"/>
          <w:szCs w:val="28"/>
        </w:rPr>
      </w:pPr>
      <w:r w:rsidRPr="00931FAD">
        <w:rPr>
          <w:sz w:val="28"/>
          <w:szCs w:val="28"/>
        </w:rPr>
        <w:t>Изучив литературу по данной теме, я узнала историю появления украшений. Выяснила, что они</w:t>
      </w:r>
      <w:r w:rsidR="001C03E1" w:rsidRPr="00931FAD">
        <w:rPr>
          <w:color w:val="000000"/>
          <w:sz w:val="28"/>
          <w:szCs w:val="28"/>
        </w:rPr>
        <w:t>являются достаточно распространёнными</w:t>
      </w:r>
      <w:r w:rsidRPr="00931FAD">
        <w:rPr>
          <w:sz w:val="28"/>
          <w:szCs w:val="28"/>
        </w:rPr>
        <w:t>в на</w:t>
      </w:r>
      <w:r w:rsidR="002A5FF0" w:rsidRPr="00931FAD">
        <w:rPr>
          <w:sz w:val="28"/>
          <w:szCs w:val="28"/>
        </w:rPr>
        <w:t xml:space="preserve">стоящее время, особенно украшения, сделанные своими руками. </w:t>
      </w:r>
      <w:r w:rsidRPr="00931FAD">
        <w:rPr>
          <w:sz w:val="28"/>
          <w:szCs w:val="28"/>
        </w:rPr>
        <w:t xml:space="preserve">Работая над темой, расширила свои знания. </w:t>
      </w:r>
      <w:r w:rsidR="002A5FF0" w:rsidRPr="00931FAD">
        <w:rPr>
          <w:sz w:val="28"/>
          <w:szCs w:val="28"/>
        </w:rPr>
        <w:t>Познакомилась с видами украшений</w:t>
      </w:r>
      <w:r w:rsidRPr="00931FAD">
        <w:rPr>
          <w:sz w:val="28"/>
          <w:szCs w:val="28"/>
        </w:rPr>
        <w:t>,</w:t>
      </w:r>
      <w:r w:rsidR="001C03E1" w:rsidRPr="00931FAD">
        <w:rPr>
          <w:sz w:val="28"/>
          <w:szCs w:val="28"/>
        </w:rPr>
        <w:t xml:space="preserve"> нашла отличия украшений друг от друга.</w:t>
      </w:r>
      <w:r w:rsidR="00BA6F67">
        <w:rPr>
          <w:sz w:val="28"/>
          <w:szCs w:val="28"/>
        </w:rPr>
        <w:t xml:space="preserve"> </w:t>
      </w:r>
      <w:r w:rsidR="001C03E1" w:rsidRPr="00931FAD">
        <w:rPr>
          <w:sz w:val="28"/>
          <w:szCs w:val="28"/>
        </w:rPr>
        <w:t xml:space="preserve">Освоила способы изготовления украшений. </w:t>
      </w:r>
      <w:r w:rsidRPr="00931FAD">
        <w:rPr>
          <w:sz w:val="28"/>
          <w:szCs w:val="28"/>
        </w:rPr>
        <w:t>В результате исследования я сделала</w:t>
      </w:r>
      <w:r w:rsidR="001C03E1" w:rsidRPr="00931FAD">
        <w:rPr>
          <w:sz w:val="28"/>
          <w:szCs w:val="28"/>
        </w:rPr>
        <w:t xml:space="preserve"> украшения в разных техниках</w:t>
      </w:r>
      <w:r w:rsidRPr="00931FAD">
        <w:rPr>
          <w:sz w:val="28"/>
          <w:szCs w:val="28"/>
        </w:rPr>
        <w:t>.</w:t>
      </w:r>
      <w:r w:rsidR="00A148EF" w:rsidRPr="00931FAD">
        <w:rPr>
          <w:sz w:val="28"/>
          <w:szCs w:val="28"/>
        </w:rPr>
        <w:t xml:space="preserve"> </w:t>
      </w:r>
    </w:p>
    <w:p w:rsidR="00B17BB2" w:rsidRPr="00931FAD" w:rsidRDefault="00B17BB2" w:rsidP="00A16A6D">
      <w:pPr>
        <w:pStyle w:val="a6"/>
        <w:spacing w:before="0" w:beforeAutospacing="0" w:after="0" w:afterAutospacing="0" w:line="360" w:lineRule="auto"/>
        <w:ind w:firstLine="851"/>
        <w:jc w:val="both"/>
        <w:rPr>
          <w:sz w:val="28"/>
          <w:szCs w:val="28"/>
        </w:rPr>
      </w:pPr>
    </w:p>
    <w:p w:rsidR="002A5FF0" w:rsidRPr="00931FAD" w:rsidRDefault="008B6945" w:rsidP="00B17BB2">
      <w:pPr>
        <w:pStyle w:val="a3"/>
        <w:spacing w:line="360" w:lineRule="auto"/>
        <w:ind w:left="0"/>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 xml:space="preserve">У </w:t>
      </w:r>
      <w:r w:rsidR="00B17BB2" w:rsidRPr="00931FAD">
        <w:rPr>
          <w:rFonts w:ascii="Times New Roman" w:eastAsia="Times New Roman" w:hAnsi="Times New Roman" w:cs="Times New Roman"/>
          <w:color w:val="000000"/>
          <w:sz w:val="28"/>
          <w:szCs w:val="28"/>
          <w:lang w:eastAsia="ru-RU"/>
        </w:rPr>
        <w:t>Зинаиды Митрофановны</w:t>
      </w:r>
      <w:r w:rsidR="009A4D81" w:rsidRPr="009A4D81">
        <w:rPr>
          <w:rFonts w:ascii="Times New Roman" w:eastAsia="Times New Roman" w:hAnsi="Times New Roman" w:cs="Times New Roman"/>
          <w:color w:val="000000"/>
          <w:sz w:val="28"/>
          <w:szCs w:val="28"/>
          <w:lang w:eastAsia="ru-RU"/>
        </w:rPr>
        <w:t xml:space="preserve"> </w:t>
      </w:r>
      <w:r w:rsidRPr="00931FAD">
        <w:rPr>
          <w:rFonts w:ascii="Times New Roman" w:eastAsia="Times New Roman" w:hAnsi="Times New Roman" w:cs="Times New Roman"/>
          <w:color w:val="000000"/>
          <w:sz w:val="28"/>
          <w:szCs w:val="28"/>
          <w:lang w:eastAsia="ru-RU"/>
        </w:rPr>
        <w:t>Торопчиной есть прекрасное</w:t>
      </w:r>
      <w:r w:rsidR="00F41C9A" w:rsidRPr="00931FAD">
        <w:rPr>
          <w:rFonts w:ascii="Times New Roman" w:eastAsia="Times New Roman" w:hAnsi="Times New Roman" w:cs="Times New Roman"/>
          <w:color w:val="000000"/>
          <w:sz w:val="28"/>
          <w:szCs w:val="28"/>
          <w:lang w:eastAsia="ru-RU"/>
        </w:rPr>
        <w:t xml:space="preserve"> стихотворение «Ода бисеру»</w:t>
      </w:r>
      <w:r w:rsidRPr="00931FAD">
        <w:rPr>
          <w:rFonts w:ascii="Times New Roman" w:eastAsia="Times New Roman" w:hAnsi="Times New Roman" w:cs="Times New Roman"/>
          <w:color w:val="000000"/>
          <w:sz w:val="28"/>
          <w:szCs w:val="28"/>
          <w:lang w:eastAsia="ru-RU"/>
        </w:rPr>
        <w:t>.</w:t>
      </w:r>
    </w:p>
    <w:p w:rsidR="00F41C9A" w:rsidRPr="00931FAD" w:rsidRDefault="00F41C9A"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Из бисера колье,сережки украсят женское лицо.</w:t>
      </w:r>
    </w:p>
    <w:p w:rsidR="00F41C9A" w:rsidRPr="00931FAD" w:rsidRDefault="00F41C9A"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А вот – гердан,</w:t>
      </w:r>
      <w:r w:rsidR="009A4D81" w:rsidRPr="009A4D81">
        <w:rPr>
          <w:rFonts w:ascii="Times New Roman" w:eastAsia="Times New Roman" w:hAnsi="Times New Roman" w:cs="Times New Roman"/>
          <w:color w:val="000000"/>
          <w:sz w:val="28"/>
          <w:szCs w:val="28"/>
          <w:lang w:eastAsia="ru-RU"/>
        </w:rPr>
        <w:t xml:space="preserve"> </w:t>
      </w:r>
      <w:r w:rsidRPr="00931FAD">
        <w:rPr>
          <w:rFonts w:ascii="Times New Roman" w:eastAsia="Times New Roman" w:hAnsi="Times New Roman" w:cs="Times New Roman"/>
          <w:color w:val="000000"/>
          <w:sz w:val="28"/>
          <w:szCs w:val="28"/>
          <w:lang w:eastAsia="ru-RU"/>
        </w:rPr>
        <w:t>браслеты,</w:t>
      </w:r>
      <w:r w:rsidR="009A4D81" w:rsidRPr="009A4D81">
        <w:rPr>
          <w:rFonts w:ascii="Times New Roman" w:eastAsia="Times New Roman" w:hAnsi="Times New Roman" w:cs="Times New Roman"/>
          <w:color w:val="000000"/>
          <w:sz w:val="28"/>
          <w:szCs w:val="28"/>
          <w:lang w:eastAsia="ru-RU"/>
        </w:rPr>
        <w:t xml:space="preserve"> </w:t>
      </w:r>
      <w:r w:rsidRPr="00931FAD">
        <w:rPr>
          <w:rFonts w:ascii="Times New Roman" w:eastAsia="Times New Roman" w:hAnsi="Times New Roman" w:cs="Times New Roman"/>
          <w:color w:val="000000"/>
          <w:sz w:val="28"/>
          <w:szCs w:val="28"/>
          <w:lang w:eastAsia="ru-RU"/>
        </w:rPr>
        <w:t>брошки,</w:t>
      </w:r>
      <w:r w:rsidR="00325463" w:rsidRPr="00931FAD">
        <w:rPr>
          <w:rFonts w:ascii="Times New Roman" w:eastAsia="Times New Roman" w:hAnsi="Times New Roman" w:cs="Times New Roman"/>
          <w:color w:val="000000"/>
          <w:sz w:val="28"/>
          <w:szCs w:val="28"/>
          <w:lang w:eastAsia="ru-RU"/>
        </w:rPr>
        <w:t xml:space="preserve"> цветы, пасхальное яйцо…</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Какие вещи – загляденье! От них исходит чудо – свет.</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Недаром бисероплетенье так популярно сотни лет.</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Ценился бисер средь народа, он украшал наряд и быт.</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Менялись вкусы, стиль и мода, но бисер все же не забыт.</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Он может вышивкой стать гладкой, цветком прекрасным и жгутом.</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И остается он загадкой – волшебной, сказочной притом.</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Возрос вновь интерес к дизайну; к вещам красивым и словам.</w:t>
      </w:r>
    </w:p>
    <w:p w:rsidR="00325463" w:rsidRPr="00931FAD" w:rsidRDefault="00325463" w:rsidP="0001292D">
      <w:pPr>
        <w:pStyle w:val="a3"/>
        <w:spacing w:line="360" w:lineRule="auto"/>
        <w:ind w:left="0" w:firstLine="709"/>
        <w:rPr>
          <w:rFonts w:ascii="Times New Roman" w:eastAsia="Times New Roman" w:hAnsi="Times New Roman" w:cs="Times New Roman"/>
          <w:color w:val="000000"/>
          <w:sz w:val="28"/>
          <w:szCs w:val="28"/>
          <w:lang w:eastAsia="ru-RU"/>
        </w:rPr>
      </w:pPr>
      <w:r w:rsidRPr="00931FAD">
        <w:rPr>
          <w:rFonts w:ascii="Times New Roman" w:eastAsia="Times New Roman" w:hAnsi="Times New Roman" w:cs="Times New Roman"/>
          <w:color w:val="000000"/>
          <w:sz w:val="28"/>
          <w:szCs w:val="28"/>
          <w:lang w:eastAsia="ru-RU"/>
        </w:rPr>
        <w:t>Пусть бисеро</w:t>
      </w:r>
      <w:r w:rsidR="00B17BB2" w:rsidRPr="00931FAD">
        <w:rPr>
          <w:rFonts w:ascii="Times New Roman" w:eastAsia="Times New Roman" w:hAnsi="Times New Roman" w:cs="Times New Roman"/>
          <w:color w:val="000000"/>
          <w:sz w:val="28"/>
          <w:szCs w:val="28"/>
          <w:lang w:eastAsia="ru-RU"/>
        </w:rPr>
        <w:t>плетенья тайну откроют эти руки</w:t>
      </w:r>
      <w:r w:rsidRPr="00931FAD">
        <w:rPr>
          <w:rFonts w:ascii="Times New Roman" w:eastAsia="Times New Roman" w:hAnsi="Times New Roman" w:cs="Times New Roman"/>
          <w:color w:val="000000"/>
          <w:sz w:val="28"/>
          <w:szCs w:val="28"/>
          <w:lang w:eastAsia="ru-RU"/>
        </w:rPr>
        <w:t xml:space="preserve"> вам.</w:t>
      </w:r>
    </w:p>
    <w:p w:rsidR="002A5FF0" w:rsidRPr="00931FAD" w:rsidRDefault="002A5FF0"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2A5FF0" w:rsidRPr="00931FAD" w:rsidRDefault="002A5FF0"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2A5FF0" w:rsidRPr="00931FAD" w:rsidRDefault="002A5FF0"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2A5FF0" w:rsidRPr="00931FAD" w:rsidRDefault="002A5FF0"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2A5FF0" w:rsidRPr="00931FAD" w:rsidRDefault="002A5FF0"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2A5FF0" w:rsidRPr="00931FAD" w:rsidRDefault="002A5FF0" w:rsidP="0001292D">
      <w:pPr>
        <w:pStyle w:val="a3"/>
        <w:spacing w:line="360" w:lineRule="auto"/>
        <w:ind w:left="0" w:firstLine="709"/>
        <w:rPr>
          <w:rFonts w:ascii="Times New Roman" w:eastAsia="Times New Roman" w:hAnsi="Times New Roman" w:cs="Times New Roman"/>
          <w:b/>
          <w:color w:val="000000"/>
          <w:sz w:val="28"/>
          <w:szCs w:val="28"/>
          <w:lang w:eastAsia="ru-RU"/>
        </w:rPr>
      </w:pPr>
    </w:p>
    <w:p w:rsidR="00325463" w:rsidRPr="00931FAD" w:rsidRDefault="00325463" w:rsidP="00325463">
      <w:pPr>
        <w:spacing w:line="360" w:lineRule="auto"/>
        <w:rPr>
          <w:rFonts w:ascii="Times New Roman" w:eastAsia="Times New Roman" w:hAnsi="Times New Roman" w:cs="Times New Roman"/>
          <w:b/>
          <w:color w:val="000000"/>
          <w:sz w:val="28"/>
          <w:szCs w:val="28"/>
          <w:lang w:eastAsia="ru-RU"/>
        </w:rPr>
      </w:pPr>
    </w:p>
    <w:p w:rsidR="00B17BB2" w:rsidRPr="00931FAD" w:rsidRDefault="00B17BB2" w:rsidP="00325463">
      <w:pPr>
        <w:spacing w:line="360" w:lineRule="auto"/>
        <w:rPr>
          <w:rFonts w:ascii="Times New Roman" w:eastAsia="Times New Roman" w:hAnsi="Times New Roman" w:cs="Times New Roman"/>
          <w:b/>
          <w:color w:val="000000"/>
          <w:sz w:val="28"/>
          <w:szCs w:val="28"/>
          <w:lang w:eastAsia="ru-RU"/>
        </w:rPr>
      </w:pPr>
    </w:p>
    <w:p w:rsidR="00B17BB2" w:rsidRPr="00931FAD" w:rsidRDefault="00B17BB2" w:rsidP="00325463">
      <w:pPr>
        <w:spacing w:line="360" w:lineRule="auto"/>
        <w:rPr>
          <w:rFonts w:ascii="Times New Roman" w:eastAsia="Times New Roman" w:hAnsi="Times New Roman" w:cs="Times New Roman"/>
          <w:b/>
          <w:color w:val="000000"/>
          <w:sz w:val="28"/>
          <w:szCs w:val="28"/>
          <w:lang w:eastAsia="ru-RU"/>
        </w:rPr>
      </w:pPr>
    </w:p>
    <w:p w:rsidR="00BA6F67" w:rsidRDefault="00BA6F67" w:rsidP="00325463">
      <w:pPr>
        <w:spacing w:line="360" w:lineRule="auto"/>
        <w:rPr>
          <w:rFonts w:ascii="Times New Roman" w:eastAsia="Times New Roman" w:hAnsi="Times New Roman" w:cs="Times New Roman"/>
          <w:b/>
          <w:color w:val="000000"/>
          <w:sz w:val="28"/>
          <w:szCs w:val="28"/>
          <w:lang w:eastAsia="ru-RU"/>
        </w:rPr>
      </w:pPr>
    </w:p>
    <w:p w:rsidR="00BA6F67" w:rsidRDefault="00BA6F67" w:rsidP="00325463">
      <w:pPr>
        <w:spacing w:line="360" w:lineRule="auto"/>
        <w:rPr>
          <w:rFonts w:ascii="Times New Roman" w:eastAsia="Times New Roman" w:hAnsi="Times New Roman" w:cs="Times New Roman"/>
          <w:b/>
          <w:color w:val="000000"/>
          <w:sz w:val="28"/>
          <w:szCs w:val="28"/>
          <w:lang w:eastAsia="ru-RU"/>
        </w:rPr>
      </w:pPr>
    </w:p>
    <w:p w:rsidR="009E2C4A" w:rsidRPr="00931FAD" w:rsidRDefault="009E2C4A" w:rsidP="00325463">
      <w:pPr>
        <w:spacing w:line="360" w:lineRule="auto"/>
        <w:rPr>
          <w:rFonts w:ascii="Times New Roman" w:eastAsia="Times New Roman" w:hAnsi="Times New Roman" w:cs="Times New Roman"/>
          <w:b/>
          <w:color w:val="000000"/>
          <w:sz w:val="28"/>
          <w:szCs w:val="28"/>
          <w:lang w:eastAsia="ru-RU"/>
        </w:rPr>
      </w:pPr>
      <w:r w:rsidRPr="00931FAD">
        <w:rPr>
          <w:rFonts w:ascii="Times New Roman" w:eastAsia="Times New Roman" w:hAnsi="Times New Roman" w:cs="Times New Roman"/>
          <w:b/>
          <w:color w:val="000000"/>
          <w:sz w:val="28"/>
          <w:szCs w:val="28"/>
          <w:lang w:eastAsia="ru-RU"/>
        </w:rPr>
        <w:lastRenderedPageBreak/>
        <w:t>Список использованных источников.</w:t>
      </w:r>
    </w:p>
    <w:p w:rsidR="00325D7E" w:rsidRPr="00931FAD" w:rsidRDefault="00652EB5" w:rsidP="009E2C4A">
      <w:pPr>
        <w:pStyle w:val="a3"/>
        <w:numPr>
          <w:ilvl w:val="0"/>
          <w:numId w:val="8"/>
        </w:numPr>
        <w:spacing w:line="360" w:lineRule="auto"/>
        <w:rPr>
          <w:rFonts w:ascii="Times New Roman" w:hAnsi="Times New Roman" w:cs="Times New Roman"/>
          <w:sz w:val="28"/>
          <w:szCs w:val="28"/>
        </w:rPr>
      </w:pPr>
      <w:hyperlink r:id="rId7" w:history="1">
        <w:r w:rsidR="00EF7184" w:rsidRPr="00931FAD">
          <w:rPr>
            <w:rStyle w:val="a8"/>
            <w:rFonts w:ascii="Times New Roman" w:hAnsi="Times New Roman" w:cs="Times New Roman"/>
            <w:color w:val="auto"/>
            <w:sz w:val="28"/>
            <w:szCs w:val="28"/>
          </w:rPr>
          <w:t>http://www.irinahollay.ru/biser/116-vidy-ukrasheniy-is-bisera</w:t>
        </w:r>
      </w:hyperlink>
    </w:p>
    <w:p w:rsidR="00EF7184" w:rsidRPr="00931FAD" w:rsidRDefault="00652EB5" w:rsidP="009E2C4A">
      <w:pPr>
        <w:pStyle w:val="a3"/>
        <w:numPr>
          <w:ilvl w:val="0"/>
          <w:numId w:val="8"/>
        </w:numPr>
        <w:spacing w:line="360" w:lineRule="auto"/>
        <w:rPr>
          <w:rFonts w:ascii="Times New Roman" w:hAnsi="Times New Roman" w:cs="Times New Roman"/>
          <w:sz w:val="28"/>
          <w:szCs w:val="28"/>
        </w:rPr>
      </w:pPr>
      <w:hyperlink r:id="rId8" w:tgtFrame="_blank" w:history="1">
        <w:r w:rsidR="00EF7184" w:rsidRPr="00931FAD">
          <w:rPr>
            <w:rStyle w:val="a8"/>
            <w:rFonts w:ascii="Times New Roman" w:hAnsi="Times New Roman" w:cs="Times New Roman"/>
            <w:color w:val="auto"/>
            <w:sz w:val="28"/>
            <w:szCs w:val="28"/>
          </w:rPr>
          <w:t>http://www.biseroc.ru/xa/s3.jpg</w:t>
        </w:r>
      </w:hyperlink>
    </w:p>
    <w:p w:rsidR="00C850BB" w:rsidRPr="00931FAD" w:rsidRDefault="00652EB5" w:rsidP="009E2C4A">
      <w:pPr>
        <w:pStyle w:val="a3"/>
        <w:numPr>
          <w:ilvl w:val="0"/>
          <w:numId w:val="8"/>
        </w:numPr>
        <w:spacing w:line="360" w:lineRule="auto"/>
        <w:rPr>
          <w:rFonts w:ascii="Times New Roman" w:hAnsi="Times New Roman" w:cs="Times New Roman"/>
          <w:sz w:val="28"/>
          <w:szCs w:val="28"/>
        </w:rPr>
      </w:pPr>
      <w:hyperlink r:id="rId9" w:history="1">
        <w:r w:rsidR="00F8177B" w:rsidRPr="00931FAD">
          <w:rPr>
            <w:rStyle w:val="a8"/>
            <w:rFonts w:ascii="Times New Roman" w:hAnsi="Times New Roman" w:cs="Times New Roman"/>
            <w:color w:val="auto"/>
            <w:sz w:val="28"/>
            <w:szCs w:val="28"/>
          </w:rPr>
          <w:t>http://www.krasotka.biz/index.html?page=15.116</w:t>
        </w:r>
      </w:hyperlink>
    </w:p>
    <w:p w:rsidR="00F8177B" w:rsidRPr="00931FAD" w:rsidRDefault="00652EB5" w:rsidP="009E2C4A">
      <w:pPr>
        <w:pStyle w:val="a3"/>
        <w:numPr>
          <w:ilvl w:val="0"/>
          <w:numId w:val="8"/>
        </w:numPr>
        <w:spacing w:line="360" w:lineRule="auto"/>
        <w:rPr>
          <w:rFonts w:ascii="Times New Roman" w:hAnsi="Times New Roman" w:cs="Times New Roman"/>
          <w:sz w:val="28"/>
          <w:szCs w:val="28"/>
        </w:rPr>
      </w:pPr>
      <w:hyperlink r:id="rId10" w:history="1">
        <w:r w:rsidR="000114C2" w:rsidRPr="00931FAD">
          <w:rPr>
            <w:rStyle w:val="a8"/>
            <w:rFonts w:ascii="Times New Roman" w:hAnsi="Times New Roman" w:cs="Times New Roman"/>
            <w:color w:val="auto"/>
            <w:sz w:val="28"/>
            <w:szCs w:val="28"/>
          </w:rPr>
          <w:t>http://sundrik.v-teme.com/zhguty</w:t>
        </w:r>
      </w:hyperlink>
    </w:p>
    <w:p w:rsidR="000114C2" w:rsidRPr="00931FAD" w:rsidRDefault="009E2C4A" w:rsidP="009E2C4A">
      <w:pPr>
        <w:pStyle w:val="a3"/>
        <w:numPr>
          <w:ilvl w:val="0"/>
          <w:numId w:val="8"/>
        </w:numPr>
        <w:spacing w:line="360" w:lineRule="auto"/>
        <w:rPr>
          <w:rFonts w:ascii="Times New Roman" w:hAnsi="Times New Roman" w:cs="Times New Roman"/>
          <w:sz w:val="28"/>
          <w:szCs w:val="28"/>
        </w:rPr>
      </w:pPr>
      <w:r w:rsidRPr="00931FAD">
        <w:rPr>
          <w:rFonts w:ascii="Times New Roman" w:hAnsi="Times New Roman" w:cs="Times New Roman"/>
          <w:sz w:val="28"/>
          <w:szCs w:val="28"/>
        </w:rPr>
        <w:t>Лукашова И.А. Бисер для начинающих. ООО «Проммастер»</w:t>
      </w:r>
      <w:r w:rsidR="00D0008A" w:rsidRPr="00931FAD">
        <w:rPr>
          <w:rFonts w:ascii="Times New Roman" w:hAnsi="Times New Roman" w:cs="Times New Roman"/>
          <w:sz w:val="28"/>
          <w:szCs w:val="28"/>
        </w:rPr>
        <w:t>,2008.</w:t>
      </w:r>
      <w:r w:rsidR="00237E17" w:rsidRPr="00931FAD">
        <w:rPr>
          <w:rFonts w:ascii="Times New Roman" w:hAnsi="Times New Roman" w:cs="Times New Roman"/>
          <w:sz w:val="28"/>
          <w:szCs w:val="28"/>
        </w:rPr>
        <w:t>-117 с.</w:t>
      </w:r>
    </w:p>
    <w:p w:rsidR="000114C2" w:rsidRPr="00931FAD" w:rsidRDefault="00D0008A" w:rsidP="00D0008A">
      <w:pPr>
        <w:pStyle w:val="a3"/>
        <w:numPr>
          <w:ilvl w:val="0"/>
          <w:numId w:val="8"/>
        </w:numPr>
        <w:spacing w:line="360" w:lineRule="auto"/>
        <w:rPr>
          <w:rFonts w:ascii="Times New Roman" w:hAnsi="Times New Roman" w:cs="Times New Roman"/>
          <w:sz w:val="28"/>
          <w:szCs w:val="28"/>
        </w:rPr>
      </w:pPr>
      <w:r w:rsidRPr="00931FAD">
        <w:rPr>
          <w:rFonts w:ascii="Times New Roman" w:hAnsi="Times New Roman" w:cs="Times New Roman"/>
          <w:sz w:val="28"/>
          <w:szCs w:val="28"/>
        </w:rPr>
        <w:t>Якимовская Л.В., Свиридова А.А., Шичанова В.С. Уроки бисероплетения. – СПб.:КОРОНА принт,1998. – 448 с.</w:t>
      </w:r>
    </w:p>
    <w:p w:rsidR="000114C2" w:rsidRPr="00931FAD" w:rsidRDefault="00237E17" w:rsidP="00237E17">
      <w:pPr>
        <w:pStyle w:val="a3"/>
        <w:numPr>
          <w:ilvl w:val="0"/>
          <w:numId w:val="8"/>
        </w:numPr>
        <w:spacing w:line="360" w:lineRule="auto"/>
        <w:rPr>
          <w:rFonts w:ascii="Times New Roman" w:hAnsi="Times New Roman" w:cs="Times New Roman"/>
          <w:sz w:val="28"/>
          <w:szCs w:val="28"/>
        </w:rPr>
      </w:pPr>
      <w:r w:rsidRPr="00931FAD">
        <w:rPr>
          <w:rFonts w:ascii="Times New Roman" w:hAnsi="Times New Roman" w:cs="Times New Roman"/>
          <w:sz w:val="28"/>
          <w:szCs w:val="28"/>
        </w:rPr>
        <w:t>Божко Л.А. Изделия из бисера. – М.:Издательство «Мартин»,2005.-216 с.,илл.</w:t>
      </w: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Pr="00931FAD" w:rsidRDefault="000114C2" w:rsidP="0001292D">
      <w:pPr>
        <w:pStyle w:val="a3"/>
        <w:spacing w:line="360" w:lineRule="auto"/>
        <w:ind w:left="0" w:firstLine="709"/>
        <w:rPr>
          <w:rFonts w:ascii="Times New Roman" w:hAnsi="Times New Roman" w:cs="Times New Roman"/>
          <w:sz w:val="28"/>
          <w:szCs w:val="28"/>
        </w:rPr>
      </w:pPr>
    </w:p>
    <w:p w:rsidR="000114C2" w:rsidRDefault="000114C2" w:rsidP="0001292D">
      <w:pPr>
        <w:pStyle w:val="a3"/>
        <w:spacing w:line="360" w:lineRule="auto"/>
        <w:ind w:left="0" w:firstLine="709"/>
        <w:rPr>
          <w:rFonts w:ascii="Times New Roman" w:hAnsi="Times New Roman" w:cs="Times New Roman"/>
          <w:szCs w:val="24"/>
        </w:rPr>
      </w:pPr>
    </w:p>
    <w:p w:rsidR="000114C2" w:rsidRDefault="000114C2" w:rsidP="0001292D">
      <w:pPr>
        <w:pStyle w:val="a3"/>
        <w:spacing w:line="360" w:lineRule="auto"/>
        <w:ind w:left="0" w:firstLine="709"/>
        <w:rPr>
          <w:rFonts w:ascii="Times New Roman" w:hAnsi="Times New Roman" w:cs="Times New Roman"/>
          <w:szCs w:val="24"/>
        </w:rPr>
      </w:pPr>
    </w:p>
    <w:p w:rsidR="000114C2" w:rsidRDefault="000114C2" w:rsidP="0001292D">
      <w:pPr>
        <w:pStyle w:val="a3"/>
        <w:spacing w:line="360" w:lineRule="auto"/>
        <w:ind w:left="0" w:firstLine="709"/>
        <w:rPr>
          <w:rFonts w:ascii="Times New Roman" w:hAnsi="Times New Roman" w:cs="Times New Roman"/>
          <w:szCs w:val="24"/>
        </w:rPr>
      </w:pPr>
    </w:p>
    <w:p w:rsidR="000114C2" w:rsidRDefault="000114C2" w:rsidP="0001292D">
      <w:pPr>
        <w:pStyle w:val="a3"/>
        <w:spacing w:line="360" w:lineRule="auto"/>
        <w:ind w:left="0" w:firstLine="709"/>
        <w:rPr>
          <w:rFonts w:ascii="Times New Roman" w:hAnsi="Times New Roman" w:cs="Times New Roman"/>
          <w:szCs w:val="24"/>
        </w:rPr>
      </w:pPr>
    </w:p>
    <w:p w:rsidR="000114C2" w:rsidRPr="00562328" w:rsidRDefault="000114C2" w:rsidP="00562328">
      <w:pPr>
        <w:spacing w:line="360" w:lineRule="auto"/>
        <w:rPr>
          <w:rFonts w:ascii="Times New Roman" w:hAnsi="Times New Roman" w:cs="Times New Roman"/>
          <w:b/>
          <w:szCs w:val="24"/>
        </w:rPr>
      </w:pPr>
      <w:r w:rsidRPr="00562328">
        <w:rPr>
          <w:rFonts w:ascii="Times New Roman" w:hAnsi="Times New Roman" w:cs="Times New Roman"/>
          <w:b/>
          <w:szCs w:val="24"/>
        </w:rPr>
        <w:lastRenderedPageBreak/>
        <w:t>Приложение.</w:t>
      </w:r>
    </w:p>
    <w:p w:rsidR="000114C2" w:rsidRDefault="00BF024B" w:rsidP="000114C2">
      <w:pPr>
        <w:pStyle w:val="a3"/>
        <w:spacing w:line="360" w:lineRule="auto"/>
        <w:ind w:left="0" w:firstLine="709"/>
        <w:rPr>
          <w:rFonts w:ascii="Times New Roman" w:hAnsi="Times New Roman" w:cs="Times New Roman"/>
          <w:b/>
          <w:szCs w:val="24"/>
        </w:rPr>
      </w:pPr>
      <w:r>
        <w:rPr>
          <w:noProof/>
          <w:lang w:eastAsia="ru-RU"/>
        </w:rPr>
        <w:drawing>
          <wp:anchor distT="0" distB="0" distL="114300" distR="114300" simplePos="0" relativeHeight="251658240" behindDoc="1" locked="0" layoutInCell="1" allowOverlap="1">
            <wp:simplePos x="0" y="0"/>
            <wp:positionH relativeFrom="column">
              <wp:posOffset>1834515</wp:posOffset>
            </wp:positionH>
            <wp:positionV relativeFrom="paragraph">
              <wp:posOffset>93345</wp:posOffset>
            </wp:positionV>
            <wp:extent cx="2117725" cy="166687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4008.jpg"/>
                    <pic:cNvPicPr/>
                  </pic:nvPicPr>
                  <pic:blipFill>
                    <a:blip r:embed="rId11" cstate="email">
                      <a:extLst>
                        <a:ext uri="{28A0092B-C50C-407E-A947-70E740481C1C}">
                          <a14:useLocalDpi xmlns:a14="http://schemas.microsoft.com/office/drawing/2010/main"/>
                        </a:ext>
                      </a:extLst>
                    </a:blip>
                    <a:stretch>
                      <a:fillRect/>
                    </a:stretch>
                  </pic:blipFill>
                  <pic:spPr>
                    <a:xfrm>
                      <a:off x="0" y="0"/>
                      <a:ext cx="2117725" cy="1666875"/>
                    </a:xfrm>
                    <a:prstGeom prst="rect">
                      <a:avLst/>
                    </a:prstGeom>
                  </pic:spPr>
                </pic:pic>
              </a:graphicData>
            </a:graphic>
          </wp:anchor>
        </w:drawing>
      </w:r>
      <w:r>
        <w:rPr>
          <w:rFonts w:ascii="Times New Roman" w:hAnsi="Times New Roman" w:cs="Times New Roman"/>
          <w:b/>
          <w:noProof/>
          <w:szCs w:val="24"/>
          <w:lang w:eastAsia="ru-RU"/>
        </w:rPr>
        <w:drawing>
          <wp:anchor distT="0" distB="0" distL="114300" distR="114300" simplePos="0" relativeHeight="251659264" behindDoc="1" locked="0" layoutInCell="1" allowOverlap="1">
            <wp:simplePos x="0" y="0"/>
            <wp:positionH relativeFrom="column">
              <wp:posOffset>4335145</wp:posOffset>
            </wp:positionH>
            <wp:positionV relativeFrom="paragraph">
              <wp:posOffset>93345</wp:posOffset>
            </wp:positionV>
            <wp:extent cx="1178560" cy="157162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98373ea467.jpg"/>
                    <pic:cNvPicPr/>
                  </pic:nvPicPr>
                  <pic:blipFill>
                    <a:blip r:embed="rId12" cstate="email">
                      <a:extLst>
                        <a:ext uri="{28A0092B-C50C-407E-A947-70E740481C1C}">
                          <a14:useLocalDpi xmlns:a14="http://schemas.microsoft.com/office/drawing/2010/main"/>
                        </a:ext>
                      </a:extLst>
                    </a:blip>
                    <a:stretch>
                      <a:fillRect/>
                    </a:stretch>
                  </pic:blipFill>
                  <pic:spPr>
                    <a:xfrm>
                      <a:off x="0" y="0"/>
                      <a:ext cx="1178560" cy="1571625"/>
                    </a:xfrm>
                    <a:prstGeom prst="rect">
                      <a:avLst/>
                    </a:prstGeom>
                  </pic:spPr>
                </pic:pic>
              </a:graphicData>
            </a:graphic>
          </wp:anchor>
        </w:drawing>
      </w:r>
      <w:r>
        <w:rPr>
          <w:rFonts w:ascii="Times New Roman" w:hAnsi="Times New Roman" w:cs="Times New Roman"/>
          <w:b/>
          <w:noProof/>
          <w:szCs w:val="24"/>
          <w:lang w:eastAsia="ru-RU"/>
        </w:rPr>
        <w:drawing>
          <wp:anchor distT="0" distB="0" distL="114300" distR="114300" simplePos="0" relativeHeight="251663360" behindDoc="1" locked="0" layoutInCell="1" allowOverlap="1">
            <wp:simplePos x="0" y="0"/>
            <wp:positionH relativeFrom="column">
              <wp:posOffset>-451485</wp:posOffset>
            </wp:positionH>
            <wp:positionV relativeFrom="paragraph">
              <wp:posOffset>215265</wp:posOffset>
            </wp:positionV>
            <wp:extent cx="1880235" cy="144335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868_2.jpg"/>
                    <pic:cNvPicPr/>
                  </pic:nvPicPr>
                  <pic:blipFill>
                    <a:blip r:embed="rId13" cstate="email">
                      <a:extLst>
                        <a:ext uri="{28A0092B-C50C-407E-A947-70E740481C1C}">
                          <a14:useLocalDpi xmlns:a14="http://schemas.microsoft.com/office/drawing/2010/main"/>
                        </a:ext>
                      </a:extLst>
                    </a:blip>
                    <a:stretch>
                      <a:fillRect/>
                    </a:stretch>
                  </pic:blipFill>
                  <pic:spPr>
                    <a:xfrm>
                      <a:off x="0" y="0"/>
                      <a:ext cx="1880235" cy="1443355"/>
                    </a:xfrm>
                    <a:prstGeom prst="rect">
                      <a:avLst/>
                    </a:prstGeom>
                  </pic:spPr>
                </pic:pic>
              </a:graphicData>
            </a:graphic>
          </wp:anchor>
        </w:drawing>
      </w:r>
    </w:p>
    <w:p w:rsidR="000114C2" w:rsidRDefault="000114C2" w:rsidP="000114C2">
      <w:pPr>
        <w:pStyle w:val="a3"/>
        <w:spacing w:line="360" w:lineRule="auto"/>
        <w:ind w:left="0" w:firstLine="709"/>
        <w:rPr>
          <w:rFonts w:ascii="Times New Roman" w:hAnsi="Times New Roman" w:cs="Times New Roman"/>
          <w:b/>
          <w:szCs w:val="24"/>
        </w:rPr>
      </w:pPr>
    </w:p>
    <w:p w:rsidR="000114C2" w:rsidRDefault="000114C2" w:rsidP="000114C2">
      <w:pPr>
        <w:pStyle w:val="a3"/>
        <w:spacing w:line="360" w:lineRule="auto"/>
        <w:ind w:left="0" w:firstLine="709"/>
        <w:rPr>
          <w:rFonts w:ascii="Times New Roman" w:hAnsi="Times New Roman" w:cs="Times New Roman"/>
          <w:b/>
          <w:szCs w:val="24"/>
        </w:rPr>
      </w:pPr>
    </w:p>
    <w:p w:rsidR="000114C2" w:rsidRDefault="000114C2" w:rsidP="000114C2">
      <w:pPr>
        <w:pStyle w:val="a3"/>
        <w:spacing w:line="360" w:lineRule="auto"/>
        <w:ind w:left="0" w:firstLine="709"/>
        <w:rPr>
          <w:rFonts w:ascii="Times New Roman" w:hAnsi="Times New Roman" w:cs="Times New Roman"/>
          <w:b/>
          <w:szCs w:val="24"/>
        </w:rPr>
      </w:pPr>
    </w:p>
    <w:p w:rsidR="000114C2" w:rsidRDefault="000114C2" w:rsidP="000114C2">
      <w:pPr>
        <w:pStyle w:val="a3"/>
        <w:spacing w:line="360" w:lineRule="auto"/>
        <w:ind w:left="0" w:firstLine="709"/>
        <w:rPr>
          <w:rFonts w:ascii="Times New Roman" w:hAnsi="Times New Roman" w:cs="Times New Roman"/>
          <w:b/>
          <w:szCs w:val="24"/>
        </w:rPr>
      </w:pPr>
    </w:p>
    <w:p w:rsidR="000114C2" w:rsidRDefault="000114C2" w:rsidP="000114C2">
      <w:pPr>
        <w:pStyle w:val="a3"/>
        <w:spacing w:line="360" w:lineRule="auto"/>
        <w:ind w:left="0" w:firstLine="709"/>
        <w:rPr>
          <w:rFonts w:ascii="Times New Roman" w:hAnsi="Times New Roman" w:cs="Times New Roman"/>
          <w:b/>
          <w:szCs w:val="24"/>
        </w:rPr>
      </w:pPr>
    </w:p>
    <w:p w:rsidR="000114C2" w:rsidRDefault="000114C2" w:rsidP="000114C2">
      <w:pPr>
        <w:pStyle w:val="a3"/>
        <w:spacing w:line="360" w:lineRule="auto"/>
        <w:ind w:left="0" w:firstLine="709"/>
        <w:rPr>
          <w:rFonts w:ascii="Times New Roman" w:hAnsi="Times New Roman" w:cs="Times New Roman"/>
          <w:b/>
          <w:szCs w:val="24"/>
        </w:rPr>
      </w:pPr>
    </w:p>
    <w:p w:rsidR="000114C2" w:rsidRDefault="002D3853" w:rsidP="000114C2">
      <w:pPr>
        <w:pStyle w:val="a3"/>
        <w:spacing w:line="360" w:lineRule="auto"/>
        <w:ind w:left="0" w:firstLine="709"/>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62336" behindDoc="1" locked="0" layoutInCell="1" allowOverlap="1">
            <wp:simplePos x="0" y="0"/>
            <wp:positionH relativeFrom="column">
              <wp:posOffset>4246245</wp:posOffset>
            </wp:positionH>
            <wp:positionV relativeFrom="paragraph">
              <wp:posOffset>95250</wp:posOffset>
            </wp:positionV>
            <wp:extent cx="1213156" cy="158115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10.jpeg"/>
                    <pic:cNvPicPr/>
                  </pic:nvPicPr>
                  <pic:blipFill>
                    <a:blip r:embed="rId14" cstate="email">
                      <a:extLst>
                        <a:ext uri="{28A0092B-C50C-407E-A947-70E740481C1C}">
                          <a14:useLocalDpi xmlns:a14="http://schemas.microsoft.com/office/drawing/2010/main"/>
                        </a:ext>
                      </a:extLst>
                    </a:blip>
                    <a:stretch>
                      <a:fillRect/>
                    </a:stretch>
                  </pic:blipFill>
                  <pic:spPr>
                    <a:xfrm>
                      <a:off x="0" y="0"/>
                      <a:ext cx="1213156" cy="1581150"/>
                    </a:xfrm>
                    <a:prstGeom prst="rect">
                      <a:avLst/>
                    </a:prstGeom>
                  </pic:spPr>
                </pic:pic>
              </a:graphicData>
            </a:graphic>
          </wp:anchor>
        </w:drawing>
      </w:r>
      <w:r>
        <w:rPr>
          <w:rFonts w:ascii="Times New Roman" w:hAnsi="Times New Roman" w:cs="Times New Roman"/>
          <w:b/>
          <w:noProof/>
          <w:szCs w:val="24"/>
          <w:lang w:eastAsia="ru-RU"/>
        </w:rPr>
        <w:drawing>
          <wp:anchor distT="0" distB="0" distL="114300" distR="114300" simplePos="0" relativeHeight="251660288" behindDoc="1" locked="0" layoutInCell="1" allowOverlap="1">
            <wp:simplePos x="0" y="0"/>
            <wp:positionH relativeFrom="column">
              <wp:posOffset>-175260</wp:posOffset>
            </wp:positionH>
            <wp:positionV relativeFrom="paragraph">
              <wp:posOffset>352425</wp:posOffset>
            </wp:positionV>
            <wp:extent cx="1885950" cy="142875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15">
                      <a:extLst>
                        <a:ext uri="{28A0092B-C50C-407E-A947-70E740481C1C}">
                          <a14:useLocalDpi xmlns:a14="http://schemas.microsoft.com/office/drawing/2010/main"/>
                        </a:ext>
                      </a:extLst>
                    </a:blip>
                    <a:stretch>
                      <a:fillRect/>
                    </a:stretch>
                  </pic:blipFill>
                  <pic:spPr>
                    <a:xfrm>
                      <a:off x="0" y="0"/>
                      <a:ext cx="1885950" cy="1428750"/>
                    </a:xfrm>
                    <a:prstGeom prst="rect">
                      <a:avLst/>
                    </a:prstGeom>
                  </pic:spPr>
                </pic:pic>
              </a:graphicData>
            </a:graphic>
          </wp:anchor>
        </w:drawing>
      </w:r>
      <w:r w:rsidR="00BF024B">
        <w:rPr>
          <w:rFonts w:ascii="Times New Roman" w:hAnsi="Times New Roman" w:cs="Times New Roman"/>
          <w:szCs w:val="24"/>
        </w:rPr>
        <w:t>Рис.1 Бисер                                          Рис.2 Бусы</w:t>
      </w:r>
    </w:p>
    <w:p w:rsidR="002D3853" w:rsidRDefault="002D3853" w:rsidP="000114C2">
      <w:pPr>
        <w:pStyle w:val="a3"/>
        <w:spacing w:line="360" w:lineRule="auto"/>
        <w:ind w:left="0" w:firstLine="709"/>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61312" behindDoc="1" locked="0" layoutInCell="1" allowOverlap="1">
            <wp:simplePos x="0" y="0"/>
            <wp:positionH relativeFrom="column">
              <wp:posOffset>2021840</wp:posOffset>
            </wp:positionH>
            <wp:positionV relativeFrom="paragraph">
              <wp:posOffset>101986</wp:posOffset>
            </wp:positionV>
            <wp:extent cx="1974479" cy="1418313"/>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pboard08.jpg"/>
                    <pic:cNvPicPr/>
                  </pic:nvPicPr>
                  <pic:blipFill>
                    <a:blip r:embed="rId16" cstate="email">
                      <a:extLst>
                        <a:ext uri="{28A0092B-C50C-407E-A947-70E740481C1C}">
                          <a14:useLocalDpi xmlns:a14="http://schemas.microsoft.com/office/drawing/2010/main"/>
                        </a:ext>
                      </a:extLst>
                    </a:blip>
                    <a:stretch>
                      <a:fillRect/>
                    </a:stretch>
                  </pic:blipFill>
                  <pic:spPr>
                    <a:xfrm>
                      <a:off x="0" y="0"/>
                      <a:ext cx="1974479" cy="1418313"/>
                    </a:xfrm>
                    <a:prstGeom prst="rect">
                      <a:avLst/>
                    </a:prstGeom>
                  </pic:spPr>
                </pic:pic>
              </a:graphicData>
            </a:graphic>
          </wp:anchor>
        </w:drawing>
      </w:r>
    </w:p>
    <w:p w:rsidR="002D3853" w:rsidRDefault="002D3853" w:rsidP="000114C2">
      <w:pPr>
        <w:pStyle w:val="a3"/>
        <w:spacing w:line="360" w:lineRule="auto"/>
        <w:ind w:left="0" w:firstLine="709"/>
        <w:rPr>
          <w:rFonts w:ascii="Times New Roman" w:hAnsi="Times New Roman" w:cs="Times New Roman"/>
          <w:szCs w:val="24"/>
        </w:rPr>
      </w:pPr>
    </w:p>
    <w:p w:rsidR="002D3853" w:rsidRDefault="002D3853" w:rsidP="000114C2">
      <w:pPr>
        <w:pStyle w:val="a3"/>
        <w:spacing w:line="360" w:lineRule="auto"/>
        <w:ind w:left="0" w:firstLine="709"/>
        <w:rPr>
          <w:rFonts w:ascii="Times New Roman" w:hAnsi="Times New Roman" w:cs="Times New Roman"/>
          <w:szCs w:val="24"/>
        </w:rPr>
      </w:pPr>
    </w:p>
    <w:p w:rsidR="002D3853" w:rsidRDefault="002D3853" w:rsidP="000114C2">
      <w:pPr>
        <w:pStyle w:val="a3"/>
        <w:spacing w:line="360" w:lineRule="auto"/>
        <w:ind w:left="0" w:firstLine="709"/>
        <w:rPr>
          <w:rFonts w:ascii="Times New Roman" w:hAnsi="Times New Roman" w:cs="Times New Roman"/>
          <w:szCs w:val="24"/>
        </w:rPr>
      </w:pPr>
    </w:p>
    <w:p w:rsidR="002D3853" w:rsidRDefault="002D3853" w:rsidP="000114C2">
      <w:pPr>
        <w:pStyle w:val="a3"/>
        <w:spacing w:line="360" w:lineRule="auto"/>
        <w:ind w:left="0" w:firstLine="709"/>
        <w:rPr>
          <w:rFonts w:ascii="Times New Roman" w:hAnsi="Times New Roman" w:cs="Times New Roman"/>
          <w:szCs w:val="24"/>
        </w:rPr>
      </w:pPr>
    </w:p>
    <w:p w:rsidR="00BF024B" w:rsidRDefault="00BF024B" w:rsidP="00BF024B">
      <w:pPr>
        <w:spacing w:line="360" w:lineRule="auto"/>
        <w:rPr>
          <w:rFonts w:ascii="Times New Roman" w:hAnsi="Times New Roman" w:cs="Times New Roman"/>
          <w:szCs w:val="24"/>
        </w:rPr>
      </w:pPr>
    </w:p>
    <w:p w:rsidR="002D3853" w:rsidRDefault="00BF024B" w:rsidP="00BF024B">
      <w:pPr>
        <w:spacing w:line="360" w:lineRule="auto"/>
        <w:rPr>
          <w:rFonts w:ascii="Times New Roman" w:hAnsi="Times New Roman" w:cs="Times New Roman"/>
          <w:szCs w:val="24"/>
        </w:rPr>
      </w:pPr>
      <w:r w:rsidRPr="00BF024B">
        <w:rPr>
          <w:rFonts w:ascii="Times New Roman" w:hAnsi="Times New Roman" w:cs="Times New Roman"/>
          <w:szCs w:val="24"/>
        </w:rPr>
        <w:t>Рис.3</w:t>
      </w:r>
      <w:r w:rsidR="00BA6F67">
        <w:rPr>
          <w:rFonts w:ascii="Times New Roman" w:hAnsi="Times New Roman" w:cs="Times New Roman"/>
          <w:szCs w:val="24"/>
        </w:rPr>
        <w:t xml:space="preserve"> </w:t>
      </w:r>
      <w:r w:rsidRPr="00BF024B">
        <w:rPr>
          <w:rFonts w:ascii="Times New Roman" w:hAnsi="Times New Roman" w:cs="Times New Roman"/>
          <w:szCs w:val="24"/>
        </w:rPr>
        <w:t>Бусины из раковин</w:t>
      </w:r>
      <w:r w:rsidR="00BA6F67">
        <w:rPr>
          <w:rFonts w:ascii="Times New Roman" w:hAnsi="Times New Roman" w:cs="Times New Roman"/>
          <w:szCs w:val="24"/>
        </w:rPr>
        <w:t xml:space="preserve">             </w:t>
      </w:r>
      <w:r w:rsidRPr="00BF024B">
        <w:rPr>
          <w:rFonts w:ascii="Times New Roman" w:hAnsi="Times New Roman" w:cs="Times New Roman"/>
          <w:szCs w:val="24"/>
        </w:rPr>
        <w:t xml:space="preserve"> Рис.4</w:t>
      </w:r>
      <w:r w:rsidR="00BA6F67">
        <w:rPr>
          <w:rFonts w:ascii="Times New Roman" w:hAnsi="Times New Roman" w:cs="Times New Roman"/>
          <w:szCs w:val="24"/>
        </w:rPr>
        <w:t xml:space="preserve"> </w:t>
      </w:r>
      <w:r w:rsidR="00306624">
        <w:rPr>
          <w:rFonts w:ascii="Times New Roman" w:hAnsi="Times New Roman" w:cs="Times New Roman"/>
          <w:szCs w:val="24"/>
        </w:rPr>
        <w:t>Древние бусы из камней и костей</w:t>
      </w:r>
    </w:p>
    <w:p w:rsidR="00306624" w:rsidRDefault="00306624" w:rsidP="00BF024B">
      <w:pPr>
        <w:spacing w:line="360" w:lineRule="auto"/>
        <w:rPr>
          <w:rFonts w:ascii="Times New Roman" w:hAnsi="Times New Roman" w:cs="Times New Roman"/>
          <w:szCs w:val="24"/>
        </w:rPr>
      </w:pPr>
    </w:p>
    <w:p w:rsidR="00306624" w:rsidRDefault="00817A3E" w:rsidP="00BF024B">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66432" behindDoc="1" locked="0" layoutInCell="1" allowOverlap="1">
            <wp:simplePos x="0" y="0"/>
            <wp:positionH relativeFrom="column">
              <wp:posOffset>4244340</wp:posOffset>
            </wp:positionH>
            <wp:positionV relativeFrom="paragraph">
              <wp:posOffset>69215</wp:posOffset>
            </wp:positionV>
            <wp:extent cx="981075" cy="142875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1).jpg"/>
                    <pic:cNvPicPr/>
                  </pic:nvPicPr>
                  <pic:blipFill>
                    <a:blip r:embed="rId17">
                      <a:extLst>
                        <a:ext uri="{28A0092B-C50C-407E-A947-70E740481C1C}">
                          <a14:useLocalDpi xmlns:a14="http://schemas.microsoft.com/office/drawing/2010/main"/>
                        </a:ext>
                      </a:extLst>
                    </a:blip>
                    <a:stretch>
                      <a:fillRect/>
                    </a:stretch>
                  </pic:blipFill>
                  <pic:spPr>
                    <a:xfrm>
                      <a:off x="0" y="0"/>
                      <a:ext cx="981075" cy="1428750"/>
                    </a:xfrm>
                    <a:prstGeom prst="rect">
                      <a:avLst/>
                    </a:prstGeom>
                  </pic:spPr>
                </pic:pic>
              </a:graphicData>
            </a:graphic>
          </wp:anchor>
        </w:drawing>
      </w:r>
      <w:r w:rsidR="00306624">
        <w:rPr>
          <w:rFonts w:ascii="Times New Roman" w:hAnsi="Times New Roman" w:cs="Times New Roman"/>
          <w:noProof/>
          <w:szCs w:val="24"/>
          <w:lang w:eastAsia="ru-RU"/>
        </w:rPr>
        <w:drawing>
          <wp:anchor distT="0" distB="0" distL="114300" distR="114300" simplePos="0" relativeHeight="251665408" behindDoc="1" locked="0" layoutInCell="1" allowOverlap="1">
            <wp:simplePos x="0" y="0"/>
            <wp:positionH relativeFrom="column">
              <wp:posOffset>1834516</wp:posOffset>
            </wp:positionH>
            <wp:positionV relativeFrom="paragraph">
              <wp:posOffset>71438</wp:posOffset>
            </wp:positionV>
            <wp:extent cx="1752600" cy="1310327"/>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zherele1.jpg"/>
                    <pic:cNvPicPr/>
                  </pic:nvPicPr>
                  <pic:blipFill>
                    <a:blip r:embed="rId18" cstate="email">
                      <a:extLst>
                        <a:ext uri="{28A0092B-C50C-407E-A947-70E740481C1C}">
                          <a14:useLocalDpi xmlns:a14="http://schemas.microsoft.com/office/drawing/2010/main"/>
                        </a:ext>
                      </a:extLst>
                    </a:blip>
                    <a:stretch>
                      <a:fillRect/>
                    </a:stretch>
                  </pic:blipFill>
                  <pic:spPr>
                    <a:xfrm>
                      <a:off x="0" y="0"/>
                      <a:ext cx="1755047" cy="1312156"/>
                    </a:xfrm>
                    <a:prstGeom prst="rect">
                      <a:avLst/>
                    </a:prstGeom>
                  </pic:spPr>
                </pic:pic>
              </a:graphicData>
            </a:graphic>
          </wp:anchor>
        </w:drawing>
      </w:r>
      <w:r w:rsidR="00306624">
        <w:rPr>
          <w:rFonts w:ascii="Times New Roman" w:hAnsi="Times New Roman" w:cs="Times New Roman"/>
          <w:noProof/>
          <w:szCs w:val="24"/>
          <w:lang w:eastAsia="ru-RU"/>
        </w:rPr>
        <w:drawing>
          <wp:anchor distT="0" distB="0" distL="114300" distR="114300" simplePos="0" relativeHeight="251664384" behindDoc="1" locked="0" layoutInCell="1" allowOverlap="1">
            <wp:simplePos x="0" y="0"/>
            <wp:positionH relativeFrom="column">
              <wp:posOffset>-451485</wp:posOffset>
            </wp:positionH>
            <wp:positionV relativeFrom="paragraph">
              <wp:posOffset>21590</wp:posOffset>
            </wp:positionV>
            <wp:extent cx="1974850" cy="135128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09f6a0d6ae.jpg"/>
                    <pic:cNvPicPr/>
                  </pic:nvPicPr>
                  <pic:blipFill>
                    <a:blip r:embed="rId19" cstate="email">
                      <a:extLst>
                        <a:ext uri="{28A0092B-C50C-407E-A947-70E740481C1C}">
                          <a14:useLocalDpi xmlns:a14="http://schemas.microsoft.com/office/drawing/2010/main"/>
                        </a:ext>
                      </a:extLst>
                    </a:blip>
                    <a:stretch>
                      <a:fillRect/>
                    </a:stretch>
                  </pic:blipFill>
                  <pic:spPr>
                    <a:xfrm>
                      <a:off x="0" y="0"/>
                      <a:ext cx="1974850" cy="1351280"/>
                    </a:xfrm>
                    <a:prstGeom prst="rect">
                      <a:avLst/>
                    </a:prstGeom>
                  </pic:spPr>
                </pic:pic>
              </a:graphicData>
            </a:graphic>
          </wp:anchor>
        </w:drawing>
      </w:r>
    </w:p>
    <w:p w:rsidR="00306624" w:rsidRDefault="00306624" w:rsidP="00BF024B">
      <w:pPr>
        <w:spacing w:line="360" w:lineRule="auto"/>
        <w:rPr>
          <w:rFonts w:ascii="Times New Roman" w:hAnsi="Times New Roman" w:cs="Times New Roman"/>
          <w:szCs w:val="24"/>
        </w:rPr>
      </w:pPr>
    </w:p>
    <w:p w:rsidR="00306624" w:rsidRDefault="00306624" w:rsidP="00BF024B">
      <w:pPr>
        <w:spacing w:line="360" w:lineRule="auto"/>
        <w:rPr>
          <w:rFonts w:ascii="Times New Roman" w:hAnsi="Times New Roman" w:cs="Times New Roman"/>
          <w:szCs w:val="24"/>
        </w:rPr>
      </w:pPr>
    </w:p>
    <w:p w:rsidR="00306624" w:rsidRPr="00BF024B" w:rsidRDefault="00306624" w:rsidP="00BF024B">
      <w:pPr>
        <w:spacing w:line="360" w:lineRule="auto"/>
        <w:rPr>
          <w:rFonts w:ascii="Times New Roman" w:hAnsi="Times New Roman" w:cs="Times New Roman"/>
          <w:szCs w:val="24"/>
        </w:rPr>
      </w:pPr>
    </w:p>
    <w:p w:rsidR="00A50D6A" w:rsidRDefault="00A50D6A" w:rsidP="000114C2">
      <w:pPr>
        <w:pStyle w:val="a3"/>
        <w:spacing w:line="360" w:lineRule="auto"/>
        <w:ind w:left="0" w:firstLine="709"/>
        <w:rPr>
          <w:rFonts w:ascii="Times New Roman" w:hAnsi="Times New Roman" w:cs="Times New Roman"/>
          <w:szCs w:val="24"/>
        </w:rPr>
      </w:pPr>
    </w:p>
    <w:p w:rsidR="00306624" w:rsidRDefault="00306624" w:rsidP="000114C2">
      <w:pPr>
        <w:pStyle w:val="a3"/>
        <w:spacing w:line="360" w:lineRule="auto"/>
        <w:ind w:left="0" w:firstLine="709"/>
        <w:rPr>
          <w:rFonts w:ascii="Times New Roman" w:hAnsi="Times New Roman" w:cs="Times New Roman"/>
          <w:szCs w:val="24"/>
        </w:rPr>
      </w:pPr>
    </w:p>
    <w:p w:rsidR="00306624" w:rsidRDefault="00306624" w:rsidP="000114C2">
      <w:pPr>
        <w:pStyle w:val="a3"/>
        <w:spacing w:line="360" w:lineRule="auto"/>
        <w:ind w:left="0" w:firstLine="709"/>
        <w:rPr>
          <w:rFonts w:ascii="Times New Roman" w:hAnsi="Times New Roman" w:cs="Times New Roman"/>
          <w:szCs w:val="24"/>
        </w:rPr>
      </w:pPr>
      <w:r>
        <w:rPr>
          <w:rFonts w:ascii="Times New Roman" w:hAnsi="Times New Roman" w:cs="Times New Roman"/>
          <w:szCs w:val="24"/>
        </w:rPr>
        <w:t>Рис.5</w:t>
      </w:r>
      <w:r w:rsidR="00BA6F67">
        <w:rPr>
          <w:rFonts w:ascii="Times New Roman" w:hAnsi="Times New Roman" w:cs="Times New Roman"/>
          <w:szCs w:val="24"/>
        </w:rPr>
        <w:t xml:space="preserve"> </w:t>
      </w:r>
      <w:r>
        <w:rPr>
          <w:rFonts w:ascii="Times New Roman" w:hAnsi="Times New Roman" w:cs="Times New Roman"/>
          <w:szCs w:val="24"/>
        </w:rPr>
        <w:t>Ожерелье</w:t>
      </w:r>
      <w:r w:rsidR="003702BA">
        <w:rPr>
          <w:rFonts w:ascii="Times New Roman" w:hAnsi="Times New Roman" w:cs="Times New Roman"/>
          <w:szCs w:val="24"/>
        </w:rPr>
        <w:t xml:space="preserve">                                                        Рис.6</w:t>
      </w:r>
      <w:r w:rsidR="00BA6F67">
        <w:rPr>
          <w:rFonts w:ascii="Times New Roman" w:hAnsi="Times New Roman" w:cs="Times New Roman"/>
          <w:szCs w:val="24"/>
        </w:rPr>
        <w:t xml:space="preserve"> </w:t>
      </w:r>
      <w:r w:rsidR="003702BA">
        <w:rPr>
          <w:rFonts w:ascii="Times New Roman" w:hAnsi="Times New Roman" w:cs="Times New Roman"/>
          <w:szCs w:val="24"/>
        </w:rPr>
        <w:t>Древнегреческое ожерелье</w:t>
      </w:r>
    </w:p>
    <w:p w:rsidR="003702BA" w:rsidRDefault="003702BA" w:rsidP="000114C2">
      <w:pPr>
        <w:pStyle w:val="a3"/>
        <w:spacing w:line="360" w:lineRule="auto"/>
        <w:ind w:left="0" w:firstLine="709"/>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69504" behindDoc="1" locked="0" layoutInCell="1" allowOverlap="1">
            <wp:simplePos x="0" y="0"/>
            <wp:positionH relativeFrom="column">
              <wp:posOffset>3539490</wp:posOffset>
            </wp:positionH>
            <wp:positionV relativeFrom="paragraph">
              <wp:posOffset>162560</wp:posOffset>
            </wp:positionV>
            <wp:extent cx="1504950" cy="1504950"/>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7 Подвеска Крест Королевская Лилия_enl.jpg"/>
                    <pic:cNvPicPr/>
                  </pic:nvPicPr>
                  <pic:blipFill>
                    <a:blip r:embed="rId20" cstate="email">
                      <a:extLst>
                        <a:ext uri="{28A0092B-C50C-407E-A947-70E740481C1C}">
                          <a14:useLocalDpi xmlns:a14="http://schemas.microsoft.com/office/drawing/2010/main"/>
                        </a:ext>
                      </a:extLst>
                    </a:blip>
                    <a:stretch>
                      <a:fillRect/>
                    </a:stretch>
                  </pic:blipFill>
                  <pic:spPr>
                    <a:xfrm>
                      <a:off x="0" y="0"/>
                      <a:ext cx="1504950" cy="1504950"/>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668480" behindDoc="1" locked="0" layoutInCell="1" allowOverlap="1">
            <wp:simplePos x="0" y="0"/>
            <wp:positionH relativeFrom="column">
              <wp:posOffset>1253490</wp:posOffset>
            </wp:positionH>
            <wp:positionV relativeFrom="paragraph">
              <wp:posOffset>106567</wp:posOffset>
            </wp:positionV>
            <wp:extent cx="1371600" cy="2046718"/>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716-4-f.jpg"/>
                    <pic:cNvPicPr/>
                  </pic:nvPicPr>
                  <pic:blipFill>
                    <a:blip r:embed="rId21" cstate="email">
                      <a:extLst>
                        <a:ext uri="{28A0092B-C50C-407E-A947-70E740481C1C}">
                          <a14:useLocalDpi xmlns:a14="http://schemas.microsoft.com/office/drawing/2010/main"/>
                        </a:ext>
                      </a:extLst>
                    </a:blip>
                    <a:stretch>
                      <a:fillRect/>
                    </a:stretch>
                  </pic:blipFill>
                  <pic:spPr>
                    <a:xfrm>
                      <a:off x="0" y="0"/>
                      <a:ext cx="1371600" cy="2046718"/>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667456" behindDoc="1" locked="0" layoutInCell="1" allowOverlap="1">
            <wp:simplePos x="0" y="0"/>
            <wp:positionH relativeFrom="column">
              <wp:posOffset>-451486</wp:posOffset>
            </wp:positionH>
            <wp:positionV relativeFrom="paragraph">
              <wp:posOffset>105410</wp:posOffset>
            </wp:positionV>
            <wp:extent cx="1476375" cy="1418244"/>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2" cstate="email">
                      <a:extLst>
                        <a:ext uri="{28A0092B-C50C-407E-A947-70E740481C1C}">
                          <a14:useLocalDpi xmlns:a14="http://schemas.microsoft.com/office/drawing/2010/main"/>
                        </a:ext>
                      </a:extLst>
                    </a:blip>
                    <a:stretch>
                      <a:fillRect/>
                    </a:stretch>
                  </pic:blipFill>
                  <pic:spPr>
                    <a:xfrm>
                      <a:off x="0" y="0"/>
                      <a:ext cx="1477121" cy="1418960"/>
                    </a:xfrm>
                    <a:prstGeom prst="rect">
                      <a:avLst/>
                    </a:prstGeom>
                  </pic:spPr>
                </pic:pic>
              </a:graphicData>
            </a:graphic>
          </wp:anchor>
        </w:drawing>
      </w:r>
    </w:p>
    <w:p w:rsidR="003702BA" w:rsidRDefault="003702BA" w:rsidP="000114C2">
      <w:pPr>
        <w:pStyle w:val="a3"/>
        <w:spacing w:line="360" w:lineRule="auto"/>
        <w:ind w:left="0" w:firstLine="709"/>
        <w:rPr>
          <w:rFonts w:ascii="Times New Roman" w:hAnsi="Times New Roman" w:cs="Times New Roman"/>
          <w:szCs w:val="24"/>
        </w:rPr>
      </w:pPr>
    </w:p>
    <w:p w:rsidR="003702BA" w:rsidRDefault="003702BA" w:rsidP="000114C2">
      <w:pPr>
        <w:pStyle w:val="a3"/>
        <w:spacing w:line="360" w:lineRule="auto"/>
        <w:ind w:left="0" w:firstLine="709"/>
        <w:rPr>
          <w:rFonts w:ascii="Times New Roman" w:hAnsi="Times New Roman" w:cs="Times New Roman"/>
          <w:szCs w:val="24"/>
        </w:rPr>
      </w:pPr>
    </w:p>
    <w:p w:rsidR="003702BA" w:rsidRDefault="003702BA" w:rsidP="000114C2">
      <w:pPr>
        <w:pStyle w:val="a3"/>
        <w:spacing w:line="360" w:lineRule="auto"/>
        <w:ind w:left="0" w:firstLine="709"/>
        <w:rPr>
          <w:rFonts w:ascii="Times New Roman" w:hAnsi="Times New Roman" w:cs="Times New Roman"/>
          <w:szCs w:val="24"/>
        </w:rPr>
      </w:pPr>
    </w:p>
    <w:p w:rsidR="003702BA" w:rsidRDefault="003702BA" w:rsidP="000114C2">
      <w:pPr>
        <w:pStyle w:val="a3"/>
        <w:spacing w:line="360" w:lineRule="auto"/>
        <w:ind w:left="0" w:firstLine="709"/>
        <w:rPr>
          <w:rFonts w:ascii="Times New Roman" w:hAnsi="Times New Roman" w:cs="Times New Roman"/>
          <w:szCs w:val="24"/>
        </w:rPr>
      </w:pPr>
    </w:p>
    <w:p w:rsidR="003702BA" w:rsidRDefault="003702BA" w:rsidP="000114C2">
      <w:pPr>
        <w:pStyle w:val="a3"/>
        <w:spacing w:line="360" w:lineRule="auto"/>
        <w:ind w:left="0" w:firstLine="709"/>
        <w:rPr>
          <w:rFonts w:ascii="Times New Roman" w:hAnsi="Times New Roman" w:cs="Times New Roman"/>
          <w:szCs w:val="24"/>
        </w:rPr>
      </w:pPr>
    </w:p>
    <w:p w:rsidR="003702BA" w:rsidRDefault="003702BA" w:rsidP="003702BA">
      <w:pPr>
        <w:spacing w:line="360" w:lineRule="auto"/>
        <w:rPr>
          <w:rFonts w:ascii="Times New Roman" w:hAnsi="Times New Roman" w:cs="Times New Roman"/>
          <w:szCs w:val="24"/>
        </w:rPr>
      </w:pPr>
    </w:p>
    <w:p w:rsidR="003702BA" w:rsidRDefault="003702BA" w:rsidP="003702BA">
      <w:pPr>
        <w:spacing w:line="360" w:lineRule="auto"/>
        <w:rPr>
          <w:rFonts w:ascii="Times New Roman" w:hAnsi="Times New Roman" w:cs="Times New Roman"/>
          <w:szCs w:val="24"/>
        </w:rPr>
      </w:pPr>
      <w:r w:rsidRPr="003702BA">
        <w:rPr>
          <w:rFonts w:ascii="Times New Roman" w:hAnsi="Times New Roman" w:cs="Times New Roman"/>
          <w:szCs w:val="24"/>
        </w:rPr>
        <w:t xml:space="preserve"> Рис.7</w:t>
      </w:r>
      <w:r>
        <w:rPr>
          <w:rFonts w:ascii="Times New Roman" w:hAnsi="Times New Roman" w:cs="Times New Roman"/>
          <w:szCs w:val="24"/>
        </w:rPr>
        <w:t xml:space="preserve"> Кулоны                                                            Рис.8</w:t>
      </w:r>
      <w:r w:rsidR="00BA6F67">
        <w:rPr>
          <w:rFonts w:ascii="Times New Roman" w:hAnsi="Times New Roman" w:cs="Times New Roman"/>
          <w:szCs w:val="24"/>
        </w:rPr>
        <w:t xml:space="preserve">  </w:t>
      </w:r>
      <w:r>
        <w:rPr>
          <w:rFonts w:ascii="Times New Roman" w:hAnsi="Times New Roman" w:cs="Times New Roman"/>
          <w:szCs w:val="24"/>
        </w:rPr>
        <w:t>Кулон. Подвеска –крест.</w:t>
      </w:r>
    </w:p>
    <w:p w:rsidR="003702BA" w:rsidRPr="00652EB5" w:rsidRDefault="003702BA" w:rsidP="003702BA">
      <w:pPr>
        <w:spacing w:line="360" w:lineRule="auto"/>
        <w:rPr>
          <w:rFonts w:ascii="Times New Roman" w:hAnsi="Times New Roman" w:cs="Times New Roman"/>
          <w:szCs w:val="24"/>
        </w:rPr>
      </w:pPr>
    </w:p>
    <w:p w:rsidR="009A4D81" w:rsidRPr="00652EB5" w:rsidRDefault="009A4D81" w:rsidP="003702BA">
      <w:pPr>
        <w:spacing w:line="360" w:lineRule="auto"/>
        <w:rPr>
          <w:rFonts w:ascii="Times New Roman" w:hAnsi="Times New Roman" w:cs="Times New Roman"/>
          <w:szCs w:val="24"/>
        </w:rPr>
      </w:pPr>
    </w:p>
    <w:p w:rsidR="003702BA" w:rsidRDefault="003702BA" w:rsidP="003702BA">
      <w:pPr>
        <w:spacing w:line="360" w:lineRule="auto"/>
        <w:rPr>
          <w:rFonts w:ascii="Times New Roman" w:hAnsi="Times New Roman" w:cs="Times New Roman"/>
          <w:szCs w:val="24"/>
        </w:rPr>
      </w:pPr>
    </w:p>
    <w:p w:rsidR="003702BA" w:rsidRDefault="003702BA"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noProof/>
          <w:szCs w:val="24"/>
          <w:lang w:eastAsia="ru-RU"/>
        </w:rPr>
      </w:pPr>
      <w:r>
        <w:rPr>
          <w:rFonts w:ascii="Times New Roman" w:hAnsi="Times New Roman" w:cs="Times New Roman"/>
          <w:noProof/>
          <w:szCs w:val="24"/>
          <w:lang w:eastAsia="ru-RU"/>
        </w:rPr>
        <w:lastRenderedPageBreak/>
        <w:drawing>
          <wp:anchor distT="0" distB="0" distL="114300" distR="114300" simplePos="0" relativeHeight="251673600" behindDoc="1" locked="0" layoutInCell="1" allowOverlap="1">
            <wp:simplePos x="0" y="0"/>
            <wp:positionH relativeFrom="column">
              <wp:posOffset>-727710</wp:posOffset>
            </wp:positionH>
            <wp:positionV relativeFrom="paragraph">
              <wp:posOffset>-268605</wp:posOffset>
            </wp:positionV>
            <wp:extent cx="1609725" cy="1577340"/>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3_10-1_01_07_big.jpg"/>
                    <pic:cNvPicPr/>
                  </pic:nvPicPr>
                  <pic:blipFill>
                    <a:blip r:embed="rId23" cstate="email">
                      <a:extLst>
                        <a:ext uri="{28A0092B-C50C-407E-A947-70E740481C1C}">
                          <a14:useLocalDpi xmlns:a14="http://schemas.microsoft.com/office/drawing/2010/main"/>
                        </a:ext>
                      </a:extLst>
                    </a:blip>
                    <a:stretch>
                      <a:fillRect/>
                    </a:stretch>
                  </pic:blipFill>
                  <pic:spPr>
                    <a:xfrm>
                      <a:off x="0" y="0"/>
                      <a:ext cx="1609725" cy="1577340"/>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671552" behindDoc="1" locked="0" layoutInCell="1" allowOverlap="1">
            <wp:simplePos x="0" y="0"/>
            <wp:positionH relativeFrom="column">
              <wp:posOffset>1239520</wp:posOffset>
            </wp:positionH>
            <wp:positionV relativeFrom="paragraph">
              <wp:posOffset>-116205</wp:posOffset>
            </wp:positionV>
            <wp:extent cx="2046605" cy="1238250"/>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ивна1.jpg"/>
                    <pic:cNvPicPr/>
                  </pic:nvPicPr>
                  <pic:blipFill>
                    <a:blip r:embed="rId24" cstate="email">
                      <a:extLst>
                        <a:ext uri="{28A0092B-C50C-407E-A947-70E740481C1C}">
                          <a14:useLocalDpi xmlns:a14="http://schemas.microsoft.com/office/drawing/2010/main"/>
                        </a:ext>
                      </a:extLst>
                    </a:blip>
                    <a:stretch>
                      <a:fillRect/>
                    </a:stretch>
                  </pic:blipFill>
                  <pic:spPr>
                    <a:xfrm>
                      <a:off x="0" y="0"/>
                      <a:ext cx="2046605" cy="1238250"/>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672576" behindDoc="1" locked="0" layoutInCell="1" allowOverlap="1">
            <wp:simplePos x="0" y="0"/>
            <wp:positionH relativeFrom="column">
              <wp:posOffset>3932555</wp:posOffset>
            </wp:positionH>
            <wp:positionV relativeFrom="paragraph">
              <wp:posOffset>-459105</wp:posOffset>
            </wp:positionV>
            <wp:extent cx="1682750" cy="1771650"/>
            <wp:effectExtent l="0" t="0" r="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6574_w640_h640_pandorra300.jpg"/>
                    <pic:cNvPicPr/>
                  </pic:nvPicPr>
                  <pic:blipFill>
                    <a:blip r:embed="rId25" cstate="email">
                      <a:extLst>
                        <a:ext uri="{28A0092B-C50C-407E-A947-70E740481C1C}">
                          <a14:useLocalDpi xmlns:a14="http://schemas.microsoft.com/office/drawing/2010/main"/>
                        </a:ext>
                      </a:extLst>
                    </a:blip>
                    <a:stretch>
                      <a:fillRect/>
                    </a:stretch>
                  </pic:blipFill>
                  <pic:spPr>
                    <a:xfrm>
                      <a:off x="0" y="0"/>
                      <a:ext cx="1682750" cy="1771650"/>
                    </a:xfrm>
                    <a:prstGeom prst="rect">
                      <a:avLst/>
                    </a:prstGeom>
                  </pic:spPr>
                </pic:pic>
              </a:graphicData>
            </a:graphic>
          </wp:anchor>
        </w:drawing>
      </w: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r>
        <w:rPr>
          <w:rFonts w:ascii="Times New Roman" w:hAnsi="Times New Roman" w:cs="Times New Roman"/>
          <w:szCs w:val="24"/>
        </w:rPr>
        <w:t>Рис.9. Гривна. Бронзовый век.                                             Рис.10.Современная гривна.</w:t>
      </w:r>
    </w:p>
    <w:p w:rsidR="00F77ACC" w:rsidRDefault="005C31A2"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85888" behindDoc="1" locked="0" layoutInCell="1" allowOverlap="1">
            <wp:simplePos x="0" y="0"/>
            <wp:positionH relativeFrom="column">
              <wp:posOffset>3931285</wp:posOffset>
            </wp:positionH>
            <wp:positionV relativeFrom="paragraph">
              <wp:posOffset>153670</wp:posOffset>
            </wp:positionV>
            <wp:extent cx="1426845" cy="1398905"/>
            <wp:effectExtent l="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3.jpg"/>
                    <pic:cNvPicPr/>
                  </pic:nvPicPr>
                  <pic:blipFill>
                    <a:blip r:embed="rId26" cstate="email">
                      <a:extLst>
                        <a:ext uri="{28A0092B-C50C-407E-A947-70E740481C1C}">
                          <a14:useLocalDpi xmlns:a14="http://schemas.microsoft.com/office/drawing/2010/main"/>
                        </a:ext>
                      </a:extLst>
                    </a:blip>
                    <a:stretch>
                      <a:fillRect/>
                    </a:stretch>
                  </pic:blipFill>
                  <pic:spPr>
                    <a:xfrm>
                      <a:off x="0" y="0"/>
                      <a:ext cx="1426845" cy="1398905"/>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684864" behindDoc="1" locked="0" layoutInCell="1" allowOverlap="1">
            <wp:simplePos x="0" y="0"/>
            <wp:positionH relativeFrom="column">
              <wp:posOffset>1720215</wp:posOffset>
            </wp:positionH>
            <wp:positionV relativeFrom="paragraph">
              <wp:posOffset>154305</wp:posOffset>
            </wp:positionV>
            <wp:extent cx="1781175" cy="1293495"/>
            <wp:effectExtent l="0" t="0" r="0"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42.jpg"/>
                    <pic:cNvPicPr/>
                  </pic:nvPicPr>
                  <pic:blipFill>
                    <a:blip r:embed="rId27" cstate="email">
                      <a:extLst>
                        <a:ext uri="{28A0092B-C50C-407E-A947-70E740481C1C}">
                          <a14:useLocalDpi xmlns:a14="http://schemas.microsoft.com/office/drawing/2010/main"/>
                        </a:ext>
                      </a:extLst>
                    </a:blip>
                    <a:stretch>
                      <a:fillRect/>
                    </a:stretch>
                  </pic:blipFill>
                  <pic:spPr>
                    <a:xfrm>
                      <a:off x="0" y="0"/>
                      <a:ext cx="1781175" cy="1293495"/>
                    </a:xfrm>
                    <a:prstGeom prst="rect">
                      <a:avLst/>
                    </a:prstGeom>
                  </pic:spPr>
                </pic:pic>
              </a:graphicData>
            </a:graphic>
          </wp:anchor>
        </w:drawing>
      </w:r>
      <w:r w:rsidR="008E5D44">
        <w:rPr>
          <w:rFonts w:ascii="Times New Roman" w:hAnsi="Times New Roman" w:cs="Times New Roman"/>
          <w:noProof/>
          <w:szCs w:val="24"/>
          <w:lang w:eastAsia="ru-RU"/>
        </w:rPr>
        <w:drawing>
          <wp:anchor distT="0" distB="0" distL="114300" distR="114300" simplePos="0" relativeHeight="251674624" behindDoc="1" locked="0" layoutInCell="1" allowOverlap="1">
            <wp:simplePos x="0" y="0"/>
            <wp:positionH relativeFrom="column">
              <wp:posOffset>-137160</wp:posOffset>
            </wp:positionH>
            <wp:positionV relativeFrom="paragraph">
              <wp:posOffset>59055</wp:posOffset>
            </wp:positionV>
            <wp:extent cx="1666875" cy="1453515"/>
            <wp:effectExtent l="0" t="0" r="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3-13375392153575.jpg"/>
                    <pic:cNvPicPr/>
                  </pic:nvPicPr>
                  <pic:blipFill>
                    <a:blip r:embed="rId28" cstate="email">
                      <a:extLst>
                        <a:ext uri="{28A0092B-C50C-407E-A947-70E740481C1C}">
                          <a14:useLocalDpi xmlns:a14="http://schemas.microsoft.com/office/drawing/2010/main"/>
                        </a:ext>
                      </a:extLst>
                    </a:blip>
                    <a:stretch>
                      <a:fillRect/>
                    </a:stretch>
                  </pic:blipFill>
                  <pic:spPr>
                    <a:xfrm>
                      <a:off x="0" y="0"/>
                      <a:ext cx="1666875" cy="1453515"/>
                    </a:xfrm>
                    <a:prstGeom prst="rect">
                      <a:avLst/>
                    </a:prstGeom>
                  </pic:spPr>
                </pic:pic>
              </a:graphicData>
            </a:graphic>
          </wp:anchor>
        </w:drawing>
      </w: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F77ACC" w:rsidP="003702BA">
      <w:pPr>
        <w:spacing w:line="360" w:lineRule="auto"/>
        <w:rPr>
          <w:rFonts w:ascii="Times New Roman" w:hAnsi="Times New Roman" w:cs="Times New Roman"/>
          <w:szCs w:val="24"/>
        </w:rPr>
      </w:pPr>
    </w:p>
    <w:p w:rsidR="00F77ACC" w:rsidRDefault="008E5D44"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76672" behindDoc="1" locked="0" layoutInCell="1" allowOverlap="1">
            <wp:simplePos x="0" y="0"/>
            <wp:positionH relativeFrom="column">
              <wp:posOffset>2682240</wp:posOffset>
            </wp:positionH>
            <wp:positionV relativeFrom="paragraph">
              <wp:posOffset>252730</wp:posOffset>
            </wp:positionV>
            <wp:extent cx="1670685" cy="2171065"/>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752449_20.jpg"/>
                    <pic:cNvPicPr/>
                  </pic:nvPicPr>
                  <pic:blipFill>
                    <a:blip r:embed="rId29" cstate="email">
                      <a:extLst>
                        <a:ext uri="{28A0092B-C50C-407E-A947-70E740481C1C}">
                          <a14:useLocalDpi xmlns:a14="http://schemas.microsoft.com/office/drawing/2010/main"/>
                        </a:ext>
                      </a:extLst>
                    </a:blip>
                    <a:stretch>
                      <a:fillRect/>
                    </a:stretch>
                  </pic:blipFill>
                  <pic:spPr>
                    <a:xfrm>
                      <a:off x="0" y="0"/>
                      <a:ext cx="1670685" cy="2171065"/>
                    </a:xfrm>
                    <a:prstGeom prst="rect">
                      <a:avLst/>
                    </a:prstGeom>
                  </pic:spPr>
                </pic:pic>
              </a:graphicData>
            </a:graphic>
          </wp:anchor>
        </w:drawing>
      </w:r>
      <w:r w:rsidR="00404359">
        <w:rPr>
          <w:rFonts w:ascii="Times New Roman" w:hAnsi="Times New Roman" w:cs="Times New Roman"/>
          <w:szCs w:val="24"/>
        </w:rPr>
        <w:t>Рис.11. Оплечье</w:t>
      </w:r>
    </w:p>
    <w:p w:rsidR="00404359" w:rsidRDefault="00404359" w:rsidP="003702BA">
      <w:pPr>
        <w:spacing w:line="360" w:lineRule="auto"/>
        <w:rPr>
          <w:rFonts w:ascii="Times New Roman" w:hAnsi="Times New Roman" w:cs="Times New Roman"/>
          <w:szCs w:val="24"/>
        </w:rPr>
      </w:pPr>
    </w:p>
    <w:p w:rsidR="00404359" w:rsidRDefault="008E5D44"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inline distT="0" distB="0" distL="0" distR="0">
            <wp:extent cx="1533525" cy="1639403"/>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царское оплечье.jpeg"/>
                    <pic:cNvPicPr/>
                  </pic:nvPicPr>
                  <pic:blipFill>
                    <a:blip r:embed="rId30" cstate="email">
                      <a:extLst>
                        <a:ext uri="{28A0092B-C50C-407E-A947-70E740481C1C}">
                          <a14:useLocalDpi xmlns:a14="http://schemas.microsoft.com/office/drawing/2010/main"/>
                        </a:ext>
                      </a:extLst>
                    </a:blip>
                    <a:stretch>
                      <a:fillRect/>
                    </a:stretch>
                  </pic:blipFill>
                  <pic:spPr>
                    <a:xfrm>
                      <a:off x="0" y="0"/>
                      <a:ext cx="1536192" cy="1642254"/>
                    </a:xfrm>
                    <a:prstGeom prst="rect">
                      <a:avLst/>
                    </a:prstGeom>
                  </pic:spPr>
                </pic:pic>
              </a:graphicData>
            </a:graphic>
          </wp:inline>
        </w:drawing>
      </w:r>
    </w:p>
    <w:p w:rsidR="00404359" w:rsidRDefault="00404359" w:rsidP="003702BA">
      <w:pPr>
        <w:spacing w:line="360" w:lineRule="auto"/>
        <w:rPr>
          <w:rFonts w:ascii="Times New Roman" w:hAnsi="Times New Roman" w:cs="Times New Roman"/>
          <w:szCs w:val="24"/>
        </w:rPr>
      </w:pPr>
    </w:p>
    <w:p w:rsidR="00404359" w:rsidRDefault="008E5D44" w:rsidP="003702BA">
      <w:pPr>
        <w:spacing w:line="360" w:lineRule="auto"/>
        <w:rPr>
          <w:rFonts w:ascii="Times New Roman" w:hAnsi="Times New Roman" w:cs="Times New Roman"/>
          <w:szCs w:val="24"/>
        </w:rPr>
      </w:pPr>
      <w:r>
        <w:rPr>
          <w:rFonts w:ascii="Times New Roman" w:hAnsi="Times New Roman" w:cs="Times New Roman"/>
          <w:szCs w:val="24"/>
        </w:rPr>
        <w:t>Рис.12. Царское оплечье.</w:t>
      </w:r>
    </w:p>
    <w:p w:rsidR="008E5D44" w:rsidRDefault="0018215C"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710464" behindDoc="1" locked="0" layoutInCell="1" allowOverlap="1">
            <wp:simplePos x="0" y="0"/>
            <wp:positionH relativeFrom="column">
              <wp:posOffset>367665</wp:posOffset>
            </wp:positionH>
            <wp:positionV relativeFrom="paragraph">
              <wp:posOffset>108585</wp:posOffset>
            </wp:positionV>
            <wp:extent cx="1228725" cy="1739265"/>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_Gaitan.JPG"/>
                    <pic:cNvPicPr/>
                  </pic:nvPicPr>
                  <pic:blipFill>
                    <a:blip r:embed="rId31" cstate="email">
                      <a:extLst>
                        <a:ext uri="{28A0092B-C50C-407E-A947-70E740481C1C}">
                          <a14:useLocalDpi xmlns:a14="http://schemas.microsoft.com/office/drawing/2010/main"/>
                        </a:ext>
                      </a:extLst>
                    </a:blip>
                    <a:stretch>
                      <a:fillRect/>
                    </a:stretch>
                  </pic:blipFill>
                  <pic:spPr>
                    <a:xfrm>
                      <a:off x="0" y="0"/>
                      <a:ext cx="1228725" cy="1739265"/>
                    </a:xfrm>
                    <a:prstGeom prst="rect">
                      <a:avLst/>
                    </a:prstGeom>
                  </pic:spPr>
                </pic:pic>
              </a:graphicData>
            </a:graphic>
          </wp:anchor>
        </w:drawing>
      </w:r>
      <w:r w:rsidR="00236887">
        <w:rPr>
          <w:rFonts w:ascii="Times New Roman" w:eastAsia="Times New Roman" w:hAnsi="Times New Roman" w:cs="Times New Roman"/>
          <w:noProof/>
          <w:szCs w:val="24"/>
          <w:lang w:eastAsia="ru-RU"/>
        </w:rPr>
        <w:drawing>
          <wp:anchor distT="0" distB="0" distL="114300" distR="114300" simplePos="0" relativeHeight="251680768" behindDoc="1" locked="0" layoutInCell="1" allowOverlap="1">
            <wp:simplePos x="0" y="0"/>
            <wp:positionH relativeFrom="column">
              <wp:posOffset>4269740</wp:posOffset>
            </wp:positionH>
            <wp:positionV relativeFrom="paragraph">
              <wp:posOffset>89535</wp:posOffset>
            </wp:positionV>
            <wp:extent cx="1221740" cy="1756410"/>
            <wp:effectExtent l="0" t="0" r="0"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j4.jpg"/>
                    <pic:cNvPicPr/>
                  </pic:nvPicPr>
                  <pic:blipFill>
                    <a:blip r:embed="rId32" cstate="email">
                      <a:extLst>
                        <a:ext uri="{28A0092B-C50C-407E-A947-70E740481C1C}">
                          <a14:useLocalDpi xmlns:a14="http://schemas.microsoft.com/office/drawing/2010/main"/>
                        </a:ext>
                      </a:extLst>
                    </a:blip>
                    <a:stretch>
                      <a:fillRect/>
                    </a:stretch>
                  </pic:blipFill>
                  <pic:spPr>
                    <a:xfrm>
                      <a:off x="0" y="0"/>
                      <a:ext cx="1221740" cy="1756410"/>
                    </a:xfrm>
                    <a:prstGeom prst="rect">
                      <a:avLst/>
                    </a:prstGeom>
                  </pic:spPr>
                </pic:pic>
              </a:graphicData>
            </a:graphic>
          </wp:anchor>
        </w:drawing>
      </w:r>
      <w:r w:rsidR="00236887">
        <w:rPr>
          <w:rFonts w:ascii="Times New Roman" w:eastAsia="Times New Roman" w:hAnsi="Times New Roman" w:cs="Times New Roman"/>
          <w:noProof/>
          <w:szCs w:val="24"/>
          <w:lang w:eastAsia="ru-RU"/>
        </w:rPr>
        <w:drawing>
          <wp:anchor distT="0" distB="0" distL="114300" distR="114300" simplePos="0" relativeHeight="251679744" behindDoc="1" locked="0" layoutInCell="1" allowOverlap="1">
            <wp:simplePos x="0" y="0"/>
            <wp:positionH relativeFrom="column">
              <wp:posOffset>2708910</wp:posOffset>
            </wp:positionH>
            <wp:positionV relativeFrom="paragraph">
              <wp:posOffset>53340</wp:posOffset>
            </wp:positionV>
            <wp:extent cx="1220470" cy="1790065"/>
            <wp:effectExtent l="0" t="0" r="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j6.jpg"/>
                    <pic:cNvPicPr/>
                  </pic:nvPicPr>
                  <pic:blipFill>
                    <a:blip r:embed="rId33" cstate="email">
                      <a:extLst>
                        <a:ext uri="{28A0092B-C50C-407E-A947-70E740481C1C}">
                          <a14:useLocalDpi xmlns:a14="http://schemas.microsoft.com/office/drawing/2010/main"/>
                        </a:ext>
                      </a:extLst>
                    </a:blip>
                    <a:stretch>
                      <a:fillRect/>
                    </a:stretch>
                  </pic:blipFill>
                  <pic:spPr>
                    <a:xfrm>
                      <a:off x="0" y="0"/>
                      <a:ext cx="1220470" cy="1790065"/>
                    </a:xfrm>
                    <a:prstGeom prst="rect">
                      <a:avLst/>
                    </a:prstGeom>
                  </pic:spPr>
                </pic:pic>
              </a:graphicData>
            </a:graphic>
          </wp:anchor>
        </w:drawing>
      </w:r>
    </w:p>
    <w:p w:rsidR="008E5D44" w:rsidRDefault="008E5D44" w:rsidP="003702BA">
      <w:pPr>
        <w:spacing w:line="360" w:lineRule="auto"/>
        <w:rPr>
          <w:rFonts w:ascii="Times New Roman" w:hAnsi="Times New Roman" w:cs="Times New Roman"/>
          <w:szCs w:val="24"/>
        </w:rPr>
      </w:pPr>
    </w:p>
    <w:p w:rsidR="008E5D44" w:rsidRDefault="008E5D44" w:rsidP="003702BA">
      <w:pPr>
        <w:spacing w:line="360" w:lineRule="auto"/>
        <w:rPr>
          <w:rFonts w:ascii="Times New Roman" w:hAnsi="Times New Roman" w:cs="Times New Roman"/>
          <w:szCs w:val="24"/>
        </w:rPr>
      </w:pPr>
    </w:p>
    <w:p w:rsidR="008E5D44" w:rsidRDefault="008E5D44" w:rsidP="003702BA">
      <w:pPr>
        <w:spacing w:line="360" w:lineRule="auto"/>
        <w:rPr>
          <w:rFonts w:ascii="Times New Roman" w:hAnsi="Times New Roman" w:cs="Times New Roman"/>
          <w:szCs w:val="24"/>
        </w:rPr>
      </w:pPr>
    </w:p>
    <w:p w:rsidR="008E5D44" w:rsidRDefault="008E5D44" w:rsidP="003702BA">
      <w:pPr>
        <w:spacing w:line="360" w:lineRule="auto"/>
        <w:rPr>
          <w:rFonts w:ascii="Times New Roman" w:hAnsi="Times New Roman" w:cs="Times New Roman"/>
          <w:szCs w:val="24"/>
        </w:rPr>
      </w:pPr>
    </w:p>
    <w:p w:rsidR="008E5D44" w:rsidRDefault="008E5D44" w:rsidP="003702BA">
      <w:pPr>
        <w:spacing w:line="360" w:lineRule="auto"/>
        <w:rPr>
          <w:rFonts w:ascii="Times New Roman" w:hAnsi="Times New Roman" w:cs="Times New Roman"/>
          <w:szCs w:val="24"/>
        </w:rPr>
      </w:pPr>
    </w:p>
    <w:p w:rsidR="008E5D44" w:rsidRDefault="008E5D44" w:rsidP="003702BA">
      <w:pPr>
        <w:spacing w:line="360" w:lineRule="auto"/>
        <w:rPr>
          <w:rFonts w:ascii="Times New Roman" w:hAnsi="Times New Roman" w:cs="Times New Roman"/>
          <w:szCs w:val="24"/>
        </w:rPr>
      </w:pPr>
    </w:p>
    <w:p w:rsidR="008E5D44" w:rsidRDefault="008E5D44" w:rsidP="003702BA">
      <w:pPr>
        <w:spacing w:line="360" w:lineRule="auto"/>
        <w:rPr>
          <w:rFonts w:ascii="Times New Roman" w:hAnsi="Times New Roman" w:cs="Times New Roman"/>
          <w:szCs w:val="24"/>
        </w:rPr>
      </w:pPr>
    </w:p>
    <w:p w:rsidR="00404359" w:rsidRDefault="008E5D44" w:rsidP="003702BA">
      <w:pPr>
        <w:spacing w:line="360" w:lineRule="auto"/>
        <w:rPr>
          <w:rFonts w:ascii="Times New Roman" w:hAnsi="Times New Roman" w:cs="Times New Roman"/>
          <w:szCs w:val="24"/>
        </w:rPr>
      </w:pPr>
      <w:r>
        <w:rPr>
          <w:rFonts w:ascii="Times New Roman" w:hAnsi="Times New Roman" w:cs="Times New Roman"/>
          <w:szCs w:val="24"/>
        </w:rPr>
        <w:t>Рис.13. Гайтан</w:t>
      </w:r>
      <w:r w:rsidR="00236887">
        <w:rPr>
          <w:rFonts w:ascii="Times New Roman" w:hAnsi="Times New Roman" w:cs="Times New Roman"/>
          <w:szCs w:val="24"/>
        </w:rPr>
        <w:t xml:space="preserve">                                                       Рис.14.Гердан</w:t>
      </w:r>
    </w:p>
    <w:p w:rsidR="00236887" w:rsidRPr="00652EB5" w:rsidRDefault="00236887" w:rsidP="003702BA">
      <w:pPr>
        <w:spacing w:line="360" w:lineRule="auto"/>
        <w:rPr>
          <w:rFonts w:ascii="Times New Roman" w:hAnsi="Times New Roman" w:cs="Times New Roman"/>
          <w:szCs w:val="24"/>
        </w:rPr>
      </w:pPr>
    </w:p>
    <w:p w:rsidR="009A4D81" w:rsidRPr="00652EB5" w:rsidRDefault="009A4D81" w:rsidP="003702BA">
      <w:pPr>
        <w:spacing w:line="360" w:lineRule="auto"/>
        <w:rPr>
          <w:rFonts w:ascii="Times New Roman" w:hAnsi="Times New Roman" w:cs="Times New Roman"/>
          <w:szCs w:val="24"/>
        </w:rPr>
      </w:pPr>
    </w:p>
    <w:p w:rsidR="009A4D81" w:rsidRPr="00652EB5" w:rsidRDefault="009A4D81" w:rsidP="003702BA">
      <w:pPr>
        <w:spacing w:line="360" w:lineRule="auto"/>
        <w:rPr>
          <w:rFonts w:ascii="Times New Roman" w:hAnsi="Times New Roman" w:cs="Times New Roman"/>
          <w:szCs w:val="24"/>
        </w:rPr>
      </w:pPr>
    </w:p>
    <w:p w:rsidR="00236887" w:rsidRDefault="00593E6F" w:rsidP="003702BA">
      <w:pPr>
        <w:spacing w:line="360" w:lineRule="auto"/>
        <w:rPr>
          <w:rFonts w:ascii="Times New Roman" w:hAnsi="Times New Roman" w:cs="Times New Roman"/>
          <w:szCs w:val="24"/>
        </w:rPr>
      </w:pPr>
      <w:r>
        <w:rPr>
          <w:rFonts w:ascii="Times New Roman" w:hAnsi="Times New Roman" w:cs="Times New Roman"/>
          <w:noProof/>
          <w:szCs w:val="24"/>
          <w:lang w:eastAsia="ru-RU"/>
        </w:rPr>
        <w:lastRenderedPageBreak/>
        <w:drawing>
          <wp:anchor distT="0" distB="0" distL="114300" distR="114300" simplePos="0" relativeHeight="251695104" behindDoc="1" locked="0" layoutInCell="1" allowOverlap="1">
            <wp:simplePos x="0" y="0"/>
            <wp:positionH relativeFrom="column">
              <wp:posOffset>3406140</wp:posOffset>
            </wp:positionH>
            <wp:positionV relativeFrom="paragraph">
              <wp:posOffset>137160</wp:posOffset>
            </wp:positionV>
            <wp:extent cx="2235835" cy="148399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оротник.jpeg"/>
                    <pic:cNvPicPr/>
                  </pic:nvPicPr>
                  <pic:blipFill>
                    <a:blip r:embed="rId34" cstate="email">
                      <a:extLst>
                        <a:ext uri="{28A0092B-C50C-407E-A947-70E740481C1C}">
                          <a14:useLocalDpi xmlns:a14="http://schemas.microsoft.com/office/drawing/2010/main"/>
                        </a:ext>
                      </a:extLst>
                    </a:blip>
                    <a:stretch>
                      <a:fillRect/>
                    </a:stretch>
                  </pic:blipFill>
                  <pic:spPr>
                    <a:xfrm>
                      <a:off x="0" y="0"/>
                      <a:ext cx="2235835" cy="1483995"/>
                    </a:xfrm>
                    <a:prstGeom prst="rect">
                      <a:avLst/>
                    </a:prstGeom>
                  </pic:spPr>
                </pic:pic>
              </a:graphicData>
            </a:graphic>
          </wp:anchor>
        </w:drawing>
      </w:r>
      <w:r w:rsidR="00555144">
        <w:rPr>
          <w:rFonts w:ascii="Times New Roman" w:hAnsi="Times New Roman" w:cs="Times New Roman"/>
          <w:noProof/>
          <w:szCs w:val="24"/>
          <w:lang w:eastAsia="ru-RU"/>
        </w:rPr>
        <w:drawing>
          <wp:anchor distT="0" distB="0" distL="114300" distR="114300" simplePos="0" relativeHeight="251682816" behindDoc="1" locked="0" layoutInCell="1" allowOverlap="1">
            <wp:simplePos x="0" y="0"/>
            <wp:positionH relativeFrom="column">
              <wp:posOffset>1672590</wp:posOffset>
            </wp:positionH>
            <wp:positionV relativeFrom="paragraph">
              <wp:posOffset>118110</wp:posOffset>
            </wp:positionV>
            <wp:extent cx="1076325" cy="1428750"/>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35">
                      <a:extLst>
                        <a:ext uri="{28A0092B-C50C-407E-A947-70E740481C1C}">
                          <a14:useLocalDpi xmlns:a14="http://schemas.microsoft.com/office/drawing/2010/main"/>
                        </a:ext>
                      </a:extLst>
                    </a:blip>
                    <a:stretch>
                      <a:fillRect/>
                    </a:stretch>
                  </pic:blipFill>
                  <pic:spPr>
                    <a:xfrm>
                      <a:off x="0" y="0"/>
                      <a:ext cx="1076325" cy="1428750"/>
                    </a:xfrm>
                    <a:prstGeom prst="rect">
                      <a:avLst/>
                    </a:prstGeom>
                  </pic:spPr>
                </pic:pic>
              </a:graphicData>
            </a:graphic>
          </wp:anchor>
        </w:drawing>
      </w:r>
      <w:r w:rsidR="00555144">
        <w:rPr>
          <w:rFonts w:ascii="Times New Roman" w:hAnsi="Times New Roman" w:cs="Times New Roman"/>
          <w:noProof/>
          <w:szCs w:val="24"/>
          <w:lang w:eastAsia="ru-RU"/>
        </w:rPr>
        <w:drawing>
          <wp:anchor distT="0" distB="0" distL="114300" distR="114300" simplePos="0" relativeHeight="251683840" behindDoc="1" locked="0" layoutInCell="1" allowOverlap="1">
            <wp:simplePos x="0" y="0"/>
            <wp:positionH relativeFrom="column">
              <wp:posOffset>-251460</wp:posOffset>
            </wp:positionH>
            <wp:positionV relativeFrom="paragraph">
              <wp:posOffset>-5715</wp:posOffset>
            </wp:positionV>
            <wp:extent cx="1543050" cy="1651635"/>
            <wp:effectExtent l="0" t="0" r="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1.jpg"/>
                    <pic:cNvPicPr/>
                  </pic:nvPicPr>
                  <pic:blipFill>
                    <a:blip r:embed="rId36" cstate="email">
                      <a:extLst>
                        <a:ext uri="{28A0092B-C50C-407E-A947-70E740481C1C}">
                          <a14:useLocalDpi xmlns:a14="http://schemas.microsoft.com/office/drawing/2010/main"/>
                        </a:ext>
                      </a:extLst>
                    </a:blip>
                    <a:stretch>
                      <a:fillRect/>
                    </a:stretch>
                  </pic:blipFill>
                  <pic:spPr>
                    <a:xfrm>
                      <a:off x="0" y="0"/>
                      <a:ext cx="1543050" cy="1651635"/>
                    </a:xfrm>
                    <a:prstGeom prst="rect">
                      <a:avLst/>
                    </a:prstGeom>
                  </pic:spPr>
                </pic:pic>
              </a:graphicData>
            </a:graphic>
          </wp:anchor>
        </w:drawing>
      </w:r>
    </w:p>
    <w:p w:rsidR="00236887" w:rsidRDefault="00236887" w:rsidP="003702BA">
      <w:pPr>
        <w:spacing w:line="360" w:lineRule="auto"/>
        <w:rPr>
          <w:rFonts w:ascii="Times New Roman" w:hAnsi="Times New Roman" w:cs="Times New Roman"/>
          <w:szCs w:val="24"/>
        </w:rPr>
      </w:pPr>
    </w:p>
    <w:p w:rsidR="00236887" w:rsidRDefault="00236887" w:rsidP="003702BA">
      <w:pPr>
        <w:spacing w:line="360" w:lineRule="auto"/>
        <w:rPr>
          <w:rFonts w:ascii="Times New Roman" w:hAnsi="Times New Roman" w:cs="Times New Roman"/>
          <w:szCs w:val="24"/>
        </w:rPr>
      </w:pPr>
    </w:p>
    <w:p w:rsidR="00236887" w:rsidRDefault="00236887" w:rsidP="003702BA">
      <w:pPr>
        <w:spacing w:line="360" w:lineRule="auto"/>
        <w:rPr>
          <w:rFonts w:ascii="Times New Roman" w:hAnsi="Times New Roman" w:cs="Times New Roman"/>
          <w:szCs w:val="24"/>
        </w:rPr>
      </w:pPr>
    </w:p>
    <w:p w:rsidR="00692367" w:rsidRDefault="00692367" w:rsidP="003702BA">
      <w:pPr>
        <w:spacing w:line="360" w:lineRule="auto"/>
        <w:rPr>
          <w:rFonts w:ascii="Times New Roman" w:hAnsi="Times New Roman" w:cs="Times New Roman"/>
          <w:szCs w:val="24"/>
        </w:rPr>
      </w:pPr>
    </w:p>
    <w:p w:rsidR="00236887" w:rsidRDefault="00236887" w:rsidP="003702BA">
      <w:pPr>
        <w:spacing w:line="360" w:lineRule="auto"/>
        <w:rPr>
          <w:rFonts w:ascii="Times New Roman" w:hAnsi="Times New Roman" w:cs="Times New Roman"/>
          <w:szCs w:val="24"/>
        </w:rPr>
      </w:pPr>
    </w:p>
    <w:p w:rsidR="00236887" w:rsidRDefault="00236887" w:rsidP="003702BA">
      <w:pPr>
        <w:spacing w:line="360" w:lineRule="auto"/>
        <w:rPr>
          <w:rFonts w:ascii="Times New Roman" w:hAnsi="Times New Roman" w:cs="Times New Roman"/>
          <w:szCs w:val="24"/>
        </w:rPr>
      </w:pPr>
    </w:p>
    <w:p w:rsidR="00404359" w:rsidRDefault="005E0CFC" w:rsidP="003702BA">
      <w:pPr>
        <w:spacing w:line="360" w:lineRule="auto"/>
        <w:rPr>
          <w:rFonts w:ascii="Times New Roman" w:hAnsi="Times New Roman" w:cs="Times New Roman"/>
          <w:szCs w:val="24"/>
        </w:rPr>
      </w:pPr>
      <w:r>
        <w:rPr>
          <w:rFonts w:ascii="Times New Roman" w:eastAsia="Times New Roman" w:hAnsi="Times New Roman" w:cs="Times New Roman"/>
          <w:noProof/>
          <w:szCs w:val="24"/>
          <w:lang w:eastAsia="ru-RU"/>
        </w:rPr>
        <w:drawing>
          <wp:anchor distT="0" distB="0" distL="114300" distR="114300" simplePos="0" relativeHeight="251687936" behindDoc="1" locked="0" layoutInCell="1" allowOverlap="1">
            <wp:simplePos x="0" y="0"/>
            <wp:positionH relativeFrom="column">
              <wp:posOffset>2748915</wp:posOffset>
            </wp:positionH>
            <wp:positionV relativeFrom="paragraph">
              <wp:posOffset>79595</wp:posOffset>
            </wp:positionV>
            <wp:extent cx="2113915" cy="1380490"/>
            <wp:effectExtent l="0" t="0" r="0"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cd1f993f9c.jpg"/>
                    <pic:cNvPicPr/>
                  </pic:nvPicPr>
                  <pic:blipFill>
                    <a:blip r:embed="rId37" cstate="email">
                      <a:extLst>
                        <a:ext uri="{28A0092B-C50C-407E-A947-70E740481C1C}">
                          <a14:useLocalDpi xmlns:a14="http://schemas.microsoft.com/office/drawing/2010/main"/>
                        </a:ext>
                      </a:extLst>
                    </a:blip>
                    <a:stretch>
                      <a:fillRect/>
                    </a:stretch>
                  </pic:blipFill>
                  <pic:spPr>
                    <a:xfrm>
                      <a:off x="0" y="0"/>
                      <a:ext cx="2113915" cy="1380490"/>
                    </a:xfrm>
                    <a:prstGeom prst="rect">
                      <a:avLst/>
                    </a:prstGeom>
                  </pic:spPr>
                </pic:pic>
              </a:graphicData>
            </a:graphic>
          </wp:anchor>
        </w:drawing>
      </w:r>
      <w:r w:rsidR="00555144">
        <w:rPr>
          <w:rFonts w:ascii="Times New Roman" w:hAnsi="Times New Roman" w:cs="Times New Roman"/>
          <w:szCs w:val="24"/>
        </w:rPr>
        <w:t>Рис.15.Воротник</w:t>
      </w:r>
    </w:p>
    <w:p w:rsidR="005E0CFC" w:rsidRDefault="005E0CFC" w:rsidP="003702BA">
      <w:pPr>
        <w:spacing w:line="360" w:lineRule="auto"/>
        <w:rPr>
          <w:rFonts w:ascii="Times New Roman" w:hAnsi="Times New Roman" w:cs="Times New Roman"/>
          <w:szCs w:val="24"/>
        </w:rPr>
      </w:pPr>
      <w:r>
        <w:rPr>
          <w:rFonts w:ascii="Times New Roman" w:eastAsia="Times New Roman" w:hAnsi="Times New Roman" w:cs="Times New Roman"/>
          <w:noProof/>
          <w:szCs w:val="24"/>
          <w:lang w:eastAsia="ru-RU"/>
        </w:rPr>
        <w:drawing>
          <wp:anchor distT="0" distB="0" distL="114300" distR="114300" simplePos="0" relativeHeight="251686912" behindDoc="1" locked="0" layoutInCell="1" allowOverlap="1">
            <wp:simplePos x="0" y="0"/>
            <wp:positionH relativeFrom="column">
              <wp:posOffset>-318135</wp:posOffset>
            </wp:positionH>
            <wp:positionV relativeFrom="paragraph">
              <wp:posOffset>64135</wp:posOffset>
            </wp:positionV>
            <wp:extent cx="1513840" cy="1133475"/>
            <wp:effectExtent l="0" t="0" r="0"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38" cstate="email">
                      <a:extLst>
                        <a:ext uri="{28A0092B-C50C-407E-A947-70E740481C1C}">
                          <a14:useLocalDpi xmlns:a14="http://schemas.microsoft.com/office/drawing/2010/main"/>
                        </a:ext>
                      </a:extLst>
                    </a:blip>
                    <a:stretch>
                      <a:fillRect/>
                    </a:stretch>
                  </pic:blipFill>
                  <pic:spPr>
                    <a:xfrm>
                      <a:off x="0" y="0"/>
                      <a:ext cx="1513840" cy="1133475"/>
                    </a:xfrm>
                    <a:prstGeom prst="rect">
                      <a:avLst/>
                    </a:prstGeom>
                  </pic:spPr>
                </pic:pic>
              </a:graphicData>
            </a:graphic>
          </wp:anchor>
        </w:drawing>
      </w: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r>
        <w:rPr>
          <w:rFonts w:ascii="Times New Roman" w:hAnsi="Times New Roman" w:cs="Times New Roman"/>
          <w:szCs w:val="24"/>
        </w:rPr>
        <w:t>Рис.16. Жгут                                               Рис17</w:t>
      </w:r>
      <w:r w:rsidR="00BA6F67">
        <w:rPr>
          <w:rFonts w:ascii="Times New Roman" w:hAnsi="Times New Roman" w:cs="Times New Roman"/>
          <w:szCs w:val="24"/>
        </w:rPr>
        <w:t xml:space="preserve"> </w:t>
      </w:r>
      <w:r>
        <w:rPr>
          <w:rFonts w:ascii="Times New Roman" w:hAnsi="Times New Roman" w:cs="Times New Roman"/>
          <w:szCs w:val="24"/>
        </w:rPr>
        <w:t>.Жгут, сплетенный турецкими пленниками</w:t>
      </w:r>
    </w:p>
    <w:p w:rsidR="005E0CFC" w:rsidRDefault="005E0CFC" w:rsidP="003702BA">
      <w:pPr>
        <w:spacing w:line="360" w:lineRule="auto"/>
        <w:rPr>
          <w:rFonts w:ascii="Times New Roman" w:hAnsi="Times New Roman" w:cs="Times New Roman"/>
          <w:noProof/>
          <w:szCs w:val="24"/>
          <w:lang w:eastAsia="ru-RU"/>
        </w:rPr>
      </w:pPr>
      <w:r>
        <w:rPr>
          <w:rFonts w:ascii="Times New Roman" w:hAnsi="Times New Roman" w:cs="Times New Roman"/>
          <w:noProof/>
          <w:szCs w:val="24"/>
          <w:lang w:eastAsia="ru-RU"/>
        </w:rPr>
        <w:drawing>
          <wp:anchor distT="0" distB="0" distL="114300" distR="114300" simplePos="0" relativeHeight="251691008" behindDoc="1" locked="0" layoutInCell="1" allowOverlap="1">
            <wp:simplePos x="0" y="0"/>
            <wp:positionH relativeFrom="column">
              <wp:posOffset>3481705</wp:posOffset>
            </wp:positionH>
            <wp:positionV relativeFrom="paragraph">
              <wp:posOffset>180975</wp:posOffset>
            </wp:positionV>
            <wp:extent cx="2257425" cy="1692275"/>
            <wp:effectExtent l="0" t="0" r="0"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zirishvili-podveska-businy-biser.jpg"/>
                    <pic:cNvPicPr/>
                  </pic:nvPicPr>
                  <pic:blipFill>
                    <a:blip r:embed="rId39" cstate="email">
                      <a:extLst>
                        <a:ext uri="{28A0092B-C50C-407E-A947-70E740481C1C}">
                          <a14:useLocalDpi xmlns:a14="http://schemas.microsoft.com/office/drawing/2010/main"/>
                        </a:ext>
                      </a:extLst>
                    </a:blip>
                    <a:stretch>
                      <a:fillRect/>
                    </a:stretch>
                  </pic:blipFill>
                  <pic:spPr>
                    <a:xfrm>
                      <a:off x="0" y="0"/>
                      <a:ext cx="2257425" cy="1692275"/>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689984" behindDoc="1" locked="0" layoutInCell="1" allowOverlap="1">
            <wp:simplePos x="0" y="0"/>
            <wp:positionH relativeFrom="column">
              <wp:posOffset>1729740</wp:posOffset>
            </wp:positionH>
            <wp:positionV relativeFrom="paragraph">
              <wp:posOffset>180975</wp:posOffset>
            </wp:positionV>
            <wp:extent cx="1416050" cy="1828800"/>
            <wp:effectExtent l="0" t="0" r="0"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ser.info_47232_lariat-doroga-k-vesne_1291918277.preview.jpg"/>
                    <pic:cNvPicPr/>
                  </pic:nvPicPr>
                  <pic:blipFill>
                    <a:blip r:embed="rId40" cstate="email">
                      <a:extLst>
                        <a:ext uri="{28A0092B-C50C-407E-A947-70E740481C1C}">
                          <a14:useLocalDpi xmlns:a14="http://schemas.microsoft.com/office/drawing/2010/main"/>
                        </a:ext>
                      </a:extLst>
                    </a:blip>
                    <a:stretch>
                      <a:fillRect/>
                    </a:stretch>
                  </pic:blipFill>
                  <pic:spPr>
                    <a:xfrm>
                      <a:off x="0" y="0"/>
                      <a:ext cx="1416050" cy="1828800"/>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688960" behindDoc="1" locked="0" layoutInCell="1" allowOverlap="1">
            <wp:simplePos x="0" y="0"/>
            <wp:positionH relativeFrom="column">
              <wp:posOffset>-182245</wp:posOffset>
            </wp:positionH>
            <wp:positionV relativeFrom="paragraph">
              <wp:posOffset>178435</wp:posOffset>
            </wp:positionV>
            <wp:extent cx="1476375" cy="1736725"/>
            <wp:effectExtent l="0" t="0" r="0"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698065_1257260423_image45php.jpg"/>
                    <pic:cNvPicPr/>
                  </pic:nvPicPr>
                  <pic:blipFill>
                    <a:blip r:embed="rId41" cstate="email">
                      <a:extLst>
                        <a:ext uri="{28A0092B-C50C-407E-A947-70E740481C1C}">
                          <a14:useLocalDpi xmlns:a14="http://schemas.microsoft.com/office/drawing/2010/main"/>
                        </a:ext>
                      </a:extLst>
                    </a:blip>
                    <a:stretch>
                      <a:fillRect/>
                    </a:stretch>
                  </pic:blipFill>
                  <pic:spPr>
                    <a:xfrm>
                      <a:off x="0" y="0"/>
                      <a:ext cx="1476375" cy="1736725"/>
                    </a:xfrm>
                    <a:prstGeom prst="rect">
                      <a:avLst/>
                    </a:prstGeom>
                  </pic:spPr>
                </pic:pic>
              </a:graphicData>
            </a:graphic>
          </wp:anchor>
        </w:drawing>
      </w:r>
    </w:p>
    <w:p w:rsidR="005E0CFC" w:rsidRDefault="005E0CFC" w:rsidP="003702BA">
      <w:pPr>
        <w:spacing w:line="360" w:lineRule="auto"/>
        <w:rPr>
          <w:rFonts w:ascii="Times New Roman" w:hAnsi="Times New Roman" w:cs="Times New Roman"/>
          <w:noProof/>
          <w:szCs w:val="24"/>
          <w:lang w:eastAsia="ru-RU"/>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r>
        <w:rPr>
          <w:rFonts w:ascii="Times New Roman" w:hAnsi="Times New Roman" w:cs="Times New Roman"/>
          <w:szCs w:val="24"/>
        </w:rPr>
        <w:t>Рис.18.Лариат</w:t>
      </w:r>
    </w:p>
    <w:p w:rsidR="005E0CFC" w:rsidRDefault="00A24585"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92032" behindDoc="1" locked="0" layoutInCell="1" allowOverlap="1">
            <wp:simplePos x="0" y="0"/>
            <wp:positionH relativeFrom="column">
              <wp:posOffset>-114300</wp:posOffset>
            </wp:positionH>
            <wp:positionV relativeFrom="paragraph">
              <wp:posOffset>90170</wp:posOffset>
            </wp:positionV>
            <wp:extent cx="1019175" cy="2219325"/>
            <wp:effectExtent l="19050" t="0" r="9525"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65545011_frivolite_2.jpg"/>
                    <pic:cNvPicPr/>
                  </pic:nvPicPr>
                  <pic:blipFill>
                    <a:blip r:embed="rId42" cstate="email">
                      <a:extLst>
                        <a:ext uri="{28A0092B-C50C-407E-A947-70E740481C1C}">
                          <a14:useLocalDpi xmlns:a14="http://schemas.microsoft.com/office/drawing/2010/main"/>
                        </a:ext>
                      </a:extLst>
                    </a:blip>
                    <a:stretch>
                      <a:fillRect/>
                    </a:stretch>
                  </pic:blipFill>
                  <pic:spPr>
                    <a:xfrm>
                      <a:off x="0" y="0"/>
                      <a:ext cx="1019175" cy="2219325"/>
                    </a:xfrm>
                    <a:prstGeom prst="rect">
                      <a:avLst/>
                    </a:prstGeom>
                  </pic:spPr>
                </pic:pic>
              </a:graphicData>
            </a:graphic>
          </wp:anchor>
        </w:drawing>
      </w:r>
      <w:r w:rsidR="00593E6F">
        <w:rPr>
          <w:rFonts w:ascii="Times New Roman" w:hAnsi="Times New Roman" w:cs="Times New Roman"/>
          <w:noProof/>
          <w:szCs w:val="24"/>
          <w:lang w:eastAsia="ru-RU"/>
        </w:rPr>
        <w:drawing>
          <wp:anchor distT="0" distB="0" distL="114300" distR="114300" simplePos="0" relativeHeight="251696128" behindDoc="1" locked="0" layoutInCell="1" allowOverlap="1">
            <wp:simplePos x="0" y="0"/>
            <wp:positionH relativeFrom="column">
              <wp:posOffset>4272915</wp:posOffset>
            </wp:positionH>
            <wp:positionV relativeFrom="paragraph">
              <wp:posOffset>177800</wp:posOffset>
            </wp:positionV>
            <wp:extent cx="1471295" cy="21336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53e94f49cc.jpg"/>
                    <pic:cNvPicPr/>
                  </pic:nvPicPr>
                  <pic:blipFill>
                    <a:blip r:embed="rId43" cstate="email">
                      <a:extLst>
                        <a:ext uri="{28A0092B-C50C-407E-A947-70E740481C1C}">
                          <a14:useLocalDpi xmlns:a14="http://schemas.microsoft.com/office/drawing/2010/main"/>
                        </a:ext>
                      </a:extLst>
                    </a:blip>
                    <a:stretch>
                      <a:fillRect/>
                    </a:stretch>
                  </pic:blipFill>
                  <pic:spPr>
                    <a:xfrm>
                      <a:off x="0" y="0"/>
                      <a:ext cx="1471295" cy="2133600"/>
                    </a:xfrm>
                    <a:prstGeom prst="rect">
                      <a:avLst/>
                    </a:prstGeom>
                  </pic:spPr>
                </pic:pic>
              </a:graphicData>
            </a:graphic>
          </wp:anchor>
        </w:drawing>
      </w:r>
    </w:p>
    <w:p w:rsidR="005E0CFC" w:rsidRDefault="00593E6F"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693056" behindDoc="1" locked="0" layoutInCell="1" allowOverlap="1">
            <wp:simplePos x="0" y="0"/>
            <wp:positionH relativeFrom="column">
              <wp:posOffset>1396365</wp:posOffset>
            </wp:positionH>
            <wp:positionV relativeFrom="paragraph">
              <wp:posOffset>133985</wp:posOffset>
            </wp:positionV>
            <wp:extent cx="2438400" cy="182880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алстук.jpg"/>
                    <pic:cNvPicPr/>
                  </pic:nvPicPr>
                  <pic:blipFill>
                    <a:blip r:embed="rId44" cstate="email">
                      <a:extLst>
                        <a:ext uri="{28A0092B-C50C-407E-A947-70E740481C1C}">
                          <a14:useLocalDpi xmlns:a14="http://schemas.microsoft.com/office/drawing/2010/main"/>
                        </a:ext>
                      </a:extLst>
                    </a:blip>
                    <a:stretch>
                      <a:fillRect/>
                    </a:stretch>
                  </pic:blipFill>
                  <pic:spPr>
                    <a:xfrm>
                      <a:off x="0" y="0"/>
                      <a:ext cx="2438400" cy="1828800"/>
                    </a:xfrm>
                    <a:prstGeom prst="rect">
                      <a:avLst/>
                    </a:prstGeom>
                  </pic:spPr>
                </pic:pic>
              </a:graphicData>
            </a:graphic>
          </wp:anchor>
        </w:drawing>
      </w:r>
    </w:p>
    <w:p w:rsidR="005E0CFC" w:rsidRDefault="005E0CFC" w:rsidP="003702BA">
      <w:pPr>
        <w:spacing w:line="360" w:lineRule="auto"/>
        <w:rPr>
          <w:rFonts w:ascii="Times New Roman" w:hAnsi="Times New Roman" w:cs="Times New Roman"/>
          <w:szCs w:val="24"/>
        </w:rPr>
      </w:pPr>
    </w:p>
    <w:p w:rsidR="00593E6F" w:rsidRDefault="00593E6F" w:rsidP="003702BA">
      <w:pPr>
        <w:spacing w:line="360" w:lineRule="auto"/>
        <w:rPr>
          <w:rFonts w:ascii="Times New Roman" w:hAnsi="Times New Roman" w:cs="Times New Roman"/>
          <w:szCs w:val="24"/>
        </w:rPr>
      </w:pPr>
    </w:p>
    <w:p w:rsidR="00593E6F" w:rsidRDefault="00593E6F" w:rsidP="003702BA">
      <w:pPr>
        <w:spacing w:line="360" w:lineRule="auto"/>
        <w:rPr>
          <w:rFonts w:ascii="Times New Roman" w:hAnsi="Times New Roman" w:cs="Times New Roman"/>
          <w:szCs w:val="24"/>
        </w:rPr>
      </w:pPr>
    </w:p>
    <w:p w:rsidR="00593E6F" w:rsidRDefault="00593E6F" w:rsidP="003702BA">
      <w:pPr>
        <w:spacing w:line="360" w:lineRule="auto"/>
        <w:rPr>
          <w:rFonts w:ascii="Times New Roman" w:hAnsi="Times New Roman" w:cs="Times New Roman"/>
          <w:szCs w:val="24"/>
        </w:rPr>
      </w:pPr>
    </w:p>
    <w:p w:rsidR="00593E6F" w:rsidRDefault="00593E6F" w:rsidP="003702BA">
      <w:pPr>
        <w:spacing w:line="360" w:lineRule="auto"/>
        <w:rPr>
          <w:rFonts w:ascii="Times New Roman" w:hAnsi="Times New Roman" w:cs="Times New Roman"/>
          <w:szCs w:val="24"/>
        </w:rPr>
      </w:pPr>
    </w:p>
    <w:p w:rsidR="00593E6F" w:rsidRDefault="00593E6F" w:rsidP="003702BA">
      <w:pPr>
        <w:spacing w:line="360" w:lineRule="auto"/>
        <w:rPr>
          <w:rFonts w:ascii="Times New Roman" w:hAnsi="Times New Roman" w:cs="Times New Roman"/>
          <w:szCs w:val="24"/>
        </w:rPr>
      </w:pPr>
    </w:p>
    <w:p w:rsidR="00593E6F" w:rsidRDefault="00593E6F" w:rsidP="003702BA">
      <w:pPr>
        <w:spacing w:line="360" w:lineRule="auto"/>
        <w:rPr>
          <w:rFonts w:ascii="Times New Roman" w:hAnsi="Times New Roman" w:cs="Times New Roman"/>
          <w:szCs w:val="24"/>
        </w:rPr>
      </w:pPr>
    </w:p>
    <w:p w:rsidR="0034289B" w:rsidRPr="00652EB5" w:rsidRDefault="0034289B" w:rsidP="003702BA">
      <w:pPr>
        <w:spacing w:line="360" w:lineRule="auto"/>
        <w:rPr>
          <w:rFonts w:ascii="Times New Roman" w:hAnsi="Times New Roman" w:cs="Times New Roman"/>
          <w:szCs w:val="24"/>
        </w:rPr>
      </w:pPr>
    </w:p>
    <w:p w:rsidR="0034289B" w:rsidRPr="00652EB5" w:rsidRDefault="0034289B"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5E0CFC" w:rsidRDefault="00593E6F" w:rsidP="003702BA">
      <w:pPr>
        <w:spacing w:line="360" w:lineRule="auto"/>
        <w:rPr>
          <w:rFonts w:ascii="Times New Roman" w:hAnsi="Times New Roman" w:cs="Times New Roman"/>
          <w:szCs w:val="24"/>
        </w:rPr>
      </w:pPr>
      <w:r>
        <w:rPr>
          <w:rFonts w:ascii="Times New Roman" w:hAnsi="Times New Roman" w:cs="Times New Roman"/>
          <w:szCs w:val="24"/>
        </w:rPr>
        <w:t>Рис.19</w:t>
      </w:r>
      <w:r w:rsidR="00BA6F67">
        <w:rPr>
          <w:rFonts w:ascii="Times New Roman" w:hAnsi="Times New Roman" w:cs="Times New Roman"/>
          <w:szCs w:val="24"/>
        </w:rPr>
        <w:t xml:space="preserve"> </w:t>
      </w:r>
      <w:r>
        <w:rPr>
          <w:rFonts w:ascii="Times New Roman" w:hAnsi="Times New Roman" w:cs="Times New Roman"/>
          <w:szCs w:val="24"/>
        </w:rPr>
        <w:t>.Галстук                                                                                   Рис.20</w:t>
      </w:r>
      <w:r w:rsidR="00BA6F67">
        <w:rPr>
          <w:rFonts w:ascii="Times New Roman" w:hAnsi="Times New Roman" w:cs="Times New Roman"/>
          <w:szCs w:val="24"/>
        </w:rPr>
        <w:t xml:space="preserve">  </w:t>
      </w:r>
      <w:r>
        <w:rPr>
          <w:rFonts w:ascii="Times New Roman" w:hAnsi="Times New Roman" w:cs="Times New Roman"/>
          <w:szCs w:val="24"/>
        </w:rPr>
        <w:t>Косынка</w:t>
      </w:r>
    </w:p>
    <w:p w:rsidR="00593E6F" w:rsidRDefault="008142E9" w:rsidP="003702BA">
      <w:pPr>
        <w:spacing w:line="360" w:lineRule="auto"/>
        <w:rPr>
          <w:rFonts w:ascii="Times New Roman" w:hAnsi="Times New Roman" w:cs="Times New Roman"/>
          <w:szCs w:val="24"/>
        </w:rPr>
      </w:pPr>
      <w:r>
        <w:rPr>
          <w:rFonts w:ascii="Times New Roman" w:eastAsia="Times New Roman" w:hAnsi="Times New Roman" w:cs="Times New Roman"/>
          <w:noProof/>
          <w:szCs w:val="24"/>
          <w:lang w:eastAsia="ru-RU"/>
        </w:rPr>
        <w:lastRenderedPageBreak/>
        <w:drawing>
          <wp:anchor distT="0" distB="0" distL="114300" distR="114300" simplePos="0" relativeHeight="251697152" behindDoc="1" locked="0" layoutInCell="1" allowOverlap="1">
            <wp:simplePos x="0" y="0"/>
            <wp:positionH relativeFrom="column">
              <wp:posOffset>-70485</wp:posOffset>
            </wp:positionH>
            <wp:positionV relativeFrom="paragraph">
              <wp:posOffset>-462915</wp:posOffset>
            </wp:positionV>
            <wp:extent cx="1200785" cy="1857375"/>
            <wp:effectExtent l="0" t="0" r="0"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34.jpg"/>
                    <pic:cNvPicPr/>
                  </pic:nvPicPr>
                  <pic:blipFill>
                    <a:blip r:embed="rId45" cstate="email">
                      <a:extLst>
                        <a:ext uri="{28A0092B-C50C-407E-A947-70E740481C1C}">
                          <a14:useLocalDpi xmlns:a14="http://schemas.microsoft.com/office/drawing/2010/main"/>
                        </a:ext>
                      </a:extLst>
                    </a:blip>
                    <a:stretch>
                      <a:fillRect/>
                    </a:stretch>
                  </pic:blipFill>
                  <pic:spPr>
                    <a:xfrm>
                      <a:off x="0" y="0"/>
                      <a:ext cx="1200785" cy="1857375"/>
                    </a:xfrm>
                    <a:prstGeom prst="rect">
                      <a:avLst/>
                    </a:prstGeom>
                  </pic:spPr>
                </pic:pic>
              </a:graphicData>
            </a:graphic>
          </wp:anchor>
        </w:drawing>
      </w:r>
      <w:r>
        <w:rPr>
          <w:rFonts w:ascii="Times New Roman" w:eastAsia="Times New Roman" w:hAnsi="Times New Roman" w:cs="Times New Roman"/>
          <w:noProof/>
          <w:szCs w:val="24"/>
          <w:lang w:eastAsia="ru-RU"/>
        </w:rPr>
        <w:drawing>
          <wp:anchor distT="0" distB="0" distL="114300" distR="114300" simplePos="0" relativeHeight="251699200" behindDoc="1" locked="0" layoutInCell="1" allowOverlap="1">
            <wp:simplePos x="0" y="0"/>
            <wp:positionH relativeFrom="column">
              <wp:posOffset>4056930</wp:posOffset>
            </wp:positionH>
            <wp:positionV relativeFrom="paragraph">
              <wp:posOffset>-186690</wp:posOffset>
            </wp:positionV>
            <wp:extent cx="1919255" cy="1381125"/>
            <wp:effectExtent l="0" t="0" r="0" b="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97_5.jpg"/>
                    <pic:cNvPicPr/>
                  </pic:nvPicPr>
                  <pic:blipFill>
                    <a:blip r:embed="rId46" cstate="email">
                      <a:extLst>
                        <a:ext uri="{28A0092B-C50C-407E-A947-70E740481C1C}">
                          <a14:useLocalDpi xmlns:a14="http://schemas.microsoft.com/office/drawing/2010/main"/>
                        </a:ext>
                      </a:extLst>
                    </a:blip>
                    <a:stretch>
                      <a:fillRect/>
                    </a:stretch>
                  </pic:blipFill>
                  <pic:spPr>
                    <a:xfrm>
                      <a:off x="0" y="0"/>
                      <a:ext cx="1919255" cy="1381125"/>
                    </a:xfrm>
                    <a:prstGeom prst="rect">
                      <a:avLst/>
                    </a:prstGeom>
                  </pic:spPr>
                </pic:pic>
              </a:graphicData>
            </a:graphic>
          </wp:anchor>
        </w:drawing>
      </w:r>
      <w:r w:rsidR="00593E6F">
        <w:rPr>
          <w:rFonts w:ascii="Times New Roman" w:eastAsia="Times New Roman" w:hAnsi="Times New Roman" w:cs="Times New Roman"/>
          <w:noProof/>
          <w:szCs w:val="24"/>
          <w:lang w:eastAsia="ru-RU"/>
        </w:rPr>
        <w:drawing>
          <wp:anchor distT="0" distB="0" distL="114300" distR="114300" simplePos="0" relativeHeight="251698176" behindDoc="1" locked="0" layoutInCell="1" allowOverlap="1">
            <wp:simplePos x="0" y="0"/>
            <wp:positionH relativeFrom="column">
              <wp:posOffset>1586865</wp:posOffset>
            </wp:positionH>
            <wp:positionV relativeFrom="paragraph">
              <wp:posOffset>-300990</wp:posOffset>
            </wp:positionV>
            <wp:extent cx="2124075" cy="1592999"/>
            <wp:effectExtent l="0" t="0" r="0" b="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89f3723763b.jpg"/>
                    <pic:cNvPicPr/>
                  </pic:nvPicPr>
                  <pic:blipFill>
                    <a:blip r:embed="rId47" cstate="email">
                      <a:extLst>
                        <a:ext uri="{28A0092B-C50C-407E-A947-70E740481C1C}">
                          <a14:useLocalDpi xmlns:a14="http://schemas.microsoft.com/office/drawing/2010/main"/>
                        </a:ext>
                      </a:extLst>
                    </a:blip>
                    <a:stretch>
                      <a:fillRect/>
                    </a:stretch>
                  </pic:blipFill>
                  <pic:spPr>
                    <a:xfrm>
                      <a:off x="0" y="0"/>
                      <a:ext cx="2124075" cy="1592999"/>
                    </a:xfrm>
                    <a:prstGeom prst="rect">
                      <a:avLst/>
                    </a:prstGeom>
                  </pic:spPr>
                </pic:pic>
              </a:graphicData>
            </a:graphic>
          </wp:anchor>
        </w:drawing>
      </w: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noProof/>
          <w:szCs w:val="24"/>
          <w:lang w:eastAsia="ru-RU"/>
        </w:rPr>
      </w:pPr>
    </w:p>
    <w:p w:rsidR="005E0CFC" w:rsidRDefault="008142E9" w:rsidP="003702BA">
      <w:pPr>
        <w:spacing w:line="360" w:lineRule="auto"/>
        <w:rPr>
          <w:rFonts w:ascii="Times New Roman" w:hAnsi="Times New Roman" w:cs="Times New Roman"/>
          <w:noProof/>
          <w:szCs w:val="24"/>
          <w:lang w:eastAsia="ru-RU"/>
        </w:rPr>
      </w:pPr>
      <w:r>
        <w:rPr>
          <w:rFonts w:ascii="Times New Roman" w:hAnsi="Times New Roman" w:cs="Times New Roman"/>
          <w:noProof/>
          <w:szCs w:val="24"/>
          <w:lang w:eastAsia="ru-RU"/>
        </w:rPr>
        <w:t>Рис.21. Брошки                                                                              Рис.22.Фибула</w:t>
      </w:r>
    </w:p>
    <w:p w:rsidR="008D4361" w:rsidRPr="00652EB5" w:rsidRDefault="008D4361" w:rsidP="003702BA">
      <w:pPr>
        <w:spacing w:line="360" w:lineRule="auto"/>
        <w:rPr>
          <w:rFonts w:ascii="Times New Roman" w:hAnsi="Times New Roman" w:cs="Times New Roman"/>
          <w:noProof/>
          <w:szCs w:val="24"/>
          <w:lang w:eastAsia="ru-RU"/>
        </w:rPr>
      </w:pPr>
    </w:p>
    <w:p w:rsidR="008D4361" w:rsidRPr="00652EB5" w:rsidRDefault="008D4361" w:rsidP="003702BA">
      <w:pPr>
        <w:spacing w:line="360" w:lineRule="auto"/>
        <w:rPr>
          <w:rFonts w:ascii="Times New Roman" w:hAnsi="Times New Roman" w:cs="Times New Roman"/>
          <w:noProof/>
          <w:szCs w:val="24"/>
          <w:lang w:eastAsia="ru-RU"/>
        </w:rPr>
      </w:pPr>
    </w:p>
    <w:p w:rsidR="008D4361" w:rsidRPr="00652EB5" w:rsidRDefault="008D4361" w:rsidP="003702BA">
      <w:pPr>
        <w:spacing w:line="360" w:lineRule="auto"/>
        <w:rPr>
          <w:rFonts w:ascii="Times New Roman" w:hAnsi="Times New Roman" w:cs="Times New Roman"/>
          <w:noProof/>
          <w:szCs w:val="24"/>
          <w:lang w:eastAsia="ru-RU"/>
        </w:rPr>
      </w:pPr>
    </w:p>
    <w:p w:rsidR="008142E9" w:rsidRDefault="008142E9" w:rsidP="003702BA">
      <w:pPr>
        <w:spacing w:line="360" w:lineRule="auto"/>
        <w:rPr>
          <w:rFonts w:ascii="Times New Roman" w:hAnsi="Times New Roman" w:cs="Times New Roman"/>
          <w:noProof/>
          <w:szCs w:val="24"/>
          <w:lang w:eastAsia="ru-RU"/>
        </w:rPr>
      </w:pPr>
      <w:r>
        <w:rPr>
          <w:rFonts w:ascii="Times New Roman" w:hAnsi="Times New Roman" w:cs="Times New Roman"/>
          <w:noProof/>
          <w:szCs w:val="24"/>
          <w:lang w:eastAsia="ru-RU"/>
        </w:rPr>
        <w:drawing>
          <wp:anchor distT="0" distB="0" distL="114300" distR="114300" simplePos="0" relativeHeight="251702272" behindDoc="1" locked="0" layoutInCell="1" allowOverlap="1">
            <wp:simplePos x="0" y="0"/>
            <wp:positionH relativeFrom="column">
              <wp:posOffset>3872865</wp:posOffset>
            </wp:positionH>
            <wp:positionV relativeFrom="paragraph">
              <wp:posOffset>69850</wp:posOffset>
            </wp:positionV>
            <wp:extent cx="1464945" cy="1836420"/>
            <wp:effectExtent l="0" t="0" r="0" b="0"/>
            <wp:wrapNone/>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ser.info_11791_brosh-sinij-vinograd_080623.preview.jpg"/>
                    <pic:cNvPicPr/>
                  </pic:nvPicPr>
                  <pic:blipFill>
                    <a:blip r:embed="rId48" cstate="email">
                      <a:extLst>
                        <a:ext uri="{28A0092B-C50C-407E-A947-70E740481C1C}">
                          <a14:useLocalDpi xmlns:a14="http://schemas.microsoft.com/office/drawing/2010/main"/>
                        </a:ext>
                      </a:extLst>
                    </a:blip>
                    <a:stretch>
                      <a:fillRect/>
                    </a:stretch>
                  </pic:blipFill>
                  <pic:spPr>
                    <a:xfrm>
                      <a:off x="0" y="0"/>
                      <a:ext cx="1464945" cy="1836420"/>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701248" behindDoc="1" locked="0" layoutInCell="1" allowOverlap="1">
            <wp:simplePos x="0" y="0"/>
            <wp:positionH relativeFrom="column">
              <wp:posOffset>1863090</wp:posOffset>
            </wp:positionH>
            <wp:positionV relativeFrom="paragraph">
              <wp:posOffset>168275</wp:posOffset>
            </wp:positionV>
            <wp:extent cx="1459865" cy="1605915"/>
            <wp:effectExtent l="0" t="0" r="0" b="0"/>
            <wp:wrapNone/>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97_12.jpg"/>
                    <pic:cNvPicPr/>
                  </pic:nvPicPr>
                  <pic:blipFill>
                    <a:blip r:embed="rId49" cstate="email">
                      <a:extLst>
                        <a:ext uri="{28A0092B-C50C-407E-A947-70E740481C1C}">
                          <a14:useLocalDpi xmlns:a14="http://schemas.microsoft.com/office/drawing/2010/main"/>
                        </a:ext>
                      </a:extLst>
                    </a:blip>
                    <a:stretch>
                      <a:fillRect/>
                    </a:stretch>
                  </pic:blipFill>
                  <pic:spPr>
                    <a:xfrm>
                      <a:off x="0" y="0"/>
                      <a:ext cx="1459865" cy="1605915"/>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700224" behindDoc="1" locked="0" layoutInCell="1" allowOverlap="1">
            <wp:simplePos x="0" y="0"/>
            <wp:positionH relativeFrom="column">
              <wp:posOffset>-146685</wp:posOffset>
            </wp:positionH>
            <wp:positionV relativeFrom="paragraph">
              <wp:posOffset>180975</wp:posOffset>
            </wp:positionV>
            <wp:extent cx="1524000" cy="1593526"/>
            <wp:effectExtent l="0" t="0" r="0" b="0"/>
            <wp:wrapNone/>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97_16.jpg"/>
                    <pic:cNvPicPr/>
                  </pic:nvPicPr>
                  <pic:blipFill>
                    <a:blip r:embed="rId50" cstate="email">
                      <a:extLst>
                        <a:ext uri="{28A0092B-C50C-407E-A947-70E740481C1C}">
                          <a14:useLocalDpi xmlns:a14="http://schemas.microsoft.com/office/drawing/2010/main"/>
                        </a:ext>
                      </a:extLst>
                    </a:blip>
                    <a:stretch>
                      <a:fillRect/>
                    </a:stretch>
                  </pic:blipFill>
                  <pic:spPr>
                    <a:xfrm>
                      <a:off x="0" y="0"/>
                      <a:ext cx="1524000" cy="1593526"/>
                    </a:xfrm>
                    <a:prstGeom prst="rect">
                      <a:avLst/>
                    </a:prstGeom>
                  </pic:spPr>
                </pic:pic>
              </a:graphicData>
            </a:graphic>
          </wp:anchor>
        </w:drawing>
      </w:r>
    </w:p>
    <w:p w:rsidR="008142E9" w:rsidRDefault="008142E9" w:rsidP="003702BA">
      <w:pPr>
        <w:spacing w:line="360" w:lineRule="auto"/>
        <w:rPr>
          <w:rFonts w:ascii="Times New Roman" w:hAnsi="Times New Roman" w:cs="Times New Roman"/>
          <w:noProof/>
          <w:szCs w:val="24"/>
          <w:lang w:eastAsia="ru-RU"/>
        </w:rPr>
      </w:pPr>
    </w:p>
    <w:p w:rsidR="008142E9" w:rsidRDefault="008142E9" w:rsidP="003702BA">
      <w:pPr>
        <w:spacing w:line="360" w:lineRule="auto"/>
        <w:rPr>
          <w:rFonts w:ascii="Times New Roman" w:hAnsi="Times New Roman" w:cs="Times New Roman"/>
          <w:noProof/>
          <w:szCs w:val="24"/>
          <w:lang w:eastAsia="ru-RU"/>
        </w:rPr>
      </w:pPr>
    </w:p>
    <w:p w:rsidR="008142E9" w:rsidRDefault="008142E9" w:rsidP="003702BA">
      <w:pPr>
        <w:spacing w:line="360" w:lineRule="auto"/>
        <w:rPr>
          <w:rFonts w:ascii="Times New Roman" w:hAnsi="Times New Roman" w:cs="Times New Roman"/>
          <w:noProof/>
          <w:szCs w:val="24"/>
          <w:lang w:eastAsia="ru-RU"/>
        </w:rPr>
      </w:pPr>
    </w:p>
    <w:p w:rsidR="008142E9" w:rsidRDefault="008142E9" w:rsidP="003702BA">
      <w:pPr>
        <w:spacing w:line="360" w:lineRule="auto"/>
        <w:rPr>
          <w:rFonts w:ascii="Times New Roman" w:hAnsi="Times New Roman" w:cs="Times New Roman"/>
          <w:noProof/>
          <w:szCs w:val="24"/>
          <w:lang w:eastAsia="ru-RU"/>
        </w:rPr>
      </w:pPr>
    </w:p>
    <w:p w:rsidR="008142E9" w:rsidRDefault="008142E9" w:rsidP="003702BA">
      <w:pPr>
        <w:spacing w:line="360" w:lineRule="auto"/>
        <w:rPr>
          <w:rFonts w:ascii="Times New Roman" w:hAnsi="Times New Roman" w:cs="Times New Roman"/>
          <w:noProof/>
          <w:szCs w:val="24"/>
          <w:lang w:eastAsia="ru-RU"/>
        </w:rPr>
      </w:pPr>
    </w:p>
    <w:p w:rsidR="008142E9" w:rsidRDefault="008142E9" w:rsidP="003702BA">
      <w:pPr>
        <w:spacing w:line="360" w:lineRule="auto"/>
        <w:rPr>
          <w:rFonts w:ascii="Times New Roman" w:hAnsi="Times New Roman" w:cs="Times New Roman"/>
          <w:noProof/>
          <w:szCs w:val="24"/>
          <w:lang w:eastAsia="ru-RU"/>
        </w:rPr>
      </w:pPr>
    </w:p>
    <w:p w:rsidR="005E0CFC" w:rsidRDefault="005E0CFC" w:rsidP="003702BA">
      <w:pPr>
        <w:spacing w:line="360" w:lineRule="auto"/>
        <w:rPr>
          <w:rFonts w:ascii="Times New Roman" w:hAnsi="Times New Roman" w:cs="Times New Roman"/>
          <w:noProof/>
          <w:szCs w:val="24"/>
          <w:lang w:eastAsia="ru-RU"/>
        </w:rPr>
      </w:pPr>
    </w:p>
    <w:p w:rsidR="005E0CFC" w:rsidRPr="00652EB5" w:rsidRDefault="0034289B" w:rsidP="003702BA">
      <w:pPr>
        <w:spacing w:line="360" w:lineRule="auto"/>
        <w:rPr>
          <w:rFonts w:ascii="Times New Roman" w:hAnsi="Times New Roman" w:cs="Times New Roman"/>
          <w:noProof/>
          <w:szCs w:val="24"/>
          <w:lang w:eastAsia="ru-RU"/>
        </w:rPr>
      </w:pPr>
      <w:r>
        <w:rPr>
          <w:rFonts w:ascii="Times New Roman" w:hAnsi="Times New Roman" w:cs="Times New Roman"/>
          <w:noProof/>
          <w:szCs w:val="24"/>
          <w:lang w:eastAsia="ru-RU"/>
        </w:rPr>
        <w:drawing>
          <wp:anchor distT="0" distB="0" distL="114300" distR="114300" simplePos="0" relativeHeight="251735040" behindDoc="1" locked="0" layoutInCell="1" allowOverlap="1">
            <wp:simplePos x="0" y="0"/>
            <wp:positionH relativeFrom="column">
              <wp:posOffset>3872866</wp:posOffset>
            </wp:positionH>
            <wp:positionV relativeFrom="paragraph">
              <wp:posOffset>71121</wp:posOffset>
            </wp:positionV>
            <wp:extent cx="1409700" cy="1409700"/>
            <wp:effectExtent l="19050" t="0" r="0" b="0"/>
            <wp:wrapNone/>
            <wp:docPr id="70" name="Рисунок 69" descr="braslet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let6.jpg"/>
                    <pic:cNvPicPr/>
                  </pic:nvPicPr>
                  <pic:blipFill>
                    <a:blip r:embed="rId51" cstate="email">
                      <a:extLst>
                        <a:ext uri="{28A0092B-C50C-407E-A947-70E740481C1C}">
                          <a14:useLocalDpi xmlns:a14="http://schemas.microsoft.com/office/drawing/2010/main"/>
                        </a:ext>
                      </a:extLst>
                    </a:blip>
                    <a:stretch>
                      <a:fillRect/>
                    </a:stretch>
                  </pic:blipFill>
                  <pic:spPr>
                    <a:xfrm>
                      <a:off x="0" y="0"/>
                      <a:ext cx="1409700" cy="1409700"/>
                    </a:xfrm>
                    <a:prstGeom prst="rect">
                      <a:avLst/>
                    </a:prstGeom>
                  </pic:spPr>
                </pic:pic>
              </a:graphicData>
            </a:graphic>
          </wp:anchor>
        </w:drawing>
      </w:r>
      <w:r w:rsidR="008142E9">
        <w:rPr>
          <w:rFonts w:ascii="Times New Roman" w:hAnsi="Times New Roman" w:cs="Times New Roman"/>
          <w:noProof/>
          <w:szCs w:val="24"/>
          <w:lang w:eastAsia="ru-RU"/>
        </w:rPr>
        <w:t>Рис.23</w:t>
      </w:r>
      <w:r w:rsidR="00BA6F67">
        <w:rPr>
          <w:rFonts w:ascii="Times New Roman" w:hAnsi="Times New Roman" w:cs="Times New Roman"/>
          <w:noProof/>
          <w:szCs w:val="24"/>
          <w:lang w:eastAsia="ru-RU"/>
        </w:rPr>
        <w:t xml:space="preserve"> </w:t>
      </w:r>
      <w:r w:rsidR="008142E9">
        <w:rPr>
          <w:rFonts w:ascii="Times New Roman" w:hAnsi="Times New Roman" w:cs="Times New Roman"/>
          <w:noProof/>
          <w:szCs w:val="24"/>
          <w:lang w:eastAsia="ru-RU"/>
        </w:rPr>
        <w:t>.Броши 19-20 в.в.</w:t>
      </w:r>
    </w:p>
    <w:p w:rsidR="008D4361" w:rsidRPr="00652EB5" w:rsidRDefault="008D4361" w:rsidP="003702BA">
      <w:pPr>
        <w:spacing w:line="360" w:lineRule="auto"/>
        <w:rPr>
          <w:rFonts w:ascii="Times New Roman" w:hAnsi="Times New Roman" w:cs="Times New Roman"/>
          <w:noProof/>
          <w:szCs w:val="24"/>
          <w:lang w:eastAsia="ru-RU"/>
        </w:rPr>
      </w:pPr>
    </w:p>
    <w:p w:rsidR="008D4361" w:rsidRPr="00652EB5" w:rsidRDefault="008D4361" w:rsidP="003702BA">
      <w:pPr>
        <w:spacing w:line="360" w:lineRule="auto"/>
        <w:rPr>
          <w:rFonts w:ascii="Times New Roman" w:hAnsi="Times New Roman" w:cs="Times New Roman"/>
          <w:noProof/>
          <w:szCs w:val="24"/>
          <w:lang w:eastAsia="ru-RU"/>
        </w:rPr>
      </w:pPr>
    </w:p>
    <w:p w:rsidR="008D4361" w:rsidRPr="00652EB5" w:rsidRDefault="008D4361" w:rsidP="003702BA">
      <w:pPr>
        <w:spacing w:line="360" w:lineRule="auto"/>
        <w:rPr>
          <w:rFonts w:ascii="Times New Roman" w:hAnsi="Times New Roman" w:cs="Times New Roman"/>
          <w:noProof/>
          <w:szCs w:val="24"/>
          <w:lang w:eastAsia="ru-RU"/>
        </w:rPr>
      </w:pPr>
    </w:p>
    <w:p w:rsidR="008D4361" w:rsidRPr="00652EB5" w:rsidRDefault="008D4361" w:rsidP="003702BA">
      <w:pPr>
        <w:spacing w:line="360" w:lineRule="auto"/>
        <w:rPr>
          <w:rFonts w:ascii="Times New Roman" w:hAnsi="Times New Roman" w:cs="Times New Roman"/>
          <w:noProof/>
          <w:szCs w:val="24"/>
          <w:lang w:eastAsia="ru-RU"/>
        </w:rPr>
      </w:pPr>
    </w:p>
    <w:p w:rsidR="008D4361" w:rsidRPr="00652EB5" w:rsidRDefault="008D4361" w:rsidP="003702BA">
      <w:pPr>
        <w:spacing w:line="360" w:lineRule="auto"/>
        <w:rPr>
          <w:rFonts w:ascii="Times New Roman" w:hAnsi="Times New Roman" w:cs="Times New Roman"/>
          <w:noProof/>
          <w:szCs w:val="24"/>
          <w:lang w:eastAsia="ru-RU"/>
        </w:rPr>
      </w:pPr>
    </w:p>
    <w:p w:rsidR="005E0CFC" w:rsidRDefault="006815AE" w:rsidP="003702BA">
      <w:pPr>
        <w:spacing w:line="360" w:lineRule="auto"/>
        <w:rPr>
          <w:rFonts w:ascii="Times New Roman" w:hAnsi="Times New Roman" w:cs="Times New Roman"/>
          <w:noProof/>
          <w:szCs w:val="24"/>
          <w:lang w:eastAsia="ru-RU"/>
        </w:rPr>
      </w:pPr>
      <w:r>
        <w:rPr>
          <w:rFonts w:ascii="Times New Roman" w:hAnsi="Times New Roman" w:cs="Times New Roman"/>
          <w:noProof/>
          <w:szCs w:val="24"/>
          <w:lang w:eastAsia="ru-RU"/>
        </w:rPr>
        <w:drawing>
          <wp:anchor distT="0" distB="0" distL="114300" distR="114300" simplePos="0" relativeHeight="251704320" behindDoc="1" locked="0" layoutInCell="1" allowOverlap="1">
            <wp:simplePos x="0" y="0"/>
            <wp:positionH relativeFrom="column">
              <wp:posOffset>1767840</wp:posOffset>
            </wp:positionH>
            <wp:positionV relativeFrom="paragraph">
              <wp:posOffset>65405</wp:posOffset>
            </wp:positionV>
            <wp:extent cx="1618615" cy="1212215"/>
            <wp:effectExtent l="0" t="0" r="0" b="0"/>
            <wp:wrapNone/>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92270992_braslet-2.jpg"/>
                    <pic:cNvPicPr/>
                  </pic:nvPicPr>
                  <pic:blipFill>
                    <a:blip r:embed="rId52" cstate="email">
                      <a:extLst>
                        <a:ext uri="{28A0092B-C50C-407E-A947-70E740481C1C}">
                          <a14:useLocalDpi xmlns:a14="http://schemas.microsoft.com/office/drawing/2010/main"/>
                        </a:ext>
                      </a:extLst>
                    </a:blip>
                    <a:stretch>
                      <a:fillRect/>
                    </a:stretch>
                  </pic:blipFill>
                  <pic:spPr>
                    <a:xfrm>
                      <a:off x="0" y="0"/>
                      <a:ext cx="1618615" cy="1212215"/>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703296" behindDoc="1" locked="0" layoutInCell="1" allowOverlap="1">
            <wp:simplePos x="0" y="0"/>
            <wp:positionH relativeFrom="column">
              <wp:posOffset>-108585</wp:posOffset>
            </wp:positionH>
            <wp:positionV relativeFrom="paragraph">
              <wp:posOffset>65405</wp:posOffset>
            </wp:positionV>
            <wp:extent cx="1543050" cy="1156970"/>
            <wp:effectExtent l="0" t="0" r="0" b="0"/>
            <wp:wrapNone/>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04a6535931.jpg"/>
                    <pic:cNvPicPr/>
                  </pic:nvPicPr>
                  <pic:blipFill>
                    <a:blip r:embed="rId53" cstate="email">
                      <a:extLst>
                        <a:ext uri="{28A0092B-C50C-407E-A947-70E740481C1C}">
                          <a14:useLocalDpi xmlns:a14="http://schemas.microsoft.com/office/drawing/2010/main"/>
                        </a:ext>
                      </a:extLst>
                    </a:blip>
                    <a:stretch>
                      <a:fillRect/>
                    </a:stretch>
                  </pic:blipFill>
                  <pic:spPr>
                    <a:xfrm>
                      <a:off x="0" y="0"/>
                      <a:ext cx="1543050" cy="1156970"/>
                    </a:xfrm>
                    <a:prstGeom prst="rect">
                      <a:avLst/>
                    </a:prstGeom>
                  </pic:spPr>
                </pic:pic>
              </a:graphicData>
            </a:graphic>
          </wp:anchor>
        </w:drawing>
      </w:r>
    </w:p>
    <w:p w:rsidR="005E0CFC" w:rsidRDefault="005E0CFC" w:rsidP="003702BA">
      <w:pPr>
        <w:spacing w:line="360" w:lineRule="auto"/>
        <w:rPr>
          <w:rFonts w:ascii="Times New Roman" w:hAnsi="Times New Roman" w:cs="Times New Roman"/>
          <w:noProof/>
          <w:szCs w:val="24"/>
          <w:lang w:eastAsia="ru-RU"/>
        </w:rPr>
      </w:pPr>
    </w:p>
    <w:p w:rsidR="005E0CFC" w:rsidRDefault="005E0CFC" w:rsidP="003702BA">
      <w:pPr>
        <w:spacing w:line="360" w:lineRule="auto"/>
        <w:rPr>
          <w:rFonts w:ascii="Times New Roman" w:hAnsi="Times New Roman" w:cs="Times New Roman"/>
          <w:noProof/>
          <w:szCs w:val="24"/>
          <w:lang w:eastAsia="ru-RU"/>
        </w:rPr>
      </w:pPr>
    </w:p>
    <w:p w:rsidR="005E0CFC" w:rsidRDefault="005E0CFC" w:rsidP="003702BA">
      <w:pPr>
        <w:spacing w:line="360" w:lineRule="auto"/>
        <w:rPr>
          <w:rFonts w:ascii="Times New Roman" w:hAnsi="Times New Roman" w:cs="Times New Roman"/>
          <w:noProof/>
          <w:szCs w:val="24"/>
          <w:lang w:eastAsia="ru-RU"/>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5E0CFC" w:rsidRDefault="006815AE" w:rsidP="003702BA">
      <w:pPr>
        <w:spacing w:line="360" w:lineRule="auto"/>
        <w:rPr>
          <w:rFonts w:ascii="Times New Roman" w:hAnsi="Times New Roman" w:cs="Times New Roman"/>
          <w:szCs w:val="24"/>
        </w:rPr>
      </w:pPr>
      <w:r>
        <w:rPr>
          <w:rFonts w:ascii="Times New Roman" w:hAnsi="Times New Roman" w:cs="Times New Roman"/>
          <w:szCs w:val="24"/>
        </w:rPr>
        <w:t>Рис.24</w:t>
      </w:r>
      <w:r w:rsidR="00BA6F67">
        <w:rPr>
          <w:rFonts w:ascii="Times New Roman" w:hAnsi="Times New Roman" w:cs="Times New Roman"/>
          <w:szCs w:val="24"/>
        </w:rPr>
        <w:t xml:space="preserve">  </w:t>
      </w:r>
      <w:r w:rsidR="008F496F">
        <w:rPr>
          <w:rFonts w:ascii="Times New Roman" w:hAnsi="Times New Roman" w:cs="Times New Roman"/>
          <w:szCs w:val="24"/>
        </w:rPr>
        <w:t>Браслеты</w:t>
      </w:r>
    </w:p>
    <w:p w:rsidR="008D4361" w:rsidRPr="00652EB5" w:rsidRDefault="008D4361"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5E0CFC" w:rsidRDefault="008F496F" w:rsidP="003702BA">
      <w:pPr>
        <w:spacing w:line="360" w:lineRule="auto"/>
        <w:rPr>
          <w:rFonts w:ascii="Times New Roman" w:hAnsi="Times New Roman" w:cs="Times New Roman"/>
          <w:szCs w:val="24"/>
        </w:rPr>
      </w:pPr>
      <w:r>
        <w:rPr>
          <w:rFonts w:ascii="Times New Roman" w:eastAsia="Times New Roman" w:hAnsi="Times New Roman" w:cs="Times New Roman"/>
          <w:b/>
          <w:noProof/>
          <w:color w:val="000000"/>
          <w:szCs w:val="24"/>
          <w:lang w:eastAsia="ru-RU"/>
        </w:rPr>
        <w:drawing>
          <wp:anchor distT="0" distB="0" distL="114300" distR="114300" simplePos="0" relativeHeight="251705344" behindDoc="1" locked="0" layoutInCell="1" allowOverlap="1">
            <wp:simplePos x="0" y="0"/>
            <wp:positionH relativeFrom="column">
              <wp:posOffset>-436880</wp:posOffset>
            </wp:positionH>
            <wp:positionV relativeFrom="paragraph">
              <wp:posOffset>92075</wp:posOffset>
            </wp:positionV>
            <wp:extent cx="997585" cy="1609725"/>
            <wp:effectExtent l="0" t="0" r="0" b="0"/>
            <wp:wrapNone/>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191544_01Sergi.jpg"/>
                    <pic:cNvPicPr/>
                  </pic:nvPicPr>
                  <pic:blipFill>
                    <a:blip r:embed="rId54" cstate="email">
                      <a:extLst>
                        <a:ext uri="{28A0092B-C50C-407E-A947-70E740481C1C}">
                          <a14:useLocalDpi xmlns:a14="http://schemas.microsoft.com/office/drawing/2010/main"/>
                        </a:ext>
                      </a:extLst>
                    </a:blip>
                    <a:stretch>
                      <a:fillRect/>
                    </a:stretch>
                  </pic:blipFill>
                  <pic:spPr>
                    <a:xfrm>
                      <a:off x="0" y="0"/>
                      <a:ext cx="997585" cy="1609725"/>
                    </a:xfrm>
                    <a:prstGeom prst="rect">
                      <a:avLst/>
                    </a:prstGeom>
                  </pic:spPr>
                </pic:pic>
              </a:graphicData>
            </a:graphic>
          </wp:anchor>
        </w:drawing>
      </w:r>
    </w:p>
    <w:p w:rsidR="005E0CFC" w:rsidRDefault="00574629"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711488" behindDoc="1" locked="0" layoutInCell="1" allowOverlap="1">
            <wp:simplePos x="0" y="0"/>
            <wp:positionH relativeFrom="column">
              <wp:posOffset>1224915</wp:posOffset>
            </wp:positionH>
            <wp:positionV relativeFrom="paragraph">
              <wp:posOffset>118745</wp:posOffset>
            </wp:positionV>
            <wp:extent cx="1619250" cy="1323975"/>
            <wp:effectExtent l="19050" t="0" r="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_33122.jpg"/>
                    <pic:cNvPicPr/>
                  </pic:nvPicPr>
                  <pic:blipFill>
                    <a:blip r:embed="rId55" cstate="email">
                      <a:extLst>
                        <a:ext uri="{28A0092B-C50C-407E-A947-70E740481C1C}">
                          <a14:useLocalDpi xmlns:a14="http://schemas.microsoft.com/office/drawing/2010/main"/>
                        </a:ext>
                      </a:extLst>
                    </a:blip>
                    <a:stretch>
                      <a:fillRect/>
                    </a:stretch>
                  </pic:blipFill>
                  <pic:spPr>
                    <a:xfrm>
                      <a:off x="0" y="0"/>
                      <a:ext cx="1619250" cy="1323975"/>
                    </a:xfrm>
                    <a:prstGeom prst="rect">
                      <a:avLst/>
                    </a:prstGeom>
                  </pic:spPr>
                </pic:pic>
              </a:graphicData>
            </a:graphic>
          </wp:anchor>
        </w:drawing>
      </w:r>
      <w:r w:rsidR="008F496F">
        <w:rPr>
          <w:rFonts w:ascii="Times New Roman" w:hAnsi="Times New Roman" w:cs="Times New Roman"/>
          <w:noProof/>
          <w:szCs w:val="24"/>
          <w:lang w:eastAsia="ru-RU"/>
        </w:rPr>
        <w:drawing>
          <wp:anchor distT="0" distB="0" distL="114300" distR="114300" simplePos="0" relativeHeight="251712512" behindDoc="1" locked="0" layoutInCell="1" allowOverlap="1">
            <wp:simplePos x="0" y="0"/>
            <wp:positionH relativeFrom="column">
              <wp:posOffset>3501390</wp:posOffset>
            </wp:positionH>
            <wp:positionV relativeFrom="paragraph">
              <wp:posOffset>121285</wp:posOffset>
            </wp:positionV>
            <wp:extent cx="1762125" cy="1323975"/>
            <wp:effectExtent l="19050" t="0" r="9525"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3900d42b74.jpg"/>
                    <pic:cNvPicPr/>
                  </pic:nvPicPr>
                  <pic:blipFill>
                    <a:blip r:embed="rId56" cstate="email">
                      <a:extLst>
                        <a:ext uri="{28A0092B-C50C-407E-A947-70E740481C1C}">
                          <a14:useLocalDpi xmlns:a14="http://schemas.microsoft.com/office/drawing/2010/main"/>
                        </a:ext>
                      </a:extLst>
                    </a:blip>
                    <a:stretch>
                      <a:fillRect/>
                    </a:stretch>
                  </pic:blipFill>
                  <pic:spPr>
                    <a:xfrm>
                      <a:off x="0" y="0"/>
                      <a:ext cx="1762125" cy="1323975"/>
                    </a:xfrm>
                    <a:prstGeom prst="rect">
                      <a:avLst/>
                    </a:prstGeom>
                  </pic:spPr>
                </pic:pic>
              </a:graphicData>
            </a:graphic>
          </wp:anchor>
        </w:drawing>
      </w: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5E0CFC" w:rsidRDefault="005E0CFC"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8D4361" w:rsidRPr="00652EB5" w:rsidRDefault="008D4361" w:rsidP="003702BA">
      <w:pPr>
        <w:spacing w:line="360" w:lineRule="auto"/>
        <w:rPr>
          <w:rFonts w:ascii="Times New Roman" w:hAnsi="Times New Roman" w:cs="Times New Roman"/>
          <w:szCs w:val="24"/>
        </w:rPr>
      </w:pPr>
    </w:p>
    <w:p w:rsidR="00404359" w:rsidRDefault="00F41C9A" w:rsidP="003702BA">
      <w:pPr>
        <w:spacing w:line="360" w:lineRule="auto"/>
        <w:rPr>
          <w:rFonts w:ascii="Times New Roman" w:hAnsi="Times New Roman" w:cs="Times New Roman"/>
          <w:szCs w:val="24"/>
        </w:rPr>
      </w:pPr>
      <w:r>
        <w:rPr>
          <w:rFonts w:ascii="Times New Roman" w:hAnsi="Times New Roman" w:cs="Times New Roman"/>
          <w:szCs w:val="24"/>
        </w:rPr>
        <w:t>Рис.25</w:t>
      </w:r>
      <w:r w:rsidR="008F496F">
        <w:rPr>
          <w:rFonts w:ascii="Times New Roman" w:hAnsi="Times New Roman" w:cs="Times New Roman"/>
          <w:szCs w:val="24"/>
        </w:rPr>
        <w:t>. Сережки, пуссеты, клипсы.</w:t>
      </w:r>
    </w:p>
    <w:p w:rsidR="00F77ACC" w:rsidRDefault="00F77ACC" w:rsidP="003702BA">
      <w:pPr>
        <w:spacing w:line="360" w:lineRule="auto"/>
        <w:rPr>
          <w:rFonts w:ascii="Times New Roman" w:hAnsi="Times New Roman" w:cs="Times New Roman"/>
          <w:szCs w:val="24"/>
        </w:rPr>
      </w:pPr>
    </w:p>
    <w:p w:rsidR="00BA6F67" w:rsidRDefault="00BA6F67" w:rsidP="003702BA">
      <w:pPr>
        <w:spacing w:line="360" w:lineRule="auto"/>
        <w:rPr>
          <w:rFonts w:ascii="Times New Roman" w:hAnsi="Times New Roman" w:cs="Times New Roman"/>
          <w:szCs w:val="24"/>
        </w:rPr>
      </w:pPr>
    </w:p>
    <w:p w:rsidR="00873B3E" w:rsidRDefault="00873B3E" w:rsidP="003702BA">
      <w:pPr>
        <w:spacing w:line="360" w:lineRule="auto"/>
        <w:rPr>
          <w:rFonts w:ascii="Times New Roman" w:hAnsi="Times New Roman" w:cs="Times New Roman"/>
          <w:noProof/>
          <w:szCs w:val="24"/>
          <w:lang w:eastAsia="ru-RU"/>
        </w:rPr>
      </w:pPr>
    </w:p>
    <w:p w:rsidR="00873B3E" w:rsidRDefault="00873B3E" w:rsidP="003702BA">
      <w:pPr>
        <w:spacing w:line="360" w:lineRule="auto"/>
        <w:rPr>
          <w:rFonts w:ascii="Times New Roman" w:hAnsi="Times New Roman" w:cs="Times New Roman"/>
          <w:szCs w:val="24"/>
        </w:rPr>
      </w:pPr>
    </w:p>
    <w:p w:rsidR="00873B3E" w:rsidRDefault="00873B3E" w:rsidP="003702BA">
      <w:pPr>
        <w:spacing w:line="360" w:lineRule="auto"/>
        <w:rPr>
          <w:rFonts w:ascii="Times New Roman" w:hAnsi="Times New Roman" w:cs="Times New Roman"/>
          <w:szCs w:val="24"/>
        </w:rPr>
      </w:pPr>
    </w:p>
    <w:p w:rsidR="00873B3E" w:rsidRDefault="00A24585"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722752" behindDoc="1" locked="0" layoutInCell="1" allowOverlap="1">
            <wp:simplePos x="0" y="0"/>
            <wp:positionH relativeFrom="column">
              <wp:posOffset>3872865</wp:posOffset>
            </wp:positionH>
            <wp:positionV relativeFrom="paragraph">
              <wp:posOffset>-34290</wp:posOffset>
            </wp:positionV>
            <wp:extent cx="1238250" cy="1428750"/>
            <wp:effectExtent l="19050" t="0" r="0" b="0"/>
            <wp:wrapNone/>
            <wp:docPr id="57" name="Рисунок 56" desc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57"/>
                    <a:stretch>
                      <a:fillRect/>
                    </a:stretch>
                  </pic:blipFill>
                  <pic:spPr>
                    <a:xfrm>
                      <a:off x="0" y="0"/>
                      <a:ext cx="1238250" cy="1428750"/>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721728" behindDoc="1" locked="0" layoutInCell="1" allowOverlap="1">
            <wp:simplePos x="0" y="0"/>
            <wp:positionH relativeFrom="column">
              <wp:posOffset>1958340</wp:posOffset>
            </wp:positionH>
            <wp:positionV relativeFrom="paragraph">
              <wp:posOffset>3810</wp:posOffset>
            </wp:positionV>
            <wp:extent cx="1362075" cy="1343025"/>
            <wp:effectExtent l="19050" t="0" r="9525" b="0"/>
            <wp:wrapNone/>
            <wp:docPr id="53" name="Рисунок 52" descr="cNcceGA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cceGAI.jpg"/>
                    <pic:cNvPicPr/>
                  </pic:nvPicPr>
                  <pic:blipFill>
                    <a:blip r:embed="rId58"/>
                    <a:stretch>
                      <a:fillRect/>
                    </a:stretch>
                  </pic:blipFill>
                  <pic:spPr>
                    <a:xfrm>
                      <a:off x="0" y="0"/>
                      <a:ext cx="1362075" cy="1343025"/>
                    </a:xfrm>
                    <a:prstGeom prst="rect">
                      <a:avLst/>
                    </a:prstGeom>
                  </pic:spPr>
                </pic:pic>
              </a:graphicData>
            </a:graphic>
          </wp:anchor>
        </w:drawing>
      </w:r>
      <w:r>
        <w:rPr>
          <w:rFonts w:ascii="Times New Roman" w:hAnsi="Times New Roman" w:cs="Times New Roman"/>
          <w:noProof/>
          <w:szCs w:val="24"/>
          <w:lang w:eastAsia="ru-RU"/>
        </w:rPr>
        <w:drawing>
          <wp:anchor distT="0" distB="0" distL="114300" distR="114300" simplePos="0" relativeHeight="251713536" behindDoc="1" locked="0" layoutInCell="1" allowOverlap="1">
            <wp:simplePos x="0" y="0"/>
            <wp:positionH relativeFrom="column">
              <wp:posOffset>-108585</wp:posOffset>
            </wp:positionH>
            <wp:positionV relativeFrom="paragraph">
              <wp:posOffset>-434340</wp:posOffset>
            </wp:positionV>
            <wp:extent cx="1276350" cy="1828800"/>
            <wp:effectExtent l="1905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938_2.jpg"/>
                    <pic:cNvPicPr/>
                  </pic:nvPicPr>
                  <pic:blipFill>
                    <a:blip r:embed="rId59" cstate="email">
                      <a:extLst>
                        <a:ext uri="{28A0092B-C50C-407E-A947-70E740481C1C}">
                          <a14:useLocalDpi xmlns:a14="http://schemas.microsoft.com/office/drawing/2010/main"/>
                        </a:ext>
                      </a:extLst>
                    </a:blip>
                    <a:stretch>
                      <a:fillRect/>
                    </a:stretch>
                  </pic:blipFill>
                  <pic:spPr>
                    <a:xfrm>
                      <a:off x="0" y="0"/>
                      <a:ext cx="1276350" cy="1828800"/>
                    </a:xfrm>
                    <a:prstGeom prst="rect">
                      <a:avLst/>
                    </a:prstGeom>
                  </pic:spPr>
                </pic:pic>
              </a:graphicData>
            </a:graphic>
          </wp:anchor>
        </w:drawing>
      </w:r>
    </w:p>
    <w:p w:rsidR="00873B3E" w:rsidRDefault="00873B3E" w:rsidP="003702BA">
      <w:pPr>
        <w:spacing w:line="360" w:lineRule="auto"/>
        <w:rPr>
          <w:rFonts w:ascii="Times New Roman" w:hAnsi="Times New Roman" w:cs="Times New Roman"/>
          <w:szCs w:val="24"/>
        </w:rPr>
      </w:pPr>
    </w:p>
    <w:p w:rsidR="00873B3E" w:rsidRDefault="00873B3E" w:rsidP="003702BA">
      <w:pPr>
        <w:spacing w:line="360" w:lineRule="auto"/>
        <w:rPr>
          <w:rFonts w:ascii="Times New Roman" w:hAnsi="Times New Roman" w:cs="Times New Roman"/>
          <w:szCs w:val="24"/>
        </w:rPr>
      </w:pPr>
    </w:p>
    <w:p w:rsidR="00873B3E" w:rsidRDefault="00873B3E" w:rsidP="003702BA">
      <w:pPr>
        <w:spacing w:line="360" w:lineRule="auto"/>
        <w:rPr>
          <w:rFonts w:ascii="Times New Roman" w:hAnsi="Times New Roman" w:cs="Times New Roman"/>
          <w:szCs w:val="24"/>
        </w:rPr>
      </w:pPr>
    </w:p>
    <w:p w:rsidR="00A24585" w:rsidRDefault="00A24585" w:rsidP="00574629">
      <w:pPr>
        <w:spacing w:line="360" w:lineRule="auto"/>
        <w:rPr>
          <w:rFonts w:ascii="Times New Roman" w:hAnsi="Times New Roman" w:cs="Times New Roman"/>
          <w:szCs w:val="24"/>
        </w:rPr>
      </w:pPr>
    </w:p>
    <w:p w:rsidR="00A24585" w:rsidRDefault="00A24585" w:rsidP="00574629">
      <w:pPr>
        <w:spacing w:line="360" w:lineRule="auto"/>
        <w:rPr>
          <w:rFonts w:ascii="Times New Roman" w:hAnsi="Times New Roman" w:cs="Times New Roman"/>
          <w:szCs w:val="24"/>
        </w:rPr>
      </w:pPr>
    </w:p>
    <w:p w:rsidR="00574629" w:rsidRDefault="00574629" w:rsidP="00574629">
      <w:pPr>
        <w:spacing w:line="360" w:lineRule="auto"/>
        <w:rPr>
          <w:rFonts w:ascii="Times New Roman" w:hAnsi="Times New Roman" w:cs="Times New Roman"/>
          <w:szCs w:val="24"/>
        </w:rPr>
      </w:pPr>
      <w:r>
        <w:rPr>
          <w:rFonts w:ascii="Times New Roman" w:hAnsi="Times New Roman" w:cs="Times New Roman"/>
          <w:szCs w:val="24"/>
        </w:rPr>
        <w:t>Рис.26 Серьга у казаков                  Рис.27. Кольца</w:t>
      </w:r>
    </w:p>
    <w:p w:rsidR="00574629" w:rsidRDefault="00574629" w:rsidP="003702BA">
      <w:pPr>
        <w:spacing w:line="360" w:lineRule="auto"/>
        <w:rPr>
          <w:rFonts w:ascii="Times New Roman" w:hAnsi="Times New Roman" w:cs="Times New Roman"/>
          <w:szCs w:val="24"/>
        </w:rPr>
      </w:pPr>
    </w:p>
    <w:p w:rsidR="00574629" w:rsidRDefault="00574629" w:rsidP="003702BA">
      <w:pPr>
        <w:spacing w:line="360" w:lineRule="auto"/>
        <w:rPr>
          <w:rFonts w:ascii="Times New Roman" w:hAnsi="Times New Roman" w:cs="Times New Roman"/>
          <w:szCs w:val="24"/>
        </w:rPr>
      </w:pPr>
    </w:p>
    <w:p w:rsidR="00A24585" w:rsidRPr="003702BA" w:rsidRDefault="00574629" w:rsidP="003702BA">
      <w:pPr>
        <w:spacing w:line="360" w:lineRule="auto"/>
        <w:rPr>
          <w:rFonts w:ascii="Times New Roman" w:hAnsi="Times New Roman" w:cs="Times New Roman"/>
          <w:szCs w:val="24"/>
        </w:rPr>
      </w:pPr>
      <w:r>
        <w:rPr>
          <w:rFonts w:ascii="Times New Roman" w:hAnsi="Times New Roman" w:cs="Times New Roman"/>
          <w:noProof/>
          <w:szCs w:val="24"/>
          <w:lang w:eastAsia="ru-RU"/>
        </w:rPr>
        <w:drawing>
          <wp:anchor distT="0" distB="0" distL="114300" distR="114300" simplePos="0" relativeHeight="251717632" behindDoc="1" locked="0" layoutInCell="1" allowOverlap="1">
            <wp:simplePos x="0" y="0"/>
            <wp:positionH relativeFrom="column">
              <wp:posOffset>1405890</wp:posOffset>
            </wp:positionH>
            <wp:positionV relativeFrom="paragraph">
              <wp:posOffset>4615815</wp:posOffset>
            </wp:positionV>
            <wp:extent cx="1676400" cy="1257300"/>
            <wp:effectExtent l="19050" t="0" r="0" b="0"/>
            <wp:wrapNone/>
            <wp:docPr id="2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9003.JPG"/>
                    <pic:cNvPicPr/>
                  </pic:nvPicPr>
                  <pic:blipFill>
                    <a:blip r:embed="rId60" cstate="email">
                      <a:extLst>
                        <a:ext uri="{28A0092B-C50C-407E-A947-70E740481C1C}">
                          <a14:useLocalDpi xmlns:a14="http://schemas.microsoft.com/office/drawing/2010/main"/>
                        </a:ext>
                      </a:extLst>
                    </a:blip>
                    <a:stretch>
                      <a:fillRect/>
                    </a:stretch>
                  </pic:blipFill>
                  <pic:spPr>
                    <a:xfrm>
                      <a:off x="0" y="0"/>
                      <a:ext cx="1676400" cy="1257300"/>
                    </a:xfrm>
                    <a:prstGeom prst="rect">
                      <a:avLst/>
                    </a:prstGeom>
                  </pic:spPr>
                </pic:pic>
              </a:graphicData>
            </a:graphic>
          </wp:anchor>
        </w:drawing>
      </w:r>
    </w:p>
    <w:sectPr w:rsidR="00A24585" w:rsidRPr="003702BA" w:rsidSect="00931FAD">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2279F"/>
    <w:multiLevelType w:val="multilevel"/>
    <w:tmpl w:val="66DC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49618F"/>
    <w:multiLevelType w:val="hybridMultilevel"/>
    <w:tmpl w:val="D5780774"/>
    <w:lvl w:ilvl="0" w:tplc="5F9EA2AA">
      <w:start w:val="1"/>
      <w:numFmt w:val="decimal"/>
      <w:lvlText w:val="%1."/>
      <w:lvlJc w:val="left"/>
      <w:pPr>
        <w:ind w:left="720" w:hanging="360"/>
      </w:pPr>
      <w:rPr>
        <w:rFonts w:ascii="Palatino Linotype" w:hAnsi="Palatino Linotyp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AE13C5"/>
    <w:multiLevelType w:val="hybridMultilevel"/>
    <w:tmpl w:val="0B8C6B9E"/>
    <w:lvl w:ilvl="0" w:tplc="E9505EB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32749D"/>
    <w:multiLevelType w:val="hybridMultilevel"/>
    <w:tmpl w:val="88549344"/>
    <w:lvl w:ilvl="0" w:tplc="6D5CD3E0">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34FB3A88"/>
    <w:multiLevelType w:val="hybridMultilevel"/>
    <w:tmpl w:val="C83EAB94"/>
    <w:lvl w:ilvl="0" w:tplc="6D5CD3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4B3B6312"/>
    <w:multiLevelType w:val="hybridMultilevel"/>
    <w:tmpl w:val="D5DE4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4A6637"/>
    <w:multiLevelType w:val="multilevel"/>
    <w:tmpl w:val="3CAC2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D1212FC"/>
    <w:multiLevelType w:val="hybridMultilevel"/>
    <w:tmpl w:val="C95EA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172653"/>
    <w:multiLevelType w:val="multilevel"/>
    <w:tmpl w:val="09F2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8"/>
  </w:num>
  <w:num w:numId="3">
    <w:abstractNumId w:val="0"/>
  </w:num>
  <w:num w:numId="4">
    <w:abstractNumId w:val="2"/>
  </w:num>
  <w:num w:numId="5">
    <w:abstractNumId w:val="7"/>
  </w:num>
  <w:num w:numId="6">
    <w:abstractNumId w:val="5"/>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0822D5"/>
    <w:rsid w:val="000114C2"/>
    <w:rsid w:val="0001292D"/>
    <w:rsid w:val="00021E58"/>
    <w:rsid w:val="000305CB"/>
    <w:rsid w:val="000822D5"/>
    <w:rsid w:val="000948E1"/>
    <w:rsid w:val="000A6F97"/>
    <w:rsid w:val="00130572"/>
    <w:rsid w:val="00142502"/>
    <w:rsid w:val="00177C78"/>
    <w:rsid w:val="0018215C"/>
    <w:rsid w:val="001A7C24"/>
    <w:rsid w:val="001C03E1"/>
    <w:rsid w:val="001C0715"/>
    <w:rsid w:val="001D0C4B"/>
    <w:rsid w:val="001E7D19"/>
    <w:rsid w:val="00204A62"/>
    <w:rsid w:val="002124F0"/>
    <w:rsid w:val="00236887"/>
    <w:rsid w:val="00237E17"/>
    <w:rsid w:val="002758E2"/>
    <w:rsid w:val="00280A68"/>
    <w:rsid w:val="002A5FF0"/>
    <w:rsid w:val="002D3853"/>
    <w:rsid w:val="00306624"/>
    <w:rsid w:val="00325463"/>
    <w:rsid w:val="00325D7E"/>
    <w:rsid w:val="0034289B"/>
    <w:rsid w:val="003702BA"/>
    <w:rsid w:val="003D503F"/>
    <w:rsid w:val="003F2ECA"/>
    <w:rsid w:val="003F47C2"/>
    <w:rsid w:val="00404359"/>
    <w:rsid w:val="00495319"/>
    <w:rsid w:val="004C1511"/>
    <w:rsid w:val="004E14ED"/>
    <w:rsid w:val="004E7089"/>
    <w:rsid w:val="00523C37"/>
    <w:rsid w:val="00555144"/>
    <w:rsid w:val="00562328"/>
    <w:rsid w:val="00572D2C"/>
    <w:rsid w:val="00574629"/>
    <w:rsid w:val="005834E9"/>
    <w:rsid w:val="00586EAC"/>
    <w:rsid w:val="00593E6F"/>
    <w:rsid w:val="005B0E0D"/>
    <w:rsid w:val="005B1F5A"/>
    <w:rsid w:val="005C31A2"/>
    <w:rsid w:val="005E0CFC"/>
    <w:rsid w:val="005F14FF"/>
    <w:rsid w:val="00601577"/>
    <w:rsid w:val="00652EB5"/>
    <w:rsid w:val="00664BDC"/>
    <w:rsid w:val="006815AE"/>
    <w:rsid w:val="00692367"/>
    <w:rsid w:val="006D6069"/>
    <w:rsid w:val="00763561"/>
    <w:rsid w:val="007853C9"/>
    <w:rsid w:val="0079656F"/>
    <w:rsid w:val="007C3A3D"/>
    <w:rsid w:val="007E3082"/>
    <w:rsid w:val="008104CA"/>
    <w:rsid w:val="008142E9"/>
    <w:rsid w:val="00817A3E"/>
    <w:rsid w:val="008335D3"/>
    <w:rsid w:val="00845F8E"/>
    <w:rsid w:val="00873B3E"/>
    <w:rsid w:val="008A60EB"/>
    <w:rsid w:val="008B5F9A"/>
    <w:rsid w:val="008B6945"/>
    <w:rsid w:val="008D4361"/>
    <w:rsid w:val="008D5DD7"/>
    <w:rsid w:val="008E5D44"/>
    <w:rsid w:val="008F496F"/>
    <w:rsid w:val="00930F96"/>
    <w:rsid w:val="00931FAD"/>
    <w:rsid w:val="009744E1"/>
    <w:rsid w:val="009A4D81"/>
    <w:rsid w:val="009E2C4A"/>
    <w:rsid w:val="00A0174C"/>
    <w:rsid w:val="00A148EF"/>
    <w:rsid w:val="00A16A6D"/>
    <w:rsid w:val="00A24585"/>
    <w:rsid w:val="00A50D6A"/>
    <w:rsid w:val="00A9048D"/>
    <w:rsid w:val="00A93BB1"/>
    <w:rsid w:val="00AA4A82"/>
    <w:rsid w:val="00AA5BAE"/>
    <w:rsid w:val="00AB0ED7"/>
    <w:rsid w:val="00AC49DE"/>
    <w:rsid w:val="00B031ED"/>
    <w:rsid w:val="00B06803"/>
    <w:rsid w:val="00B17BB2"/>
    <w:rsid w:val="00B4151F"/>
    <w:rsid w:val="00B82627"/>
    <w:rsid w:val="00BA6F67"/>
    <w:rsid w:val="00BE7BE9"/>
    <w:rsid w:val="00BF024B"/>
    <w:rsid w:val="00C06A42"/>
    <w:rsid w:val="00C157D3"/>
    <w:rsid w:val="00C30A6F"/>
    <w:rsid w:val="00C35490"/>
    <w:rsid w:val="00C62183"/>
    <w:rsid w:val="00C850BB"/>
    <w:rsid w:val="00CF5A13"/>
    <w:rsid w:val="00D0008A"/>
    <w:rsid w:val="00D70CBF"/>
    <w:rsid w:val="00D92A73"/>
    <w:rsid w:val="00DA4561"/>
    <w:rsid w:val="00DD11BD"/>
    <w:rsid w:val="00DD746D"/>
    <w:rsid w:val="00DF709C"/>
    <w:rsid w:val="00E8398F"/>
    <w:rsid w:val="00E851B0"/>
    <w:rsid w:val="00EE20E2"/>
    <w:rsid w:val="00EE545C"/>
    <w:rsid w:val="00EF7184"/>
    <w:rsid w:val="00F052D6"/>
    <w:rsid w:val="00F41C9A"/>
    <w:rsid w:val="00F61ADA"/>
    <w:rsid w:val="00F743CF"/>
    <w:rsid w:val="00F77ACC"/>
    <w:rsid w:val="00F817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alatino Linotype" w:eastAsiaTheme="minorHAnsi" w:hAnsi="Palatino Linotype"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0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22D5"/>
    <w:pPr>
      <w:ind w:left="720"/>
      <w:contextualSpacing/>
    </w:pPr>
  </w:style>
  <w:style w:type="paragraph" w:styleId="a4">
    <w:name w:val="Balloon Text"/>
    <w:basedOn w:val="a"/>
    <w:link w:val="a5"/>
    <w:uiPriority w:val="99"/>
    <w:semiHidden/>
    <w:unhideWhenUsed/>
    <w:rsid w:val="003F2ECA"/>
    <w:rPr>
      <w:rFonts w:ascii="Tahoma" w:hAnsi="Tahoma" w:cs="Tahoma"/>
      <w:sz w:val="16"/>
      <w:szCs w:val="16"/>
    </w:rPr>
  </w:style>
  <w:style w:type="character" w:customStyle="1" w:styleId="a5">
    <w:name w:val="Текст выноски Знак"/>
    <w:basedOn w:val="a0"/>
    <w:link w:val="a4"/>
    <w:uiPriority w:val="99"/>
    <w:semiHidden/>
    <w:rsid w:val="003F2ECA"/>
    <w:rPr>
      <w:rFonts w:ascii="Tahoma" w:hAnsi="Tahoma" w:cs="Tahoma"/>
      <w:sz w:val="16"/>
      <w:szCs w:val="16"/>
    </w:rPr>
  </w:style>
  <w:style w:type="character" w:customStyle="1" w:styleId="apple-converted-space">
    <w:name w:val="apple-converted-space"/>
    <w:basedOn w:val="a0"/>
    <w:rsid w:val="002124F0"/>
  </w:style>
  <w:style w:type="paragraph" w:styleId="a6">
    <w:name w:val="Normal (Web)"/>
    <w:basedOn w:val="a"/>
    <w:uiPriority w:val="99"/>
    <w:unhideWhenUsed/>
    <w:rsid w:val="00B06803"/>
    <w:pPr>
      <w:spacing w:before="100" w:beforeAutospacing="1" w:after="100" w:afterAutospacing="1"/>
      <w:jc w:val="left"/>
    </w:pPr>
    <w:rPr>
      <w:rFonts w:ascii="Times New Roman" w:eastAsia="Times New Roman" w:hAnsi="Times New Roman" w:cs="Times New Roman"/>
      <w:szCs w:val="24"/>
      <w:lang w:eastAsia="ru-RU"/>
    </w:rPr>
  </w:style>
  <w:style w:type="character" w:styleId="a7">
    <w:name w:val="Strong"/>
    <w:basedOn w:val="a0"/>
    <w:uiPriority w:val="22"/>
    <w:qFormat/>
    <w:rsid w:val="00B06803"/>
    <w:rPr>
      <w:b/>
      <w:bCs/>
    </w:rPr>
  </w:style>
  <w:style w:type="character" w:styleId="a8">
    <w:name w:val="Hyperlink"/>
    <w:basedOn w:val="a0"/>
    <w:uiPriority w:val="99"/>
    <w:unhideWhenUsed/>
    <w:rsid w:val="00B4151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alatino Linotype" w:eastAsiaTheme="minorHAnsi" w:hAnsi="Palatino Linotype"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22D5"/>
    <w:pPr>
      <w:ind w:left="720"/>
      <w:contextualSpacing/>
    </w:pPr>
  </w:style>
  <w:style w:type="paragraph" w:styleId="a4">
    <w:name w:val="Balloon Text"/>
    <w:basedOn w:val="a"/>
    <w:link w:val="a5"/>
    <w:uiPriority w:val="99"/>
    <w:semiHidden/>
    <w:unhideWhenUsed/>
    <w:rsid w:val="003F2ECA"/>
    <w:rPr>
      <w:rFonts w:ascii="Tahoma" w:hAnsi="Tahoma" w:cs="Tahoma"/>
      <w:sz w:val="16"/>
      <w:szCs w:val="16"/>
    </w:rPr>
  </w:style>
  <w:style w:type="character" w:customStyle="1" w:styleId="a5">
    <w:name w:val="Текст выноски Знак"/>
    <w:basedOn w:val="a0"/>
    <w:link w:val="a4"/>
    <w:uiPriority w:val="99"/>
    <w:semiHidden/>
    <w:rsid w:val="003F2ECA"/>
    <w:rPr>
      <w:rFonts w:ascii="Tahoma" w:hAnsi="Tahoma" w:cs="Tahoma"/>
      <w:sz w:val="16"/>
      <w:szCs w:val="16"/>
    </w:rPr>
  </w:style>
  <w:style w:type="character" w:customStyle="1" w:styleId="apple-converted-space">
    <w:name w:val="apple-converted-space"/>
    <w:basedOn w:val="a0"/>
    <w:rsid w:val="002124F0"/>
  </w:style>
  <w:style w:type="paragraph" w:styleId="a6">
    <w:name w:val="Normal (Web)"/>
    <w:basedOn w:val="a"/>
    <w:uiPriority w:val="99"/>
    <w:semiHidden/>
    <w:unhideWhenUsed/>
    <w:rsid w:val="00B06803"/>
    <w:pPr>
      <w:spacing w:before="100" w:beforeAutospacing="1" w:after="100" w:afterAutospacing="1"/>
      <w:jc w:val="left"/>
    </w:pPr>
    <w:rPr>
      <w:rFonts w:ascii="Times New Roman" w:eastAsia="Times New Roman" w:hAnsi="Times New Roman" w:cs="Times New Roman"/>
      <w:szCs w:val="24"/>
      <w:lang w:eastAsia="ru-RU"/>
    </w:rPr>
  </w:style>
  <w:style w:type="character" w:styleId="a7">
    <w:name w:val="Strong"/>
    <w:basedOn w:val="a0"/>
    <w:uiPriority w:val="22"/>
    <w:qFormat/>
    <w:rsid w:val="00B06803"/>
    <w:rPr>
      <w:b/>
      <w:bCs/>
    </w:rPr>
  </w:style>
  <w:style w:type="character" w:styleId="a8">
    <w:name w:val="Hyperlink"/>
    <w:basedOn w:val="a0"/>
    <w:uiPriority w:val="99"/>
    <w:unhideWhenUsed/>
    <w:rsid w:val="00B415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6150">
      <w:bodyDiv w:val="1"/>
      <w:marLeft w:val="0"/>
      <w:marRight w:val="0"/>
      <w:marTop w:val="0"/>
      <w:marBottom w:val="0"/>
      <w:divBdr>
        <w:top w:val="none" w:sz="0" w:space="0" w:color="auto"/>
        <w:left w:val="none" w:sz="0" w:space="0" w:color="auto"/>
        <w:bottom w:val="none" w:sz="0" w:space="0" w:color="auto"/>
        <w:right w:val="none" w:sz="0" w:space="0" w:color="auto"/>
      </w:divBdr>
    </w:div>
    <w:div w:id="289171162">
      <w:bodyDiv w:val="1"/>
      <w:marLeft w:val="0"/>
      <w:marRight w:val="0"/>
      <w:marTop w:val="0"/>
      <w:marBottom w:val="0"/>
      <w:divBdr>
        <w:top w:val="none" w:sz="0" w:space="0" w:color="auto"/>
        <w:left w:val="none" w:sz="0" w:space="0" w:color="auto"/>
        <w:bottom w:val="none" w:sz="0" w:space="0" w:color="auto"/>
        <w:right w:val="none" w:sz="0" w:space="0" w:color="auto"/>
      </w:divBdr>
    </w:div>
    <w:div w:id="664742623">
      <w:bodyDiv w:val="1"/>
      <w:marLeft w:val="0"/>
      <w:marRight w:val="0"/>
      <w:marTop w:val="0"/>
      <w:marBottom w:val="0"/>
      <w:divBdr>
        <w:top w:val="none" w:sz="0" w:space="0" w:color="auto"/>
        <w:left w:val="none" w:sz="0" w:space="0" w:color="auto"/>
        <w:bottom w:val="none" w:sz="0" w:space="0" w:color="auto"/>
        <w:right w:val="none" w:sz="0" w:space="0" w:color="auto"/>
      </w:divBdr>
    </w:div>
    <w:div w:id="687174033">
      <w:bodyDiv w:val="1"/>
      <w:marLeft w:val="0"/>
      <w:marRight w:val="0"/>
      <w:marTop w:val="0"/>
      <w:marBottom w:val="0"/>
      <w:divBdr>
        <w:top w:val="none" w:sz="0" w:space="0" w:color="auto"/>
        <w:left w:val="none" w:sz="0" w:space="0" w:color="auto"/>
        <w:bottom w:val="none" w:sz="0" w:space="0" w:color="auto"/>
        <w:right w:val="none" w:sz="0" w:space="0" w:color="auto"/>
      </w:divBdr>
    </w:div>
    <w:div w:id="976760387">
      <w:bodyDiv w:val="1"/>
      <w:marLeft w:val="0"/>
      <w:marRight w:val="0"/>
      <w:marTop w:val="0"/>
      <w:marBottom w:val="0"/>
      <w:divBdr>
        <w:top w:val="none" w:sz="0" w:space="0" w:color="auto"/>
        <w:left w:val="none" w:sz="0" w:space="0" w:color="auto"/>
        <w:bottom w:val="none" w:sz="0" w:space="0" w:color="auto"/>
        <w:right w:val="none" w:sz="0" w:space="0" w:color="auto"/>
      </w:divBdr>
    </w:div>
    <w:div w:id="1682049644">
      <w:bodyDiv w:val="1"/>
      <w:marLeft w:val="0"/>
      <w:marRight w:val="0"/>
      <w:marTop w:val="0"/>
      <w:marBottom w:val="0"/>
      <w:divBdr>
        <w:top w:val="none" w:sz="0" w:space="0" w:color="auto"/>
        <w:left w:val="none" w:sz="0" w:space="0" w:color="auto"/>
        <w:bottom w:val="none" w:sz="0" w:space="0" w:color="auto"/>
        <w:right w:val="none" w:sz="0" w:space="0" w:color="auto"/>
      </w:divBdr>
    </w:div>
    <w:div w:id="1902908041">
      <w:bodyDiv w:val="1"/>
      <w:marLeft w:val="0"/>
      <w:marRight w:val="0"/>
      <w:marTop w:val="0"/>
      <w:marBottom w:val="0"/>
      <w:divBdr>
        <w:top w:val="none" w:sz="0" w:space="0" w:color="auto"/>
        <w:left w:val="none" w:sz="0" w:space="0" w:color="auto"/>
        <w:bottom w:val="none" w:sz="0" w:space="0" w:color="auto"/>
        <w:right w:val="none" w:sz="0" w:space="0" w:color="auto"/>
      </w:divBdr>
    </w:div>
    <w:div w:id="2038507684">
      <w:bodyDiv w:val="1"/>
      <w:marLeft w:val="0"/>
      <w:marRight w:val="0"/>
      <w:marTop w:val="0"/>
      <w:marBottom w:val="0"/>
      <w:divBdr>
        <w:top w:val="none" w:sz="0" w:space="0" w:color="auto"/>
        <w:left w:val="none" w:sz="0" w:space="0" w:color="auto"/>
        <w:bottom w:val="none" w:sz="0" w:space="0" w:color="auto"/>
        <w:right w:val="none" w:sz="0" w:space="0" w:color="auto"/>
      </w:divBdr>
    </w:div>
    <w:div w:id="203916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9" Type="http://schemas.openxmlformats.org/officeDocument/2006/relationships/image" Target="media/image29.jpeg"/><Relationship Id="rId21" Type="http://schemas.openxmlformats.org/officeDocument/2006/relationships/image" Target="media/image11.jpeg"/><Relationship Id="rId34" Type="http://schemas.openxmlformats.org/officeDocument/2006/relationships/image" Target="media/image24.jpeg"/><Relationship Id="rId42" Type="http://schemas.openxmlformats.org/officeDocument/2006/relationships/image" Target="media/image32.jpeg"/><Relationship Id="rId47" Type="http://schemas.openxmlformats.org/officeDocument/2006/relationships/image" Target="media/image37.jpeg"/><Relationship Id="rId50" Type="http://schemas.openxmlformats.org/officeDocument/2006/relationships/image" Target="media/image40.jpeg"/><Relationship Id="rId55" Type="http://schemas.openxmlformats.org/officeDocument/2006/relationships/image" Target="media/image45.jpeg"/><Relationship Id="rId7" Type="http://schemas.openxmlformats.org/officeDocument/2006/relationships/hyperlink" Target="http://www.irinahollay.ru/biser/116-vidy-ukrasheniy-is-bisera" TargetMode="External"/><Relationship Id="rId2" Type="http://schemas.openxmlformats.org/officeDocument/2006/relationships/styles" Target="styles.xml"/><Relationship Id="rId16" Type="http://schemas.openxmlformats.org/officeDocument/2006/relationships/image" Target="media/image6.jpeg"/><Relationship Id="rId29" Type="http://schemas.openxmlformats.org/officeDocument/2006/relationships/image" Target="media/image19.jpeg"/><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image" Target="media/image30.jpeg"/><Relationship Id="rId45" Type="http://schemas.openxmlformats.org/officeDocument/2006/relationships/image" Target="media/image35.jpeg"/><Relationship Id="rId53" Type="http://schemas.openxmlformats.org/officeDocument/2006/relationships/image" Target="media/image43.jpeg"/><Relationship Id="rId58" Type="http://schemas.openxmlformats.org/officeDocument/2006/relationships/image" Target="media/image48.jpeg"/><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9.jpe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 Id="rId43" Type="http://schemas.openxmlformats.org/officeDocument/2006/relationships/image" Target="media/image33.jpeg"/><Relationship Id="rId48" Type="http://schemas.openxmlformats.org/officeDocument/2006/relationships/image" Target="media/image38.jpeg"/><Relationship Id="rId56" Type="http://schemas.openxmlformats.org/officeDocument/2006/relationships/image" Target="media/image46.jpeg"/><Relationship Id="rId8" Type="http://schemas.openxmlformats.org/officeDocument/2006/relationships/hyperlink" Target="http://www.biseroc.ru/xa/s3.jpg" TargetMode="External"/><Relationship Id="rId51" Type="http://schemas.openxmlformats.org/officeDocument/2006/relationships/image" Target="media/image41.jpeg"/><Relationship Id="rId3" Type="http://schemas.microsoft.com/office/2007/relationships/stylesWithEffects" Target="stylesWithEffect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 Id="rId46" Type="http://schemas.openxmlformats.org/officeDocument/2006/relationships/image" Target="media/image36.jpeg"/><Relationship Id="rId59" Type="http://schemas.openxmlformats.org/officeDocument/2006/relationships/image" Target="media/image49.jpeg"/><Relationship Id="rId20" Type="http://schemas.openxmlformats.org/officeDocument/2006/relationships/image" Target="media/image10.jpeg"/><Relationship Id="rId41" Type="http://schemas.openxmlformats.org/officeDocument/2006/relationships/image" Target="media/image31.jpeg"/><Relationship Id="rId54" Type="http://schemas.openxmlformats.org/officeDocument/2006/relationships/image" Target="media/image44.jpe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rinahollay.ru/tehnika" TargetMode="Externa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image" Target="media/image26.jpeg"/><Relationship Id="rId49" Type="http://schemas.openxmlformats.org/officeDocument/2006/relationships/image" Target="media/image39.jpeg"/><Relationship Id="rId57" Type="http://schemas.openxmlformats.org/officeDocument/2006/relationships/image" Target="media/image47.jpeg"/><Relationship Id="rId10" Type="http://schemas.openxmlformats.org/officeDocument/2006/relationships/hyperlink" Target="http://sundrik.v-teme.com/zhguty" TargetMode="External"/><Relationship Id="rId31" Type="http://schemas.openxmlformats.org/officeDocument/2006/relationships/image" Target="media/image21.jpeg"/><Relationship Id="rId44" Type="http://schemas.openxmlformats.org/officeDocument/2006/relationships/image" Target="media/image34.jpeg"/><Relationship Id="rId52" Type="http://schemas.openxmlformats.org/officeDocument/2006/relationships/image" Target="media/image42.jpeg"/><Relationship Id="rId60" Type="http://schemas.openxmlformats.org/officeDocument/2006/relationships/image" Target="media/image50.jpeg"/><Relationship Id="rId4" Type="http://schemas.openxmlformats.org/officeDocument/2006/relationships/settings" Target="settings.xml"/><Relationship Id="rId9" Type="http://schemas.openxmlformats.org/officeDocument/2006/relationships/hyperlink" Target="http://www.krasotka.biz/index.html?page=15.1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1510</TotalTime>
  <Pages>21</Pages>
  <Words>3659</Words>
  <Characters>20862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24473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МОУ ДОД ДДТ</dc:creator>
  <cp:lastModifiedBy>Алина</cp:lastModifiedBy>
  <cp:revision>27</cp:revision>
  <cp:lastPrinted>2013-01-28T07:07:00Z</cp:lastPrinted>
  <dcterms:created xsi:type="dcterms:W3CDTF">2012-12-04T11:52:00Z</dcterms:created>
  <dcterms:modified xsi:type="dcterms:W3CDTF">2024-09-14T17:41:00Z</dcterms:modified>
</cp:coreProperties>
</file>