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5CC73" w14:textId="77777777" w:rsidR="00B94069" w:rsidRDefault="00B94069" w:rsidP="00B94069">
      <w:pPr>
        <w:tabs>
          <w:tab w:val="left" w:pos="735"/>
        </w:tabs>
        <w:rPr>
          <w:rFonts w:ascii="Times New Roman" w:hAnsi="Times New Roman" w:cs="Times New Roman"/>
          <w:b/>
          <w:sz w:val="28"/>
          <w:szCs w:val="40"/>
        </w:rPr>
      </w:pPr>
      <w:bookmarkStart w:id="0" w:name="_GoBack"/>
      <w:bookmarkEnd w:id="0"/>
    </w:p>
    <w:p w14:paraId="3BD11C6A" w14:textId="77777777" w:rsidR="00B94069" w:rsidRDefault="00B94069" w:rsidP="00B94069">
      <w:pPr>
        <w:tabs>
          <w:tab w:val="left" w:pos="735"/>
        </w:tabs>
        <w:rPr>
          <w:rFonts w:ascii="Times New Roman" w:hAnsi="Times New Roman" w:cs="Times New Roman"/>
          <w:b/>
          <w:sz w:val="28"/>
          <w:szCs w:val="40"/>
        </w:rPr>
      </w:pPr>
    </w:p>
    <w:p w14:paraId="603BD0AB" w14:textId="77777777" w:rsidR="00B94069" w:rsidRDefault="00B94069" w:rsidP="00B94069">
      <w:pPr>
        <w:tabs>
          <w:tab w:val="left" w:pos="735"/>
        </w:tabs>
        <w:rPr>
          <w:rFonts w:ascii="Times New Roman" w:hAnsi="Times New Roman" w:cs="Times New Roman"/>
          <w:b/>
          <w:sz w:val="28"/>
          <w:szCs w:val="40"/>
        </w:rPr>
      </w:pPr>
    </w:p>
    <w:p w14:paraId="71C118DE" w14:textId="77777777" w:rsidR="00B94069" w:rsidRPr="00692DD9" w:rsidRDefault="00B94069" w:rsidP="00B94069">
      <w:pPr>
        <w:tabs>
          <w:tab w:val="left" w:pos="735"/>
        </w:tabs>
      </w:pPr>
    </w:p>
    <w:p w14:paraId="17E3FA4E" w14:textId="77777777" w:rsidR="00B94069" w:rsidRDefault="00B94069" w:rsidP="00B94069">
      <w:pPr>
        <w:pStyle w:val="a3"/>
        <w:rPr>
          <w:rFonts w:ascii="Times New Roman" w:hAnsi="Times New Roman" w:cs="Times New Roman"/>
          <w:b/>
          <w:lang w:eastAsia="ru-RU"/>
        </w:rPr>
      </w:pPr>
    </w:p>
    <w:p w14:paraId="20064D57" w14:textId="77777777" w:rsidR="00B94069" w:rsidRDefault="00B94069" w:rsidP="00B94069">
      <w:pPr>
        <w:pStyle w:val="a3"/>
        <w:rPr>
          <w:rFonts w:ascii="Times New Roman" w:hAnsi="Times New Roman" w:cs="Times New Roman"/>
          <w:b/>
          <w:lang w:eastAsia="ru-RU"/>
        </w:rPr>
      </w:pPr>
    </w:p>
    <w:p w14:paraId="06491BDF" w14:textId="77777777" w:rsidR="00125A0E" w:rsidRDefault="00125A0E" w:rsidP="00B94069">
      <w:pPr>
        <w:spacing w:after="0" w:line="240" w:lineRule="auto"/>
        <w:ind w:right="112" w:firstLine="426"/>
        <w:jc w:val="center"/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  <w:t>Адаптированная</w:t>
      </w:r>
    </w:p>
    <w:p w14:paraId="16655589" w14:textId="5F031917" w:rsidR="00B94069" w:rsidRPr="00B94069" w:rsidRDefault="00125A0E" w:rsidP="00B94069">
      <w:pPr>
        <w:spacing w:after="0" w:line="240" w:lineRule="auto"/>
        <w:ind w:right="112" w:firstLine="426"/>
        <w:jc w:val="center"/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  <w:t>о</w:t>
      </w:r>
      <w:r w:rsidR="00B94069" w:rsidRPr="00B94069"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  <w:t>бразовательная программа</w:t>
      </w:r>
    </w:p>
    <w:p w14:paraId="488F2217" w14:textId="77777777" w:rsidR="00B94069" w:rsidRPr="00B94069" w:rsidRDefault="00B94069" w:rsidP="00B94069">
      <w:pPr>
        <w:spacing w:after="0" w:line="240" w:lineRule="auto"/>
        <w:ind w:left="10" w:right="112" w:firstLine="426"/>
        <w:jc w:val="center"/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</w:pPr>
      <w:bookmarkStart w:id="1" w:name="_Hlk89256685"/>
      <w:r w:rsidRPr="00B94069"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  <w:t xml:space="preserve">«ЛЕГО-КОНСТРУИРОВАНИЕ» </w:t>
      </w:r>
      <w:bookmarkEnd w:id="1"/>
      <w:r w:rsidRPr="00B94069"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  <w:t>технического направления</w:t>
      </w:r>
    </w:p>
    <w:p w14:paraId="361BA479" w14:textId="77777777" w:rsidR="00B94069" w:rsidRPr="00B94069" w:rsidRDefault="00B94069" w:rsidP="00B94069">
      <w:pPr>
        <w:spacing w:after="0" w:line="240" w:lineRule="auto"/>
        <w:ind w:left="10" w:right="112" w:firstLine="426"/>
        <w:jc w:val="center"/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</w:pPr>
      <w:r w:rsidRPr="00B94069"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  <w:t>срок реализации 1 год</w:t>
      </w:r>
    </w:p>
    <w:p w14:paraId="5D8180CF" w14:textId="23A10CBD" w:rsidR="00B94069" w:rsidRPr="00B94069" w:rsidRDefault="00A33F83" w:rsidP="00B94069">
      <w:pPr>
        <w:spacing w:after="0" w:line="240" w:lineRule="auto"/>
        <w:ind w:left="10" w:right="112" w:firstLine="426"/>
        <w:jc w:val="center"/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  <w:t>2024-2025</w:t>
      </w:r>
      <w:r w:rsidR="00B94069" w:rsidRPr="00B94069">
        <w:rPr>
          <w:rFonts w:ascii="Times New Roman" w:eastAsia="Times New Roman" w:hAnsi="Times New Roman" w:cs="Times New Roman"/>
          <w:color w:val="000000"/>
          <w:sz w:val="72"/>
          <w:szCs w:val="52"/>
          <w:lang w:eastAsia="ru-RU"/>
        </w:rPr>
        <w:t>уч. год</w:t>
      </w:r>
    </w:p>
    <w:p w14:paraId="08551761" w14:textId="77777777" w:rsidR="00B94069" w:rsidRDefault="00B94069" w:rsidP="00B9406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14:paraId="436E9744" w14:textId="77777777" w:rsidR="00B94069" w:rsidRDefault="00B94069" w:rsidP="00B9406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14:paraId="04ADD9EF" w14:textId="77777777" w:rsidR="00B94069" w:rsidRDefault="00B94069" w:rsidP="00B9406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14:paraId="1C8E4B37" w14:textId="77777777" w:rsidR="00B94069" w:rsidRDefault="00B94069" w:rsidP="00B9406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14:paraId="19E848F6" w14:textId="77777777" w:rsidR="00B94069" w:rsidRDefault="00B94069" w:rsidP="00B9406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14:paraId="7F43BFE2" w14:textId="77777777" w:rsidR="00B94069" w:rsidRDefault="00B94069" w:rsidP="00B9406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14:paraId="7C0C33B9" w14:textId="77777777" w:rsidR="00B94069" w:rsidRDefault="00B94069" w:rsidP="00125A0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B294640" w14:textId="77777777" w:rsidR="00B94069" w:rsidRDefault="00B94069" w:rsidP="00B9406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97903CD" w14:textId="77777777" w:rsidR="00B94069" w:rsidRDefault="00B94069" w:rsidP="00B9406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293C7BC" w14:textId="77777777" w:rsidR="00B94069" w:rsidRDefault="00B94069" w:rsidP="00B9406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A623F4D" w14:textId="77777777" w:rsidR="00B94069" w:rsidRDefault="00B94069" w:rsidP="00B9406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6235C2A" w14:textId="77777777" w:rsidR="00B94069" w:rsidRDefault="00B94069" w:rsidP="00B9406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93A661" w14:textId="77777777" w:rsidR="00B94069" w:rsidRDefault="00B94069" w:rsidP="00B9406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A2F4A">
        <w:rPr>
          <w:rFonts w:ascii="Times New Roman" w:hAnsi="Times New Roman" w:cs="Times New Roman"/>
          <w:sz w:val="28"/>
          <w:szCs w:val="28"/>
        </w:rPr>
        <w:t>Составитель:</w:t>
      </w:r>
    </w:p>
    <w:p w14:paraId="2C629907" w14:textId="06F55F0E" w:rsidR="00B94069" w:rsidRPr="0071458B" w:rsidRDefault="00B94069" w:rsidP="00B9406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 Кольцова А.Г</w:t>
      </w:r>
      <w:r w:rsidR="00541344">
        <w:rPr>
          <w:rFonts w:ascii="Times New Roman" w:hAnsi="Times New Roman" w:cs="Times New Roman"/>
          <w:sz w:val="28"/>
          <w:szCs w:val="28"/>
        </w:rPr>
        <w:t>.</w:t>
      </w:r>
    </w:p>
    <w:p w14:paraId="5D956773" w14:textId="77777777" w:rsidR="00B94069" w:rsidRDefault="00B94069" w:rsidP="00B9406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7AE92AD" w14:textId="13326407" w:rsidR="00B94069" w:rsidRPr="002C1C90" w:rsidRDefault="00B94069" w:rsidP="00B9406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C1C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Информационная карта</w:t>
      </w:r>
      <w:r w:rsidR="00986F27" w:rsidRPr="00986F27">
        <w:t xml:space="preserve"> </w:t>
      </w:r>
      <w:proofErr w:type="gramStart"/>
      <w:r w:rsidR="00986F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986F27" w:rsidRPr="00986F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даптированн</w:t>
      </w:r>
      <w:r w:rsidR="00986F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ой</w:t>
      </w:r>
      <w:proofErr w:type="gramEnd"/>
    </w:p>
    <w:p w14:paraId="4EF7DE94" w14:textId="41C77226" w:rsidR="00B94069" w:rsidRPr="002C1C90" w:rsidRDefault="00B94069" w:rsidP="00B821A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образовательной программы </w:t>
      </w:r>
      <w:r w:rsidR="00B821AF" w:rsidRPr="00B821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«ЛЕГО-КОНСТРУИРОВАНИЕ»</w:t>
      </w:r>
    </w:p>
    <w:p w14:paraId="1622AF8E" w14:textId="77777777" w:rsidR="00B94069" w:rsidRPr="002C1C90" w:rsidRDefault="00B94069" w:rsidP="00B9406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Ind w:w="2" w:type="dxa"/>
        <w:tblLook w:val="04A0" w:firstRow="1" w:lastRow="0" w:firstColumn="1" w:lastColumn="0" w:noHBand="0" w:noVBand="1"/>
      </w:tblPr>
      <w:tblGrid>
        <w:gridCol w:w="4531"/>
        <w:gridCol w:w="5925"/>
      </w:tblGrid>
      <w:tr w:rsidR="00B94069" w:rsidRPr="0045179A" w14:paraId="0CFCDCE7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5A19E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5925" w:type="dxa"/>
          </w:tcPr>
          <w:p w14:paraId="12060BBC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ОГКУ «Центр помощи детям, оставшимся без попечения родителей, Асиновского района»</w:t>
            </w:r>
          </w:p>
        </w:tc>
      </w:tr>
      <w:tr w:rsidR="00B94069" w:rsidRPr="0045179A" w14:paraId="37E67066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346D5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5925" w:type="dxa"/>
          </w:tcPr>
          <w:p w14:paraId="07B14D12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Техническая </w:t>
            </w:r>
          </w:p>
        </w:tc>
      </w:tr>
      <w:tr w:rsidR="00B94069" w:rsidRPr="0045179A" w14:paraId="655CE5B8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D020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 наименование программы</w:t>
            </w:r>
          </w:p>
        </w:tc>
        <w:tc>
          <w:tcPr>
            <w:tcW w:w="5925" w:type="dxa"/>
          </w:tcPr>
          <w:p w14:paraId="3A6C2F6E" w14:textId="04F3AA16" w:rsidR="00B94069" w:rsidRPr="00B94069" w:rsidRDefault="00125A0E" w:rsidP="00B940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42426203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Адаптированная</w:t>
            </w:r>
            <w:bookmarkEnd w:id="2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B94069" w:rsidRPr="00B940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бразовательная программа</w:t>
            </w:r>
            <w:r w:rsidR="00B940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4069" w:rsidRPr="00B940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«ЛЕГО-КОНСТРУИРОВАНИЕ» технического</w:t>
            </w:r>
            <w:r w:rsidR="00B940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4069" w:rsidRPr="00B940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</w:t>
            </w:r>
          </w:p>
          <w:p w14:paraId="35A711A6" w14:textId="67AF3665" w:rsidR="00B94069" w:rsidRPr="0045179A" w:rsidRDefault="00B94069" w:rsidP="00B940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0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 1 год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3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2024-2025</w:t>
            </w:r>
            <w:r w:rsidRPr="00B940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уч. год</w:t>
            </w:r>
          </w:p>
        </w:tc>
      </w:tr>
      <w:tr w:rsidR="00B94069" w:rsidRPr="0045179A" w14:paraId="335CEAE5" w14:textId="77777777" w:rsidTr="0055637F">
        <w:trPr>
          <w:trHeight w:val="2734"/>
        </w:trPr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5AA92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задачи </w:t>
            </w: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5925" w:type="dxa"/>
          </w:tcPr>
          <w:p w14:paraId="714F1B84" w14:textId="77777777" w:rsidR="00B94069" w:rsidRPr="00B94069" w:rsidRDefault="00B94069" w:rsidP="00B94069">
            <w:pPr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069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мышления в процессе формирования основных приемов мысли</w:t>
            </w:r>
            <w:r w:rsidRPr="00B9406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тельной деятельности: анализа, синтеза, сравнения, обобщения, классификации, умение выделять главное;</w:t>
            </w:r>
          </w:p>
          <w:p w14:paraId="02DF7E35" w14:textId="77777777" w:rsidR="00B94069" w:rsidRPr="00B94069" w:rsidRDefault="00B94069" w:rsidP="00B94069">
            <w:pPr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069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психических познавательных процессов: различных видов памяти, внимания, зрительного восприятия, воображения;</w:t>
            </w:r>
          </w:p>
          <w:p w14:paraId="52F9766B" w14:textId="77777777" w:rsidR="00B94069" w:rsidRPr="00B94069" w:rsidRDefault="00B94069" w:rsidP="00B94069">
            <w:pPr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069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навыков творческого мышления;</w:t>
            </w:r>
          </w:p>
          <w:p w14:paraId="4740C56F" w14:textId="77777777" w:rsidR="00B94069" w:rsidRPr="00B94069" w:rsidRDefault="00B94069" w:rsidP="00B94069">
            <w:pPr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069">
              <w:rPr>
                <w:rFonts w:ascii="Times New Roman" w:eastAsia="Calibri" w:hAnsi="Times New Roman" w:cs="Times New Roman"/>
                <w:sz w:val="24"/>
                <w:szCs w:val="24"/>
              </w:rPr>
              <w:t>- ознакомление с окружающей действительностью;</w:t>
            </w:r>
          </w:p>
          <w:p w14:paraId="1AE306A6" w14:textId="77777777" w:rsidR="00B94069" w:rsidRPr="00B94069" w:rsidRDefault="00B94069" w:rsidP="00B94069">
            <w:pPr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069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познавательной активности и самостоятельной мыслительной деятельности воспитанников;</w:t>
            </w:r>
          </w:p>
          <w:p w14:paraId="1282C12F" w14:textId="77777777" w:rsidR="00B94069" w:rsidRPr="00B94069" w:rsidRDefault="00B94069" w:rsidP="00B94069">
            <w:pPr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069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работу;</w:t>
            </w:r>
          </w:p>
          <w:p w14:paraId="3D39E85D" w14:textId="77777777" w:rsidR="00B94069" w:rsidRPr="00B94069" w:rsidRDefault="00B94069" w:rsidP="00B94069">
            <w:pPr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умения действовать в соответствии с инструкциями педагога и передавать особенности предметов средствами конструктора LEGO.</w:t>
            </w:r>
          </w:p>
          <w:p w14:paraId="6667B378" w14:textId="1F57406B" w:rsidR="00B94069" w:rsidRPr="00D36C24" w:rsidRDefault="00B94069" w:rsidP="005563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69" w:rsidRPr="0045179A" w14:paraId="2B4F022D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C3281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программы</w:t>
            </w:r>
          </w:p>
        </w:tc>
        <w:tc>
          <w:tcPr>
            <w:tcW w:w="5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A3422" w14:textId="5794C2E2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разработанная</w:t>
            </w:r>
          </w:p>
        </w:tc>
      </w:tr>
      <w:tr w:rsidR="00B94069" w:rsidRPr="0045179A" w14:paraId="08F96D5E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33BB6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673E9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B94069" w:rsidRPr="0045179A" w14:paraId="1163E383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559B5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Когда и где рассмотрена</w:t>
            </w:r>
          </w:p>
        </w:tc>
        <w:tc>
          <w:tcPr>
            <w:tcW w:w="5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F552F" w14:textId="29503F13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заседании педсовета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 августа</w:t>
            </w: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6F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 Протокол № </w:t>
            </w:r>
          </w:p>
        </w:tc>
      </w:tr>
      <w:tr w:rsidR="00B94069" w:rsidRPr="0045179A" w14:paraId="2AE97D0C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BE0BF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9D628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14 до </w:t>
            </w: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лет</w:t>
            </w:r>
          </w:p>
        </w:tc>
      </w:tr>
      <w:tr w:rsidR="00B94069" w:rsidRPr="0045179A" w14:paraId="33C27EEC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EF7E5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автора-составителя</w:t>
            </w:r>
          </w:p>
        </w:tc>
        <w:tc>
          <w:tcPr>
            <w:tcW w:w="5925" w:type="dxa"/>
          </w:tcPr>
          <w:p w14:paraId="6E28F16B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Кольцова Анастасия Геннадьевна </w:t>
            </w:r>
          </w:p>
        </w:tc>
      </w:tr>
      <w:tr w:rsidR="00B94069" w:rsidRPr="0045179A" w14:paraId="55520719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BF0B0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педагоге, реализующем программу</w:t>
            </w:r>
          </w:p>
        </w:tc>
        <w:tc>
          <w:tcPr>
            <w:tcW w:w="5925" w:type="dxa"/>
          </w:tcPr>
          <w:p w14:paraId="5E9D5851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Кольцова Анастасия Геннадьевна – педагог дополнительного образования,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 профессиональное образование,</w:t>
            </w:r>
            <w:r w:rsidRPr="004517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учитель информатики</w:t>
            </w:r>
          </w:p>
        </w:tc>
      </w:tr>
      <w:tr w:rsidR="00B94069" w:rsidRPr="0045179A" w14:paraId="52986BBE" w14:textId="77777777" w:rsidTr="0055637F">
        <w:tc>
          <w:tcPr>
            <w:tcW w:w="4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72498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14:paraId="2C73C53E" w14:textId="2DC36FCC" w:rsidR="00B94069" w:rsidRPr="00841DA3" w:rsidRDefault="00B94069" w:rsidP="0055637F">
            <w:pPr>
              <w:tabs>
                <w:tab w:val="left" w:pos="993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образовательной деятельности и режима занятий в системе дополнительного образования в ОГКУ «Центр помощи детям, оставшимся без попечения родителей, Асиновского района» осуществляется в соответствии с приказом Министерства просвещения Российской Федерации от 9 ноября 2018 г. </w:t>
            </w:r>
            <w:r w:rsidRPr="00841DA3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№196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  «Об   утверждении   Порядка организации и осуществления образовательной деятельности по дополнительным общеобразовательным программам», </w:t>
            </w:r>
            <w:r w:rsidRPr="00841D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СанПиН 2.4.4.3172-14 «Санитарно-эпидемиологические требования к устройству, содержанию и организации режима работы</w:t>
            </w:r>
            <w:proofErr w:type="gramEnd"/>
            <w:r w:rsidRPr="00841D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образовательных организаций дополнительного образования детей», локальными </w:t>
            </w:r>
            <w:r w:rsidRPr="00841D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нормативными актами учреждения и 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регламентируется учебным планом расписанием занятий кружка на </w:t>
            </w:r>
            <w:r w:rsidR="00A33F83"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>учебный год.</w:t>
            </w:r>
          </w:p>
          <w:p w14:paraId="7062B62F" w14:textId="3EB89271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начала учебного года: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F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41D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сентября 202</w:t>
            </w:r>
            <w:r w:rsidR="00986F2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41D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F4210A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/>
                <w:sz w:val="24"/>
                <w:szCs w:val="24"/>
              </w:rPr>
              <w:t>Срок освоения программы</w:t>
            </w:r>
            <w:r w:rsidRPr="00841D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 год.</w:t>
            </w:r>
          </w:p>
          <w:p w14:paraId="51A428C4" w14:textId="44ED35BB" w:rsidR="00B94069" w:rsidRPr="00120755" w:rsidRDefault="00B94069" w:rsidP="0055637F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рассчитана </w:t>
            </w:r>
            <w:r w:rsidRPr="00841DA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AB0B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6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0BEE">
              <w:rPr>
                <w:rFonts w:ascii="Times New Roman" w:hAnsi="Times New Roman" w:cs="Times New Roman"/>
                <w:sz w:val="24"/>
                <w:szCs w:val="24"/>
              </w:rPr>
              <w:t xml:space="preserve"> недели, 1 раз</w:t>
            </w:r>
            <w:r w:rsidR="00AB0BEE">
              <w:rPr>
                <w:rFonts w:ascii="Times New Roman" w:hAnsi="Times New Roman"/>
                <w:sz w:val="24"/>
                <w:szCs w:val="24"/>
              </w:rPr>
              <w:t xml:space="preserve"> в неделю</w:t>
            </w:r>
            <w:r w:rsidR="00AB0BEE">
              <w:rPr>
                <w:rFonts w:ascii="Times New Roman" w:hAnsi="Times New Roman" w:cs="Times New Roman"/>
                <w:sz w:val="24"/>
                <w:szCs w:val="24"/>
              </w:rPr>
              <w:t>, 1 час в день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, на базе ОГКУ «Центр помощи детям, оставшимся без попечения родителей, Асиновского района». </w:t>
            </w:r>
          </w:p>
          <w:p w14:paraId="21BCC085" w14:textId="77777777" w:rsidR="00B94069" w:rsidRPr="00841DA3" w:rsidRDefault="00B94069" w:rsidP="0055637F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Образовательный процесс характеризуется следующими особенностями:</w:t>
            </w:r>
          </w:p>
          <w:p w14:paraId="61327592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обучающиеся приходят на занятия в свободное от учебы время, после самоподготовки;</w:t>
            </w:r>
          </w:p>
          <w:p w14:paraId="67D55846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обучение организуется на добровольных началах;</w:t>
            </w:r>
          </w:p>
          <w:p w14:paraId="7EA86764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психологическая атмосфера носит неформальный, комфортный характер, не</w:t>
            </w:r>
          </w:p>
          <w:p w14:paraId="1D937219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регламентируется обязательствами и стандартами;</w:t>
            </w:r>
          </w:p>
          <w:p w14:paraId="3C8CEBD8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детям предоставляются возможности удовлетворять свои интересы и сочетать различные</w:t>
            </w:r>
          </w:p>
          <w:p w14:paraId="0540913E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направления и формы занятий;</w:t>
            </w:r>
          </w:p>
          <w:p w14:paraId="1910ADD9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допускается переход обучающихся (воспитанников) из одного объединения в другое.</w:t>
            </w:r>
          </w:p>
          <w:p w14:paraId="2FEA2BC2" w14:textId="77777777" w:rsidR="00B94069" w:rsidRPr="00841DA3" w:rsidRDefault="00B94069" w:rsidP="0055637F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обучения</w:t>
            </w:r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очная.</w:t>
            </w:r>
          </w:p>
          <w:p w14:paraId="459D87B8" w14:textId="77777777" w:rsidR="00B94069" w:rsidRPr="00841DA3" w:rsidRDefault="00B94069" w:rsidP="0055637F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занятия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 – групповая, подгрупповая, инд. (состав группы от 4 чел.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476C7A4E" w14:textId="77777777" w:rsidR="00B94069" w:rsidRPr="00841DA3" w:rsidRDefault="00B94069" w:rsidP="0055637F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занятия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 - 40 мин.</w:t>
            </w:r>
          </w:p>
          <w:p w14:paraId="279CE1B9" w14:textId="77777777" w:rsidR="00B94069" w:rsidRPr="00841DA3" w:rsidRDefault="00B94069" w:rsidP="0055637F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элемент образовательного процесса – </w:t>
            </w:r>
            <w:r w:rsidRPr="0084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учебное занятие</w:t>
            </w: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>, в котором главное</w:t>
            </w:r>
          </w:p>
          <w:p w14:paraId="488C3273" w14:textId="77777777" w:rsidR="00B94069" w:rsidRPr="00841DA3" w:rsidRDefault="00B94069" w:rsidP="005563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DA3">
              <w:rPr>
                <w:rFonts w:ascii="Times New Roman" w:hAnsi="Times New Roman" w:cs="Times New Roman"/>
                <w:sz w:val="24"/>
                <w:szCs w:val="24"/>
              </w:rPr>
              <w:t>– не сообщение знаний, а выявление опыта детей, включение их в сотрудничество, активный поиск знаний.</w:t>
            </w:r>
          </w:p>
          <w:p w14:paraId="4578411D" w14:textId="77777777" w:rsidR="00B94069" w:rsidRPr="00841DA3" w:rsidRDefault="00B94069" w:rsidP="0055637F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41D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Занятия проводятся в различных формах, таких как: практическое занятие, беседа, выставка, мастер-класс, презентация, консультация, наблюдение, открытое занятие и т.д.</w:t>
            </w:r>
            <w:proofErr w:type="gramEnd"/>
          </w:p>
          <w:p w14:paraId="3166DF7C" w14:textId="77777777" w:rsidR="00B94069" w:rsidRPr="0045179A" w:rsidRDefault="00B94069" w:rsidP="005563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FC2C533" w14:textId="39B7E757" w:rsidR="00B94069" w:rsidRDefault="00B94069" w:rsidP="00B9406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F32C6A6" w14:textId="77777777" w:rsidR="00B94069" w:rsidRDefault="00B94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BFB5BF2" w14:textId="33E6D5A2" w:rsidR="006C5865" w:rsidRDefault="006C5865" w:rsidP="00AB0BEE">
      <w:pPr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14:paraId="5FD0D695" w14:textId="51DC5BD1" w:rsidR="000F688C" w:rsidRDefault="000F688C" w:rsidP="000F688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программа «С ЭВМ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ТЫ</w:t>
      </w:r>
      <w:proofErr w:type="gramEnd"/>
      <w:r>
        <w:rPr>
          <w:rFonts w:ascii="Times New Roman" w:hAnsi="Times New Roman" w:cs="Times New Roman"/>
          <w:sz w:val="24"/>
          <w:szCs w:val="24"/>
        </w:rPr>
        <w:t>» составлена с учетом психологических и физических особенностей здоровья воспитанников, рассчитана на 3</w:t>
      </w:r>
      <w:r w:rsidR="00986F2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недели</w:t>
      </w:r>
      <w:r>
        <w:rPr>
          <w:rFonts w:ascii="Times New Roman" w:hAnsi="Times New Roman"/>
          <w:sz w:val="24"/>
          <w:szCs w:val="24"/>
        </w:rPr>
        <w:t xml:space="preserve">, </w:t>
      </w:r>
      <w:r w:rsidR="007B089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раз в неделю, 1 час в день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44FCD4" w14:textId="72B193CB" w:rsidR="00AB0BEE" w:rsidRPr="00AB0BEE" w:rsidRDefault="006C5865" w:rsidP="000F68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BEE">
        <w:rPr>
          <w:rFonts w:ascii="Times New Roman" w:hAnsi="Times New Roman" w:cs="Times New Roman"/>
          <w:sz w:val="24"/>
          <w:szCs w:val="24"/>
        </w:rPr>
        <w:t xml:space="preserve">Организация образовательной деятельности и режима занятий в системе дополнительного образования в ОГКУ «Центр помощи детям, оставшимся без попечения родителей, Асиновского района» осуществляется в соответствии с приказом Министерства просвещения Российской Федерации от 9 ноября 2018 г. </w:t>
      </w:r>
      <w:r w:rsidRPr="00AB0BEE">
        <w:rPr>
          <w:rFonts w:ascii="Times New Roman" w:hAnsi="Times New Roman" w:cs="Times New Roman"/>
          <w:spacing w:val="30"/>
          <w:sz w:val="24"/>
          <w:szCs w:val="24"/>
        </w:rPr>
        <w:t>№196</w:t>
      </w:r>
      <w:r w:rsidRPr="00AB0BEE">
        <w:rPr>
          <w:rFonts w:ascii="Times New Roman" w:hAnsi="Times New Roman" w:cs="Times New Roman"/>
          <w:sz w:val="24"/>
          <w:szCs w:val="24"/>
        </w:rPr>
        <w:t xml:space="preserve">  «Об   утверждении   Порядка организации и осуществления образовательной деятельности по дополнительным общеобразовательным программам», </w:t>
      </w:r>
      <w:r w:rsidRPr="00AB0BEE">
        <w:rPr>
          <w:rFonts w:ascii="Times New Roman" w:hAnsi="Times New Roman" w:cs="Times New Roman"/>
          <w:spacing w:val="-1"/>
          <w:sz w:val="24"/>
          <w:szCs w:val="24"/>
        </w:rPr>
        <w:t>СанПиН 2.4.4.3172-14 «Санитарно-эпидемиологические требования к устройству, содержанию и организации режима работы</w:t>
      </w:r>
      <w:proofErr w:type="gramEnd"/>
      <w:r w:rsidRPr="00AB0BEE">
        <w:rPr>
          <w:rFonts w:ascii="Times New Roman" w:hAnsi="Times New Roman" w:cs="Times New Roman"/>
          <w:spacing w:val="-1"/>
          <w:sz w:val="24"/>
          <w:szCs w:val="24"/>
        </w:rPr>
        <w:t xml:space="preserve"> образовательных организаций дополнительного образования детей», локальными нормативными актами учреждения и </w:t>
      </w:r>
      <w:r w:rsidRPr="00AB0BEE">
        <w:rPr>
          <w:rFonts w:ascii="Times New Roman" w:hAnsi="Times New Roman" w:cs="Times New Roman"/>
          <w:sz w:val="24"/>
          <w:szCs w:val="24"/>
        </w:rPr>
        <w:t xml:space="preserve">регламентируется учебным планом расписанием занятий кружка на </w:t>
      </w:r>
      <w:r w:rsidR="00A33F83">
        <w:rPr>
          <w:rFonts w:ascii="Times New Roman" w:hAnsi="Times New Roman" w:cs="Times New Roman"/>
          <w:sz w:val="24"/>
          <w:szCs w:val="24"/>
        </w:rPr>
        <w:t>2024-2025</w:t>
      </w:r>
      <w:r w:rsidRPr="00AB0BEE">
        <w:rPr>
          <w:rFonts w:ascii="Times New Roman" w:hAnsi="Times New Roman" w:cs="Times New Roman"/>
          <w:sz w:val="24"/>
          <w:szCs w:val="24"/>
        </w:rPr>
        <w:t>учебный год.</w:t>
      </w:r>
    </w:p>
    <w:p w14:paraId="4DFD9503" w14:textId="340E7452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0BEE">
        <w:rPr>
          <w:rFonts w:ascii="Times New Roman" w:hAnsi="Times New Roman" w:cs="Times New Roman"/>
          <w:b/>
          <w:bCs/>
          <w:sz w:val="24"/>
          <w:szCs w:val="24"/>
        </w:rPr>
        <w:t>Дата начала учебного года</w:t>
      </w:r>
      <w:r w:rsidRPr="00AB0BEE">
        <w:rPr>
          <w:rFonts w:ascii="Times New Roman" w:hAnsi="Times New Roman" w:cs="Times New Roman"/>
          <w:sz w:val="24"/>
          <w:szCs w:val="24"/>
        </w:rPr>
        <w:t xml:space="preserve">: </w:t>
      </w:r>
      <w:r w:rsidR="00A33F83">
        <w:rPr>
          <w:rFonts w:ascii="Times New Roman" w:hAnsi="Times New Roman" w:cs="Times New Roman"/>
          <w:sz w:val="24"/>
          <w:szCs w:val="24"/>
        </w:rPr>
        <w:t>6</w:t>
      </w:r>
      <w:r w:rsidRPr="00AB0BEE">
        <w:rPr>
          <w:rFonts w:ascii="Times New Roman" w:hAnsi="Times New Roman" w:cs="Times New Roman"/>
          <w:sz w:val="24"/>
          <w:szCs w:val="24"/>
        </w:rPr>
        <w:t xml:space="preserve"> сентября 202</w:t>
      </w:r>
      <w:r w:rsidR="00A33F83">
        <w:rPr>
          <w:rFonts w:ascii="Times New Roman" w:hAnsi="Times New Roman" w:cs="Times New Roman"/>
          <w:sz w:val="24"/>
          <w:szCs w:val="24"/>
        </w:rPr>
        <w:t>4</w:t>
      </w:r>
      <w:r w:rsidRPr="00AB0BEE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144A8143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0BEE">
        <w:rPr>
          <w:rFonts w:ascii="Times New Roman" w:hAnsi="Times New Roman" w:cs="Times New Roman"/>
          <w:b/>
          <w:bCs/>
          <w:sz w:val="24"/>
          <w:szCs w:val="24"/>
        </w:rPr>
        <w:t>Срок освоения программы</w:t>
      </w:r>
      <w:r w:rsidRPr="00AB0BEE">
        <w:rPr>
          <w:rFonts w:ascii="Times New Roman" w:hAnsi="Times New Roman" w:cs="Times New Roman"/>
          <w:sz w:val="24"/>
          <w:szCs w:val="24"/>
        </w:rPr>
        <w:t xml:space="preserve"> – 1 год.</w:t>
      </w:r>
    </w:p>
    <w:p w14:paraId="094DB3C5" w14:textId="491DC4E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0BEE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AB0BEE" w:rsidRPr="00AB0BEE">
        <w:rPr>
          <w:rFonts w:ascii="Times New Roman" w:hAnsi="Times New Roman" w:cs="Times New Roman"/>
          <w:sz w:val="24"/>
          <w:szCs w:val="24"/>
        </w:rPr>
        <w:t>3</w:t>
      </w:r>
      <w:r w:rsidR="00986F27">
        <w:rPr>
          <w:rFonts w:ascii="Times New Roman" w:hAnsi="Times New Roman" w:cs="Times New Roman"/>
          <w:sz w:val="24"/>
          <w:szCs w:val="24"/>
        </w:rPr>
        <w:t>1</w:t>
      </w:r>
      <w:r w:rsidR="00AB0BEE" w:rsidRPr="00AB0BEE">
        <w:rPr>
          <w:rFonts w:ascii="Times New Roman" w:hAnsi="Times New Roman" w:cs="Times New Roman"/>
          <w:sz w:val="24"/>
          <w:szCs w:val="24"/>
        </w:rPr>
        <w:t xml:space="preserve"> недели, 1 раз в неделю, 1 час в день</w:t>
      </w:r>
      <w:r w:rsidRPr="00AB0BEE">
        <w:rPr>
          <w:rFonts w:ascii="Times New Roman" w:hAnsi="Times New Roman" w:cs="Times New Roman"/>
          <w:sz w:val="24"/>
          <w:szCs w:val="24"/>
        </w:rPr>
        <w:t>,</w:t>
      </w:r>
      <w:r w:rsidR="00125A0E" w:rsidRPr="00AB0BEE">
        <w:rPr>
          <w:rFonts w:ascii="Times New Roman" w:hAnsi="Times New Roman" w:cs="Times New Roman"/>
          <w:sz w:val="24"/>
          <w:szCs w:val="24"/>
        </w:rPr>
        <w:t xml:space="preserve"> </w:t>
      </w:r>
      <w:r w:rsidRPr="00AB0BEE">
        <w:rPr>
          <w:rFonts w:ascii="Times New Roman" w:hAnsi="Times New Roman" w:cs="Times New Roman"/>
          <w:sz w:val="24"/>
          <w:szCs w:val="24"/>
        </w:rPr>
        <w:t xml:space="preserve">на базе ОГКУ «Центр помощи детям, оставшимся без попечения родителей, Асиновского района». </w:t>
      </w:r>
    </w:p>
    <w:p w14:paraId="04F64A89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0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Образовательный процесс характеризуется следующими особенностями:</w:t>
      </w:r>
    </w:p>
    <w:p w14:paraId="7796258F" w14:textId="77777777" w:rsidR="006C5865" w:rsidRPr="00AB0BEE" w:rsidRDefault="006C5865" w:rsidP="00AB0BEE">
      <w:pPr>
        <w:pStyle w:val="a3"/>
        <w:jc w:val="both"/>
        <w:rPr>
          <w:color w:val="000000"/>
        </w:rPr>
      </w:pPr>
      <w:r w:rsidRPr="00AB0BEE">
        <w:rPr>
          <w:rFonts w:ascii="Times New Roman" w:hAnsi="Times New Roman" w:cs="Times New Roman"/>
          <w:color w:val="000000"/>
          <w:sz w:val="24"/>
          <w:szCs w:val="24"/>
        </w:rPr>
        <w:t>- обучающиеся приходят на занятия в свободное от учебы время, после самоподготовки</w:t>
      </w:r>
      <w:r w:rsidRPr="00AB0BEE">
        <w:rPr>
          <w:color w:val="000000"/>
        </w:rPr>
        <w:t>;</w:t>
      </w:r>
    </w:p>
    <w:p w14:paraId="562BDD34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BEE">
        <w:rPr>
          <w:rFonts w:ascii="Times New Roman" w:hAnsi="Times New Roman" w:cs="Times New Roman"/>
          <w:color w:val="000000"/>
          <w:sz w:val="24"/>
          <w:szCs w:val="24"/>
        </w:rPr>
        <w:t>- обучение организуется на добровольных началах;</w:t>
      </w:r>
    </w:p>
    <w:p w14:paraId="6BD1F046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BEE">
        <w:rPr>
          <w:rFonts w:ascii="Times New Roman" w:hAnsi="Times New Roman" w:cs="Times New Roman"/>
          <w:color w:val="000000"/>
          <w:sz w:val="24"/>
          <w:szCs w:val="24"/>
        </w:rPr>
        <w:t>- психологическая атмосфера носит неформальный, комфортный характер, не</w:t>
      </w:r>
    </w:p>
    <w:p w14:paraId="6FFBAC35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BEE">
        <w:rPr>
          <w:rFonts w:ascii="Times New Roman" w:hAnsi="Times New Roman" w:cs="Times New Roman"/>
          <w:color w:val="000000"/>
          <w:sz w:val="24"/>
          <w:szCs w:val="24"/>
        </w:rPr>
        <w:t>регламентируется обязательствами и стандартами;</w:t>
      </w:r>
    </w:p>
    <w:p w14:paraId="250A53FC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BEE">
        <w:rPr>
          <w:rFonts w:ascii="Times New Roman" w:hAnsi="Times New Roman" w:cs="Times New Roman"/>
          <w:color w:val="000000"/>
          <w:sz w:val="24"/>
          <w:szCs w:val="24"/>
        </w:rPr>
        <w:t>- детям предоставляются возможности удовлетворять свои интересы и сочетать различные</w:t>
      </w:r>
    </w:p>
    <w:p w14:paraId="18449F39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BEE">
        <w:rPr>
          <w:rFonts w:ascii="Times New Roman" w:hAnsi="Times New Roman" w:cs="Times New Roman"/>
          <w:color w:val="000000"/>
          <w:sz w:val="24"/>
          <w:szCs w:val="24"/>
        </w:rPr>
        <w:t>направления и формы занятий;</w:t>
      </w:r>
    </w:p>
    <w:p w14:paraId="1B9D1BC9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BEE">
        <w:rPr>
          <w:rFonts w:ascii="Times New Roman" w:hAnsi="Times New Roman" w:cs="Times New Roman"/>
          <w:color w:val="000000"/>
          <w:sz w:val="24"/>
          <w:szCs w:val="24"/>
        </w:rPr>
        <w:t>- допускается переход обучающихся (воспитанников) из одного объединения в другое.</w:t>
      </w:r>
    </w:p>
    <w:p w14:paraId="753FABD5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BEE">
        <w:rPr>
          <w:rFonts w:ascii="Times New Roman" w:hAnsi="Times New Roman" w:cs="Times New Roman"/>
          <w:color w:val="000000"/>
          <w:sz w:val="24"/>
          <w:szCs w:val="24"/>
        </w:rPr>
        <w:t>Форма обучения – очная.</w:t>
      </w:r>
    </w:p>
    <w:p w14:paraId="26B004F7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0BEE">
        <w:rPr>
          <w:rFonts w:ascii="Times New Roman" w:hAnsi="Times New Roman" w:cs="Times New Roman"/>
          <w:sz w:val="24"/>
          <w:szCs w:val="24"/>
        </w:rPr>
        <w:t>Форма занятия – групповая, подгрупповая, инд. (состав группы от 4 чел. до 6 чел.)</w:t>
      </w:r>
    </w:p>
    <w:p w14:paraId="49BB3180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0BEE">
        <w:rPr>
          <w:rFonts w:ascii="Times New Roman" w:hAnsi="Times New Roman" w:cs="Times New Roman"/>
          <w:sz w:val="24"/>
          <w:szCs w:val="24"/>
        </w:rPr>
        <w:t>Продолжительность занятия - 40 мин.</w:t>
      </w:r>
    </w:p>
    <w:p w14:paraId="2D66D710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0BEE">
        <w:rPr>
          <w:rFonts w:ascii="Times New Roman" w:hAnsi="Times New Roman" w:cs="Times New Roman"/>
          <w:sz w:val="24"/>
          <w:szCs w:val="24"/>
        </w:rPr>
        <w:t>Основной элемент образовательного процесса – учебное занятие, в котором главное</w:t>
      </w:r>
    </w:p>
    <w:p w14:paraId="5D55594D" w14:textId="77777777" w:rsidR="006C5865" w:rsidRPr="00AB0BEE" w:rsidRDefault="006C5865" w:rsidP="00AB0B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0BEE">
        <w:rPr>
          <w:rFonts w:ascii="Times New Roman" w:hAnsi="Times New Roman" w:cs="Times New Roman"/>
          <w:sz w:val="24"/>
          <w:szCs w:val="24"/>
        </w:rPr>
        <w:t>– не сообщение знаний, а выявление опыта детей, включение их в сотрудничество, активный поиск знаний.</w:t>
      </w:r>
    </w:p>
    <w:p w14:paraId="2E4FCCAB" w14:textId="77777777" w:rsidR="006C5865" w:rsidRPr="00AB0BEE" w:rsidRDefault="006C5865" w:rsidP="00AB0BEE">
      <w:pPr>
        <w:pStyle w:val="a3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B0BEE">
        <w:rPr>
          <w:rFonts w:ascii="Times New Roman" w:hAnsi="Times New Roman" w:cs="Times New Roman"/>
          <w:color w:val="000000"/>
          <w:sz w:val="24"/>
          <w:szCs w:val="24"/>
        </w:rPr>
        <w:t>Занятия проводятся в различных формах, таких как: практическое занятие, беседа, выставка, мастер-класс, презентация, консультация, наблюдение, открытое занятие и т.д.</w:t>
      </w:r>
      <w:proofErr w:type="gramEnd"/>
    </w:p>
    <w:p w14:paraId="4FC73964" w14:textId="16A5ABC8" w:rsidR="00B94069" w:rsidRPr="006C5865" w:rsidRDefault="00B94069" w:rsidP="006C5865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bookmarkStart w:id="3" w:name="_Hlk81481558"/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«ЛЕГО-КОНСТРУИРОВАНИЕ» </w:t>
      </w:r>
      <w:bookmarkEnd w:id="3"/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 развитие способностей детей к наглядному моделированию.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LEGO – одна из самых известных и распространённых педагогических систем, широкая использующая трёхмерные модели реального мира и предметно-игровую среду обучения и развития ребёнка. Игра – важнейший спутник детства. LEGO позволяет детям учиться, играя и обучаться в игре. Дети </w:t>
      </w:r>
      <w:r w:rsidR="006C5865">
        <w:rPr>
          <w:rFonts w:ascii="Times New Roman" w:eastAsia="Calibri" w:hAnsi="Times New Roman" w:cs="Times New Roman"/>
          <w:sz w:val="24"/>
          <w:szCs w:val="24"/>
        </w:rPr>
        <w:t>начальной степени обучения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, используя наборы </w:t>
      </w:r>
      <w:proofErr w:type="spellStart"/>
      <w:r w:rsidRPr="00B94069">
        <w:rPr>
          <w:rFonts w:ascii="Times New Roman" w:eastAsia="Calibri" w:hAnsi="Times New Roman" w:cs="Times New Roman"/>
          <w:sz w:val="24"/>
          <w:szCs w:val="24"/>
        </w:rPr>
        <w:t>Lego</w:t>
      </w:r>
      <w:proofErr w:type="spellEnd"/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94069">
        <w:rPr>
          <w:rFonts w:ascii="Times New Roman" w:eastAsia="Calibri" w:hAnsi="Times New Roman" w:cs="Times New Roman"/>
          <w:sz w:val="24"/>
          <w:szCs w:val="24"/>
        </w:rPr>
        <w:t>Wedo</w:t>
      </w:r>
      <w:proofErr w:type="spellEnd"/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, могут не только создавать различные конструкции, но и создавать для них простейшие программы, выполняя которые конструктор становится не просто стационарной игрушкой, а настоящим исполнителем, который управляется человеком. И уже от фантазии воспитанников будет зависеть, какие задачи научится выполнять их «игрушка», в каких ситуациях она сможет превратиться в помощника человека. </w:t>
      </w:r>
      <w:r w:rsidRPr="00B94069">
        <w:rPr>
          <w:rFonts w:ascii="Times New Roman" w:eastAsia="Calibri" w:hAnsi="Times New Roman" w:cs="Times New Roman"/>
          <w:color w:val="000000"/>
          <w:sz w:val="24"/>
          <w:szCs w:val="24"/>
        </w:rPr>
        <w:t>В основе построения курса лежит принцип разнообразия творческо-поисковых задач и расширение кругозора воспитанников.  Данный курс построен на основе интеграции с окружающим миром и литературным чтением. Воспитанники ещё раз знакомятся с темами по окружающему миру, литературному чтению и уже на новой ступени развития, с постановкой новых учебных задач выполняют работу по моделированию.</w:t>
      </w:r>
      <w:r w:rsidR="006C58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40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Проектная деятельность позволяет закрепить, расширить и углубить полученные на занятиях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 Это стимулирует развитие познавательных интересов воспитанников, стремления к постоянному расширению знаний, совершенствованию освоенных способов действий. Предметное содержание программы направлено </w:t>
      </w:r>
      <w:r w:rsidRPr="00B9406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 последовательное формирование и отработку универсальных учебных действий, развитие логического мышления, пространственного воображения.</w:t>
      </w:r>
    </w:p>
    <w:p w14:paraId="28F19E47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программы</w:t>
      </w:r>
      <w:r w:rsidRPr="00B940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товарищей, оценивать собственные действия и действия отдельных воспитанников (пар, групп).</w:t>
      </w:r>
    </w:p>
    <w:p w14:paraId="5851C150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задачи курса:</w:t>
      </w:r>
    </w:p>
    <w:p w14:paraId="53720AC1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- развитие мышления в процессе формирования основных приемов мысли</w:t>
      </w:r>
      <w:r w:rsidRPr="00B94069">
        <w:rPr>
          <w:rFonts w:ascii="Times New Roman" w:eastAsia="Calibri" w:hAnsi="Times New Roman" w:cs="Times New Roman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главное;</w:t>
      </w:r>
    </w:p>
    <w:p w14:paraId="59136F25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- развитие психических познавательных процессов: различных видов памяти, внимания, зрительного восприятия, воображения;</w:t>
      </w:r>
    </w:p>
    <w:p w14:paraId="599BC0E5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- формирование навыков творческого мышления;</w:t>
      </w:r>
    </w:p>
    <w:p w14:paraId="474404F5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- ознакомление с окружающей действительностью;</w:t>
      </w:r>
    </w:p>
    <w:p w14:paraId="177EF6D6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- развитие познавательной активности и самостоятельной мыслительной деятельности воспитанников;</w:t>
      </w:r>
    </w:p>
    <w:p w14:paraId="7CD01C52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- 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работу;</w:t>
      </w:r>
    </w:p>
    <w:p w14:paraId="56DB78EA" w14:textId="77777777" w:rsidR="00B94069" w:rsidRPr="00B94069" w:rsidRDefault="00B94069" w:rsidP="00B9406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действовать в соответствии с инструкциями педагога и передавать особенности предметов средствами конструктора LEGO.</w:t>
      </w:r>
    </w:p>
    <w:p w14:paraId="3CBA7E0D" w14:textId="77777777" w:rsidR="00B94069" w:rsidRPr="00B94069" w:rsidRDefault="00B94069" w:rsidP="00B9406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</w:pPr>
      <w:r w:rsidRPr="00B94069">
        <w:rPr>
          <w:rFonts w:ascii="Times New Roman" w:eastAsia="Calibri" w:hAnsi="Times New Roman" w:cs="Times New Roman"/>
          <w:color w:val="000000"/>
          <w:sz w:val="24"/>
          <w:szCs w:val="24"/>
        </w:rPr>
        <w:t>Таким образом, принципиально</w:t>
      </w:r>
      <w:r w:rsidRPr="00B94069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й </w:t>
      </w:r>
      <w:r w:rsidRPr="00B94069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>задачей предлагаемого курса является именно развитие познав</w:t>
      </w:r>
      <w:r w:rsidRPr="00B94069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 xml:space="preserve">ательных способностей и обще учебных умений и навыков, а не </w:t>
      </w:r>
      <w:r w:rsidRPr="00B94069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  <w:t>усвоение каких-то конкретных знаний и умений.</w:t>
      </w:r>
    </w:p>
    <w:p w14:paraId="598298C8" w14:textId="77777777" w:rsidR="00B94069" w:rsidRPr="00B94069" w:rsidRDefault="00B94069" w:rsidP="00B94069">
      <w:pPr>
        <w:spacing w:after="0" w:line="276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pacing w:val="-6"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bCs/>
          <w:color w:val="000000"/>
          <w:spacing w:val="-6"/>
          <w:sz w:val="24"/>
          <w:szCs w:val="24"/>
        </w:rPr>
        <w:t>Особенности организации учебного процесса.</w:t>
      </w:r>
    </w:p>
    <w:p w14:paraId="022C0541" w14:textId="0A86D6D9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B94069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Материал каждого занятия рассчитан на 4</w:t>
      </w:r>
      <w:r w:rsidR="00114CA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0</w:t>
      </w:r>
      <w:r w:rsidRPr="00B94069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 минут. Во время занятий у ребенка происходит становление развитых форм самосознания, самоконтроля и самооценки. На занятиях применяются занимательные и доступные для понимания задания и упражнения, задачи, вопросы, загадки, игры, ребусы, кроссворды и т.д., что привлекательно для младших воспитанников. </w:t>
      </w:r>
    </w:p>
    <w:p w14:paraId="6DD244DC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Основное время на занятиях занимает самостоятельное </w:t>
      </w:r>
      <w:r w:rsidRPr="00B94069">
        <w:rPr>
          <w:rFonts w:ascii="Times New Roman" w:eastAsia="Calibri" w:hAnsi="Times New Roman" w:cs="Times New Roman"/>
          <w:i/>
          <w:iCs/>
          <w:color w:val="000000"/>
          <w:spacing w:val="-2"/>
          <w:sz w:val="24"/>
          <w:szCs w:val="24"/>
        </w:rPr>
        <w:t xml:space="preserve">моделирование с элементами программирования. </w:t>
      </w:r>
      <w:r w:rsidRPr="00B94069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Благодаря этому у детей формируют</w:t>
      </w:r>
      <w:r w:rsidRPr="00B94069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B9406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ся умения самостоятельно действовать, принимать решения</w:t>
      </w:r>
      <w:r w:rsidRPr="00B9406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6A8993F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На каждом занятии проводится </w:t>
      </w:r>
      <w:r w:rsidRPr="00B94069">
        <w:rPr>
          <w:rFonts w:ascii="Times New Roman" w:eastAsia="Calibri" w:hAnsi="Times New Roman" w:cs="Times New Roman"/>
          <w:i/>
          <w:iCs/>
          <w:color w:val="000000"/>
          <w:spacing w:val="1"/>
          <w:sz w:val="24"/>
          <w:szCs w:val="24"/>
        </w:rPr>
        <w:t>коллективное обсуждение</w:t>
      </w:r>
      <w:r w:rsidRPr="00B9406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выполненного задания. На этом этапе у детей форми</w:t>
      </w:r>
      <w:r w:rsidRPr="00B9406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B94069">
        <w:rPr>
          <w:rFonts w:ascii="Times New Roman" w:eastAsia="Calibri" w:hAnsi="Times New Roman" w:cs="Times New Roman"/>
          <w:color w:val="000000"/>
          <w:sz w:val="24"/>
          <w:szCs w:val="24"/>
        </w:rPr>
        <w:t>руется такое важное качество</w:t>
      </w:r>
      <w:r w:rsidRPr="00B9406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, как осознание собственных действий, самоконтроль, возмож</w:t>
      </w:r>
      <w:r w:rsidRPr="00B9406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</w:r>
      <w:r w:rsidRPr="00B94069">
        <w:rPr>
          <w:rFonts w:ascii="Times New Roman" w:eastAsia="Calibri" w:hAnsi="Times New Roman" w:cs="Times New Roman"/>
          <w:color w:val="000000"/>
          <w:sz w:val="24"/>
          <w:szCs w:val="24"/>
        </w:rPr>
        <w:t>ность дать отчет в выполняемых шагах при выполнении любых заданий.</w:t>
      </w:r>
    </w:p>
    <w:p w14:paraId="7D0BD0E3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B9406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Р</w:t>
      </w:r>
      <w:r w:rsidRPr="00B9406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ебенок на этих заняти</w:t>
      </w:r>
      <w:r w:rsidRPr="00B9406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</w:r>
      <w:r w:rsidRPr="00B94069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ях сам оценивает свои успехи. Это создает особый положительный </w:t>
      </w:r>
      <w:r w:rsidRPr="00B9406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эмоциональный фон: раскованность, интерес, желание научиться выполнять предлагаемые задания.</w:t>
      </w:r>
    </w:p>
    <w:p w14:paraId="49598DD9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B94069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Задания построены таким образом, что один вид деятельности сменяется другим, различные темы и формы подачи материала активно чередуются в течение занятия. Это позволяет сделать работу динамичной, насыщенной и менее утомляемой.</w:t>
      </w:r>
    </w:p>
    <w:p w14:paraId="0BA3A191" w14:textId="77777777" w:rsidR="00B94069" w:rsidRPr="00B94069" w:rsidRDefault="00B94069" w:rsidP="00B94069">
      <w:pPr>
        <w:spacing w:after="0" w:line="276" w:lineRule="auto"/>
        <w:ind w:left="36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0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Приемы и методы организации занятий.</w:t>
      </w:r>
    </w:p>
    <w:p w14:paraId="1F79E216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Методы организации и осуществления занятий</w:t>
      </w:r>
    </w:p>
    <w:p w14:paraId="21E3387E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B94069">
        <w:rPr>
          <w:rFonts w:ascii="Times New Roman" w:eastAsia="Calibri" w:hAnsi="Times New Roman" w:cs="Times New Roman"/>
          <w:sz w:val="24"/>
          <w:szCs w:val="24"/>
          <w:u w:val="single"/>
        </w:rPr>
        <w:t>Перцептивный акцент:</w:t>
      </w:r>
    </w:p>
    <w:p w14:paraId="24FAECBA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а) словесные методы (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рассказ, беседа, инструктаж, чтение справочной литературы</w:t>
      </w:r>
      <w:r w:rsidRPr="00B94069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495862D4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б) наглядные методы (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демонстрации мультимедийных презентаций, фотографии</w:t>
      </w:r>
      <w:r w:rsidRPr="00B94069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5ED42EE3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в) практические методы (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упражнения, задачи).</w:t>
      </w:r>
    </w:p>
    <w:p w14:paraId="0D17AC6F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94069">
        <w:rPr>
          <w:rFonts w:ascii="Times New Roman" w:eastAsia="Calibri" w:hAnsi="Times New Roman" w:cs="Times New Roman"/>
          <w:sz w:val="24"/>
          <w:szCs w:val="24"/>
          <w:u w:val="single"/>
        </w:rPr>
        <w:t>Гностический аспект</w:t>
      </w:r>
      <w:r w:rsidRPr="00B9406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03EDC5D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а) иллюстративн</w:t>
      </w:r>
      <w:proofErr w:type="gramStart"/>
      <w:r w:rsidRPr="00B94069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объяснительные методы;</w:t>
      </w:r>
    </w:p>
    <w:p w14:paraId="6698C4E8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б) репродуктивные методы;</w:t>
      </w:r>
    </w:p>
    <w:p w14:paraId="0DC6F26B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lastRenderedPageBreak/>
        <w:t>в) проблемные методы (методы проблемного изложения) дается часть готового знания;</w:t>
      </w:r>
    </w:p>
    <w:p w14:paraId="244EA932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gramStart"/>
      <w:r w:rsidRPr="00B94069">
        <w:rPr>
          <w:rFonts w:ascii="Times New Roman" w:eastAsia="Calibri" w:hAnsi="Times New Roman" w:cs="Times New Roman"/>
          <w:sz w:val="24"/>
          <w:szCs w:val="24"/>
        </w:rPr>
        <w:t>эвристические</w:t>
      </w:r>
      <w:proofErr w:type="gramEnd"/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(частично-поисковые) большая возможность выбора вариантов;</w:t>
      </w:r>
    </w:p>
    <w:p w14:paraId="78BDB116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д) исследовательские – дети сами открывают и исследуют знания.</w:t>
      </w:r>
    </w:p>
    <w:p w14:paraId="203F959A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B94069">
        <w:rPr>
          <w:rFonts w:ascii="Times New Roman" w:eastAsia="Calibri" w:hAnsi="Times New Roman" w:cs="Times New Roman"/>
          <w:sz w:val="24"/>
          <w:szCs w:val="24"/>
          <w:u w:val="single"/>
        </w:rPr>
        <w:t>Логический аспект:</w:t>
      </w:r>
    </w:p>
    <w:p w14:paraId="425AEB1E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а) индуктивные методы, дедуктивные методы, </w:t>
      </w:r>
      <w:proofErr w:type="gramStart"/>
      <w:r w:rsidRPr="00B94069">
        <w:rPr>
          <w:rFonts w:ascii="Times New Roman" w:eastAsia="Calibri" w:hAnsi="Times New Roman" w:cs="Times New Roman"/>
          <w:sz w:val="24"/>
          <w:szCs w:val="24"/>
        </w:rPr>
        <w:t>продуктивный</w:t>
      </w:r>
      <w:proofErr w:type="gramEnd"/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4FAC440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4069">
        <w:rPr>
          <w:rFonts w:ascii="Times New Roman" w:eastAsia="Calibri" w:hAnsi="Times New Roman" w:cs="Times New Roman"/>
          <w:sz w:val="24"/>
          <w:szCs w:val="24"/>
        </w:rPr>
        <w:t>б) конкретные и абстрактные методы, синтез и анализ, сравнение, обобщение, абстрагирование, классификация, систематизация, т.е. методы как мыслительные операции.</w:t>
      </w:r>
      <w:proofErr w:type="gramEnd"/>
    </w:p>
    <w:p w14:paraId="1347A9BD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B94069">
        <w:rPr>
          <w:rFonts w:ascii="Times New Roman" w:eastAsia="Calibri" w:hAnsi="Times New Roman" w:cs="Times New Roman"/>
          <w:sz w:val="24"/>
          <w:szCs w:val="24"/>
          <w:u w:val="single"/>
        </w:rPr>
        <w:t>Управленческий аспект:</w:t>
      </w:r>
    </w:p>
    <w:p w14:paraId="3F476D02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а) методы учебной работы под руководством педагога;</w:t>
      </w:r>
    </w:p>
    <w:p w14:paraId="322DCC28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б) методы самостоятельной учебной работы воспитанников.</w:t>
      </w:r>
    </w:p>
    <w:p w14:paraId="21FDD99F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sz w:val="24"/>
          <w:szCs w:val="24"/>
        </w:rPr>
        <w:t xml:space="preserve"> Методы стимулирования и мотивации деятельности</w:t>
      </w:r>
    </w:p>
    <w:p w14:paraId="2292805B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1.Методы стимулирования мотива интереса к занятиям:</w:t>
      </w:r>
    </w:p>
    <w:p w14:paraId="6952E37F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познавательные задачи, учебные дискуссии, опора на неожиданность, создание ситуации новизны, ситуации гарантированного успеха и т.д.</w:t>
      </w:r>
    </w:p>
    <w:p w14:paraId="2BEE6112" w14:textId="77777777" w:rsidR="00B94069" w:rsidRPr="00B94069" w:rsidRDefault="00B94069" w:rsidP="00B94069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4069">
        <w:rPr>
          <w:rFonts w:ascii="Times New Roman" w:eastAsia="Calibri" w:hAnsi="Times New Roman" w:cs="Times New Roman"/>
          <w:sz w:val="24"/>
          <w:szCs w:val="24"/>
        </w:rPr>
        <w:t>2.Методы стимулирования мотивов долга, сознательности, ответственности, настойчивости: убеждение, требование, приучение, упражнение, поощрение.</w:t>
      </w:r>
      <w:proofErr w:type="gramEnd"/>
    </w:p>
    <w:p w14:paraId="730EB286" w14:textId="77777777" w:rsidR="00B94069" w:rsidRPr="00B94069" w:rsidRDefault="00B94069" w:rsidP="00B94069">
      <w:pPr>
        <w:spacing w:after="200" w:line="276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0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Материальные ресурсы:</w:t>
      </w:r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Наборы </w:t>
      </w:r>
      <w:proofErr w:type="spellStart"/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</w:t>
      </w:r>
      <w:proofErr w:type="spellEnd"/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конструкторов: </w:t>
      </w:r>
    </w:p>
    <w:p w14:paraId="15E3A75B" w14:textId="672747CB" w:rsidR="00B94069" w:rsidRDefault="00B94069" w:rsidP="00B94069">
      <w:pPr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</w:pPr>
      <w:r w:rsidRPr="00B940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gramStart"/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proofErr w:type="gramEnd"/>
      <w:r w:rsidRPr="00B940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940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</w:t>
      </w:r>
      <w:r w:rsidRPr="00B940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LEGO Education </w:t>
      </w:r>
      <w:proofErr w:type="spellStart"/>
      <w:r w:rsidRPr="00B940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WeDO</w:t>
      </w:r>
      <w:proofErr w:type="spellEnd"/>
      <w:r w:rsidRPr="00B940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 </w:t>
      </w:r>
      <w:r w:rsidRPr="00B9406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TM</w:t>
      </w:r>
    </w:p>
    <w:p w14:paraId="68FA189A" w14:textId="77777777" w:rsidR="00AB0BEE" w:rsidRPr="00B94069" w:rsidRDefault="00AB0BEE" w:rsidP="00B94069">
      <w:pPr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2B187B11" w14:textId="77777777" w:rsidR="00992F03" w:rsidRDefault="00992F03" w:rsidP="00992F03">
      <w:pPr>
        <w:spacing w:after="0" w:line="240" w:lineRule="auto"/>
        <w:ind w:left="10" w:right="-7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>Материально-техническое оснащение:</w:t>
      </w:r>
    </w:p>
    <w:p w14:paraId="6535FFBC" w14:textId="77777777" w:rsidR="00992F03" w:rsidRDefault="00992F03" w:rsidP="00992F03">
      <w:pPr>
        <w:pStyle w:val="a5"/>
        <w:numPr>
          <w:ilvl w:val="0"/>
          <w:numId w:val="8"/>
        </w:num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Конструктор - 6 наборов</w:t>
      </w:r>
    </w:p>
    <w:p w14:paraId="63A0B0DA" w14:textId="77777777" w:rsidR="00992F03" w:rsidRDefault="00992F03" w:rsidP="00992F03">
      <w:pPr>
        <w:pStyle w:val="a5"/>
        <w:numPr>
          <w:ilvl w:val="0"/>
          <w:numId w:val="8"/>
        </w:num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Планшеты – 3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14:paraId="26AD8811" w14:textId="77777777" w:rsidR="00992F03" w:rsidRDefault="00992F03" w:rsidP="00992F03">
      <w:pPr>
        <w:pStyle w:val="a5"/>
        <w:numPr>
          <w:ilvl w:val="0"/>
          <w:numId w:val="8"/>
        </w:num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Компьютер - 8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14:paraId="6A49CB17" w14:textId="318331B2" w:rsidR="00992F03" w:rsidRDefault="00992F03" w:rsidP="00992F03">
      <w:pPr>
        <w:pStyle w:val="a5"/>
        <w:numPr>
          <w:ilvl w:val="0"/>
          <w:numId w:val="8"/>
        </w:num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Интерактивная доска- 1 шт.</w:t>
      </w:r>
    </w:p>
    <w:p w14:paraId="11165980" w14:textId="77777777" w:rsidR="00AB0BEE" w:rsidRPr="00AB0BEE" w:rsidRDefault="00AB0BEE" w:rsidP="00AB0BEE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B91C70F" w14:textId="77777777" w:rsidR="00986F27" w:rsidRDefault="00986F27" w:rsidP="00986F2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Учебный план </w:t>
      </w:r>
      <w:bookmarkStart w:id="4" w:name="_Hlk89254277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программе</w:t>
      </w:r>
    </w:p>
    <w:p w14:paraId="528E736C" w14:textId="77777777" w:rsidR="00986F27" w:rsidRDefault="00986F27" w:rsidP="00986F2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«ЛЕГО-КОНСТРУИРОВАНИЕ»</w:t>
      </w:r>
    </w:p>
    <w:bookmarkEnd w:id="4"/>
    <w:p w14:paraId="3DEEE282" w14:textId="77777777" w:rsidR="00986F27" w:rsidRDefault="00986F27" w:rsidP="00986F27">
      <w:pPr>
        <w:pStyle w:val="a3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"/>
        <w:tblW w:w="10325" w:type="dxa"/>
        <w:tblLook w:val="04A0" w:firstRow="1" w:lastRow="0" w:firstColumn="1" w:lastColumn="0" w:noHBand="0" w:noVBand="1"/>
      </w:tblPr>
      <w:tblGrid>
        <w:gridCol w:w="459"/>
        <w:gridCol w:w="6624"/>
        <w:gridCol w:w="850"/>
        <w:gridCol w:w="1131"/>
        <w:gridCol w:w="1261"/>
      </w:tblGrid>
      <w:tr w:rsidR="00986F27" w14:paraId="666ED594" w14:textId="77777777" w:rsidTr="00986F27">
        <w:trPr>
          <w:trHeight w:val="282"/>
        </w:trPr>
        <w:tc>
          <w:tcPr>
            <w:tcW w:w="4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745AC3" w14:textId="77777777" w:rsidR="00986F27" w:rsidRDefault="00986F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AB3E5" w14:textId="77777777" w:rsidR="00986F27" w:rsidRDefault="00986F27">
            <w:pPr>
              <w:ind w:firstLine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435DA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2C7FB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986F27" w14:paraId="3B8EC325" w14:textId="77777777" w:rsidTr="00986F27">
        <w:trPr>
          <w:trHeight w:val="29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047019" w14:textId="77777777" w:rsidR="00986F27" w:rsidRDefault="00986F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4D470C" w14:textId="77777777" w:rsidR="00986F27" w:rsidRDefault="00986F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AB7AA3" w14:textId="77777777" w:rsidR="00986F27" w:rsidRDefault="00986F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8CB2E7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83324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986F27" w14:paraId="4AAA868E" w14:textId="77777777" w:rsidTr="00986F27">
        <w:trPr>
          <w:trHeight w:val="282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E13ED3" w14:textId="77777777" w:rsidR="00986F27" w:rsidRDefault="00986F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4236E" w14:textId="77777777" w:rsidR="00986F27" w:rsidRDefault="00986F27">
            <w:pPr>
              <w:ind w:firstLine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Раздел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1. Введение.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4019B0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264FE6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D41807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86F27" w14:paraId="144F6EB4" w14:textId="77777777" w:rsidTr="00986F27">
        <w:trPr>
          <w:trHeight w:val="276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F8D067" w14:textId="77777777" w:rsidR="00986F27" w:rsidRDefault="00986F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FB898" w14:textId="77777777" w:rsidR="00986F27" w:rsidRDefault="00986F27">
            <w:pPr>
              <w:ind w:firstLine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2. Программное обеспечение LEGO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WeDo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2.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94309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CD835E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35717B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986F27" w14:paraId="5EE9763A" w14:textId="77777777" w:rsidTr="00986F27">
        <w:trPr>
          <w:trHeight w:val="282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569BE6" w14:textId="77777777" w:rsidR="00986F27" w:rsidRDefault="00986F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79C5A" w14:textId="77777777" w:rsidR="00986F27" w:rsidRDefault="00986F27">
            <w:pPr>
              <w:ind w:firstLine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Раздел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3.Изучение механизмов.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25DB59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5CB714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E85AA0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986F27" w14:paraId="23CA0CCE" w14:textId="77777777" w:rsidTr="00986F27">
        <w:trPr>
          <w:trHeight w:val="296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698190" w14:textId="77777777" w:rsidR="00986F27" w:rsidRDefault="00986F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9C39C5" w14:textId="77777777" w:rsidR="00986F27" w:rsidRDefault="00986F27">
            <w:pPr>
              <w:ind w:firstLine="1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Раздел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Программирование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WeDo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6106D7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5062DD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ED7C66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986F27" w14:paraId="07C32656" w14:textId="77777777" w:rsidTr="00986F27">
        <w:trPr>
          <w:trHeight w:val="409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59F3B6" w14:textId="77777777" w:rsidR="00986F27" w:rsidRDefault="00986F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73B6D" w14:textId="77777777" w:rsidR="00986F27" w:rsidRDefault="00986F27">
            <w:pPr>
              <w:ind w:firstLine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Раздел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Конструирование и программирование заданных моделей.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DF81D1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3F1C3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DEA094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86F27" w14:paraId="693613C1" w14:textId="77777777" w:rsidTr="00986F27">
        <w:trPr>
          <w:trHeight w:val="267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A2592D" w14:textId="77777777" w:rsidR="00986F27" w:rsidRDefault="00986F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40C6F" w14:textId="77777777" w:rsidR="00986F27" w:rsidRDefault="00986F27">
            <w:pPr>
              <w:ind w:firstLine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Раздел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6.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Вдохновляйтесь! Программы для исследований.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9DC62F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C8B3F8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AD0217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86F27" w14:paraId="6CC81F15" w14:textId="77777777" w:rsidTr="00986F27">
        <w:trPr>
          <w:trHeight w:val="409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A0C66D" w14:textId="77777777" w:rsidR="00986F27" w:rsidRDefault="00986F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E93257" w14:textId="77777777" w:rsidR="00986F27" w:rsidRDefault="00986F27">
            <w:pPr>
              <w:ind w:firstLine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Раздел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7.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Индивидуальная проектная деятельность.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3D1F47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E5C14F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35B75D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86F27" w14:paraId="3DEA0FAE" w14:textId="77777777" w:rsidTr="00986F27">
        <w:trPr>
          <w:trHeight w:val="282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5D6C17" w14:textId="77777777" w:rsidR="00986F27" w:rsidRDefault="00986F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088F8A" w14:textId="77777777" w:rsidR="00986F27" w:rsidRDefault="00986F27">
            <w:pPr>
              <w:ind w:firstLine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8 Подведение итогов.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776B2A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56EF6B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2BA872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986F27" w14:paraId="4891A30D" w14:textId="77777777" w:rsidTr="00986F27">
        <w:trPr>
          <w:trHeight w:val="282"/>
        </w:trPr>
        <w:tc>
          <w:tcPr>
            <w:tcW w:w="70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86033" w14:textId="77777777" w:rsidR="00986F27" w:rsidRDefault="00986F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3F6422" w14:textId="77777777" w:rsidR="00986F27" w:rsidRDefault="00986F27">
            <w:pPr>
              <w:ind w:firstLine="6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F163DD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0E442" w14:textId="77777777" w:rsidR="00986F27" w:rsidRDefault="00986F27">
            <w:pPr>
              <w:ind w:firstLine="4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</w:tbl>
    <w:p w14:paraId="1628F2DB" w14:textId="77777777" w:rsidR="00986F27" w:rsidRDefault="00986F27" w:rsidP="00986F27">
      <w:pPr>
        <w:rPr>
          <w:rFonts w:ascii="Times New Roman" w:hAnsi="Times New Roman" w:cs="Times New Roman"/>
          <w:b/>
          <w:sz w:val="24"/>
          <w:szCs w:val="36"/>
          <w:highlight w:val="lightGray"/>
        </w:rPr>
      </w:pPr>
    </w:p>
    <w:p w14:paraId="3BF979D3" w14:textId="77777777" w:rsidR="00986F27" w:rsidRDefault="00986F27" w:rsidP="00986F27">
      <w:pPr>
        <w:rPr>
          <w:rFonts w:ascii="Times New Roman" w:hAnsi="Times New Roman" w:cs="Times New Roman"/>
          <w:b/>
          <w:sz w:val="24"/>
          <w:szCs w:val="36"/>
          <w:highlight w:val="lightGray"/>
        </w:rPr>
      </w:pPr>
      <w:r>
        <w:rPr>
          <w:rFonts w:ascii="Times New Roman" w:hAnsi="Times New Roman" w:cs="Times New Roman"/>
          <w:b/>
          <w:sz w:val="24"/>
          <w:szCs w:val="36"/>
          <w:highlight w:val="lightGray"/>
        </w:rPr>
        <w:br w:type="page"/>
      </w:r>
    </w:p>
    <w:p w14:paraId="6CC36B51" w14:textId="77777777" w:rsidR="00986F27" w:rsidRDefault="00986F27" w:rsidP="00986F27">
      <w:pPr>
        <w:rPr>
          <w:rFonts w:ascii="Times New Roman" w:hAnsi="Times New Roman" w:cs="Times New Roman"/>
          <w:b/>
          <w:sz w:val="24"/>
          <w:szCs w:val="36"/>
          <w:highlight w:val="lightGray"/>
        </w:rPr>
      </w:pPr>
    </w:p>
    <w:p w14:paraId="1FF8F033" w14:textId="77777777" w:rsidR="00986F27" w:rsidRDefault="00986F27" w:rsidP="00C77603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Календарно-тематический план</w:t>
      </w:r>
    </w:p>
    <w:p w14:paraId="2C238C0D" w14:textId="77777777" w:rsidR="00986F27" w:rsidRDefault="00986F27" w:rsidP="00986F27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по программе «ЛЕГО-КОНСТРУИРОВАНИЕ»</w:t>
      </w:r>
    </w:p>
    <w:p w14:paraId="0CC8A494" w14:textId="77777777" w:rsidR="00C77603" w:rsidRDefault="00C77603" w:rsidP="00C77603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Календарно-тематический план</w:t>
      </w:r>
    </w:p>
    <w:p w14:paraId="085E674F" w14:textId="77777777" w:rsidR="00C77603" w:rsidRDefault="00C77603" w:rsidP="00C77603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по программе «ЛЕГО-КОНСТРУИРОВАНИЕ»</w:t>
      </w:r>
    </w:p>
    <w:p w14:paraId="28ADF540" w14:textId="77777777" w:rsidR="00C77603" w:rsidRDefault="00C77603" w:rsidP="00C77603">
      <w:pPr>
        <w:pStyle w:val="a3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 xml:space="preserve"> </w:t>
      </w:r>
    </w:p>
    <w:tbl>
      <w:tblPr>
        <w:tblStyle w:val="a4"/>
        <w:tblW w:w="10605" w:type="dxa"/>
        <w:tblLayout w:type="fixed"/>
        <w:tblLook w:val="04A0" w:firstRow="1" w:lastRow="0" w:firstColumn="1" w:lastColumn="0" w:noHBand="0" w:noVBand="1"/>
      </w:tblPr>
      <w:tblGrid>
        <w:gridCol w:w="562"/>
        <w:gridCol w:w="4681"/>
        <w:gridCol w:w="852"/>
        <w:gridCol w:w="2981"/>
        <w:gridCol w:w="1529"/>
      </w:tblGrid>
      <w:tr w:rsidR="00C77603" w14:paraId="21C0B3B0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70E4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B018" w14:textId="77777777" w:rsidR="00C77603" w:rsidRDefault="00C7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7DAF" w14:textId="77777777" w:rsidR="00C77603" w:rsidRDefault="00C7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6AE1" w14:textId="77777777" w:rsidR="00C77603" w:rsidRDefault="00C7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характеристика и особенности проведения занятия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1E72" w14:textId="77777777" w:rsidR="00C77603" w:rsidRDefault="00C7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77603" w14:paraId="18F2AAE5" w14:textId="77777777" w:rsidTr="00C77603"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2A38" w14:textId="77777777" w:rsidR="00C77603" w:rsidRDefault="00C7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C77603" w14:paraId="04ACD7C9" w14:textId="77777777" w:rsidTr="00C77603">
        <w:trPr>
          <w:trHeight w:val="3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31B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8A54" w14:textId="77777777" w:rsidR="00C77603" w:rsidRDefault="00C776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Введение. Организация рабочего места. Повторение.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71FC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B699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F48E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06.09.24</w:t>
            </w:r>
          </w:p>
        </w:tc>
      </w:tr>
      <w:tr w:rsidR="00C77603" w14:paraId="1BCB2F40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895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5FAC" w14:textId="77777777" w:rsidR="00C77603" w:rsidRDefault="00C776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Звуки. Фоны экрана. Сочетания клавиш.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008E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34D4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15CBA2C7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6623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13.09.24</w:t>
            </w:r>
          </w:p>
        </w:tc>
      </w:tr>
      <w:tr w:rsidR="00C77603" w14:paraId="5AA043E0" w14:textId="77777777" w:rsidTr="00C77603">
        <w:trPr>
          <w:trHeight w:val="2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841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A3AF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Зубчатые колёса. Промежуточное зубчатое колесо. Коронные зубчатые колёса.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43E6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816E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59993F9D" w14:textId="77777777" w:rsidR="00C77603" w:rsidRDefault="00C77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3E2D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20.09.24</w:t>
            </w:r>
          </w:p>
        </w:tc>
      </w:tr>
      <w:tr w:rsidR="00C77603" w14:paraId="21B42ED0" w14:textId="77777777" w:rsidTr="00C77603">
        <w:trPr>
          <w:trHeight w:val="2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C80F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BF90" w14:textId="77777777" w:rsidR="00C77603" w:rsidRDefault="00C77603">
            <w:pPr>
              <w:spacing w:after="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Понижающая зубчатая передача. </w:t>
            </w:r>
          </w:p>
          <w:p w14:paraId="4F64E887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Повышающая зубчатая передача. Червячная зубчатая передача, кулачок, рычаг.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6E7D" w14:textId="77777777" w:rsidR="00C77603" w:rsidRDefault="00C77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9D62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62B288B3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1B88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27.09.24</w:t>
            </w:r>
          </w:p>
        </w:tc>
      </w:tr>
      <w:tr w:rsidR="00C77603" w14:paraId="4DFED5DA" w14:textId="77777777" w:rsidTr="00C77603">
        <w:trPr>
          <w:trHeight w:val="236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A586" w14:textId="77777777" w:rsidR="00C77603" w:rsidRDefault="00C776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</w:tc>
      </w:tr>
      <w:tr w:rsidR="00C77603" w14:paraId="236C6B3D" w14:textId="77777777" w:rsidTr="00C77603">
        <w:trPr>
          <w:trHeight w:val="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F3AC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E168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Шкивы и ремни. Перекрёстная ременная передача. Снижение, увеличение скорости.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170A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C6AE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7454D833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84E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04.10.24</w:t>
            </w:r>
          </w:p>
        </w:tc>
      </w:tr>
      <w:tr w:rsidR="00C77603" w14:paraId="1E60681D" w14:textId="77777777" w:rsidTr="00C77603">
        <w:trPr>
          <w:trHeight w:val="6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C33A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4728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Блоки «Цикл», «Прибавит к экрану», «Вычесть из экрана», «Начать при получении письма», «Маркировка»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C77C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C6D9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124C54C4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A631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11.10.24</w:t>
            </w:r>
          </w:p>
        </w:tc>
      </w:tr>
      <w:tr w:rsidR="00C77603" w14:paraId="2AA4FF60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0DB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F6F9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Танцующие птицы.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7A36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3598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60BEE919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5EF8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18.10.24</w:t>
            </w:r>
          </w:p>
        </w:tc>
      </w:tr>
      <w:tr w:rsidR="00C77603" w14:paraId="0525B2B1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D0F5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AA2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 группы «Танцующие птицы»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D219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A3B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2F9CD869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F8DB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25.10.24</w:t>
            </w:r>
          </w:p>
        </w:tc>
      </w:tr>
      <w:tr w:rsidR="00C77603" w14:paraId="79810857" w14:textId="77777777" w:rsidTr="00C77603"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EE92" w14:textId="77777777" w:rsidR="00C77603" w:rsidRDefault="00C7760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Ноябрь</w:t>
            </w:r>
          </w:p>
        </w:tc>
      </w:tr>
      <w:tr w:rsidR="00C77603" w14:paraId="531C3E95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F60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43C2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Обезьянка – барабанщица.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5A2C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04A7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16FA5D21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D7E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01.11.24</w:t>
            </w:r>
          </w:p>
        </w:tc>
      </w:tr>
      <w:tr w:rsidR="00C77603" w14:paraId="2F7FD143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2BA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494B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из обезьянок – барабанщиц группы ударных.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6F20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1742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454529C0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7E60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08.11.24</w:t>
            </w:r>
          </w:p>
        </w:tc>
      </w:tr>
      <w:tr w:rsidR="00C77603" w14:paraId="665D0E2B" w14:textId="77777777" w:rsidTr="00C77603">
        <w:trPr>
          <w:trHeight w:val="1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D82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C9B8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Голодный аллигатор.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7B5A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E791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009A5E2D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962D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15.11.24</w:t>
            </w:r>
          </w:p>
        </w:tc>
      </w:tr>
      <w:tr w:rsidR="00C77603" w14:paraId="71456047" w14:textId="77777777" w:rsidTr="00C77603">
        <w:trPr>
          <w:trHeight w:val="1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A6A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F279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макета заповедника.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EE1E" w14:textId="77777777" w:rsidR="00C77603" w:rsidRDefault="00C77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66D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75D77FE8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DF17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22.11.24</w:t>
            </w:r>
          </w:p>
        </w:tc>
      </w:tr>
      <w:tr w:rsidR="00C77603" w14:paraId="0DD2A2CB" w14:textId="77777777" w:rsidTr="00C77603">
        <w:trPr>
          <w:trHeight w:val="1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55A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F45B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Рычащий лев.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058D" w14:textId="77777777" w:rsidR="00C77603" w:rsidRDefault="00C77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B86E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2857355F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3615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29.11.24</w:t>
            </w:r>
          </w:p>
        </w:tc>
      </w:tr>
      <w:tr w:rsidR="00C77603" w14:paraId="18832655" w14:textId="77777777" w:rsidTr="00C77603">
        <w:trPr>
          <w:trHeight w:val="186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ED15" w14:textId="77777777" w:rsidR="00C77603" w:rsidRDefault="00C7760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Декабрь</w:t>
            </w:r>
          </w:p>
        </w:tc>
      </w:tr>
      <w:tr w:rsidR="00C77603" w14:paraId="10D3DCC4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4D56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E0DE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львиной семьи (мама – львица и львёнок).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6B9A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F3AC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1CB4E993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68F1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06.12.24</w:t>
            </w:r>
          </w:p>
        </w:tc>
      </w:tr>
      <w:tr w:rsidR="00C77603" w14:paraId="395F8677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FE4E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CB87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Порхающая птица.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E80A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93FC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488007E8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358E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13.12.24</w:t>
            </w:r>
          </w:p>
        </w:tc>
      </w:tr>
      <w:tr w:rsidR="00C77603" w14:paraId="3216CB5C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311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42DE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Нападающий.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0142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2D2D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222BD5EA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3F30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20.12.24</w:t>
            </w:r>
          </w:p>
        </w:tc>
      </w:tr>
      <w:tr w:rsidR="00C77603" w14:paraId="579745F4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7BB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C93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Попадание в мишень (соревнование нападающих).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5C7F" w14:textId="77777777" w:rsidR="00C77603" w:rsidRDefault="00C77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5DB6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44AEE669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1514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</w:tr>
      <w:tr w:rsidR="00C77603" w14:paraId="429E772C" w14:textId="77777777" w:rsidTr="00C77603"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897D" w14:textId="77777777" w:rsidR="00C77603" w:rsidRDefault="00C7760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Январь</w:t>
            </w:r>
          </w:p>
        </w:tc>
      </w:tr>
      <w:tr w:rsidR="00C77603" w14:paraId="3C6A10F9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A900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52EB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Попадание в мишень (соревнование нападающих).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ED1E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7962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15ED6425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941E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10.01.25</w:t>
            </w:r>
          </w:p>
        </w:tc>
      </w:tr>
      <w:tr w:rsidR="00C77603" w14:paraId="1D30B570" w14:textId="77777777" w:rsidTr="00C77603"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04A3" w14:textId="77777777" w:rsidR="00C77603" w:rsidRDefault="00C7760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Февраль</w:t>
            </w:r>
          </w:p>
        </w:tc>
      </w:tr>
      <w:tr w:rsidR="00C77603" w14:paraId="1D52DD10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4374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B11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Вратарь.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53D1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4E31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04F2A2C5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016F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15.02.25</w:t>
            </w:r>
          </w:p>
        </w:tc>
      </w:tr>
      <w:tr w:rsidR="00C77603" w14:paraId="5C06B3E0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B48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7309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Спасение самолётов.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FDDB" w14:textId="77777777" w:rsidR="00C77603" w:rsidRDefault="00C77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8F60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5A7C4764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A85C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22. 02.25</w:t>
            </w:r>
          </w:p>
        </w:tc>
      </w:tr>
      <w:tr w:rsidR="00C77603" w14:paraId="2325CCA6" w14:textId="77777777" w:rsidTr="00C77603"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8C4B" w14:textId="77777777" w:rsidR="00C77603" w:rsidRDefault="00C7760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Март</w:t>
            </w:r>
          </w:p>
        </w:tc>
      </w:tr>
      <w:tr w:rsidR="00C77603" w14:paraId="75343670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C701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753D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Непотопляемый парусник.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7302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095D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000A1586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55E7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07.03.25</w:t>
            </w:r>
          </w:p>
        </w:tc>
      </w:tr>
      <w:tr w:rsidR="00C77603" w14:paraId="5FC1EDD4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504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2DE2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 истребителя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1270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3CA2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0A210CEA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1C5D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14.03.25</w:t>
            </w:r>
          </w:p>
        </w:tc>
      </w:tr>
      <w:tr w:rsidR="00C77603" w14:paraId="01477388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A40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82DF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Подводная лодка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72A3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B7F3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1D82ABDD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F4CF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21.03.25</w:t>
            </w:r>
          </w:p>
        </w:tc>
      </w:tr>
      <w:tr w:rsidR="00C77603" w14:paraId="31F4CB97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314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325B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Велосипед будущего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CC54" w14:textId="77777777" w:rsidR="00C77603" w:rsidRDefault="00C77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66BD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402451A7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4A36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28.03.25</w:t>
            </w:r>
          </w:p>
        </w:tc>
      </w:tr>
      <w:tr w:rsidR="00C77603" w14:paraId="21958638" w14:textId="77777777" w:rsidTr="00C77603"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2EC2" w14:textId="77777777" w:rsidR="00C77603" w:rsidRDefault="00C776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Апрель</w:t>
            </w:r>
          </w:p>
        </w:tc>
      </w:tr>
      <w:tr w:rsidR="00C77603" w14:paraId="6F1355D1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F99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AE79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 клавиатуры. Управление голосом. Управление мощностью мотора при помощи датчика наклона.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3326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CD8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30809B40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A33E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04.04.25</w:t>
            </w:r>
          </w:p>
        </w:tc>
      </w:tr>
      <w:tr w:rsidR="00C77603" w14:paraId="57490EA2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1A07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55FB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Случайный порядок воспроизведения звуковых файлов. Случайный выбор фона экрана.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Суперслучайное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ожидание.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7D69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0F79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320C3EC5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CCAF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11.04.25</w:t>
            </w:r>
          </w:p>
        </w:tc>
      </w:tr>
      <w:tr w:rsidR="00C77603" w14:paraId="6DEAD1B4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2FC3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11F9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Выработка и конструирование модели, её программирование.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57E5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CF3F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Практическое 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82AD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18.04.25</w:t>
            </w:r>
          </w:p>
        </w:tc>
      </w:tr>
      <w:tr w:rsidR="00C77603" w14:paraId="632023BD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E2B2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ADB0" w14:textId="77777777" w:rsidR="00C77603" w:rsidRDefault="00C776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Выработка и конструирование модели, её программирование.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2FC6" w14:textId="77777777" w:rsidR="00C77603" w:rsidRDefault="00C776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9C12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098D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25.04.25</w:t>
            </w:r>
          </w:p>
        </w:tc>
      </w:tr>
      <w:tr w:rsidR="00C77603" w14:paraId="416A4EC4" w14:textId="77777777" w:rsidTr="00C77603"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E85E" w14:textId="77777777" w:rsidR="00C77603" w:rsidRDefault="00C7760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Май</w:t>
            </w:r>
          </w:p>
        </w:tc>
      </w:tr>
      <w:tr w:rsidR="00C77603" w14:paraId="37C53EE9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8F45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0A48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Выработка и конструирование модели, её программирование.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3930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8F6C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Практическое 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09C9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16.05.25</w:t>
            </w:r>
          </w:p>
        </w:tc>
      </w:tr>
      <w:tr w:rsidR="00C77603" w14:paraId="0ECA34C4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0C9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5514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Выработка и конструирование модели, её программирование.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B3BB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1A7A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Практическое 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7271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23.05.25</w:t>
            </w:r>
          </w:p>
        </w:tc>
      </w:tr>
      <w:tr w:rsidR="00C77603" w14:paraId="51509834" w14:textId="77777777" w:rsidTr="00C776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343" w14:textId="77777777" w:rsidR="00C77603" w:rsidRDefault="00C77603" w:rsidP="00C7760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2D27" w14:textId="77777777" w:rsidR="00C77603" w:rsidRDefault="00C77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индивидуального проекта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Заключительное занятие.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2F47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EE1" w14:textId="77777777" w:rsidR="00C77603" w:rsidRDefault="00C776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Комбинированное</w:t>
            </w:r>
          </w:p>
          <w:p w14:paraId="7570BE65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занятие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0EAC" w14:textId="77777777" w:rsidR="00C77603" w:rsidRDefault="00C7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30.05.25</w:t>
            </w:r>
          </w:p>
        </w:tc>
      </w:tr>
      <w:tr w:rsidR="00C77603" w14:paraId="37F7A465" w14:textId="77777777" w:rsidTr="00C77603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D3D1" w14:textId="77777777" w:rsidR="00C77603" w:rsidRDefault="00C7760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BE76" w14:textId="77777777" w:rsidR="00C77603" w:rsidRDefault="00C776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7DEB" w14:textId="77777777" w:rsidR="00C77603" w:rsidRDefault="00C776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26A92A1" w14:textId="77777777" w:rsidR="00C77603" w:rsidRDefault="00C77603" w:rsidP="00C7760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BEF4C89" w14:textId="77777777" w:rsidR="00C77603" w:rsidRDefault="00C77603" w:rsidP="00986F27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36"/>
        </w:rPr>
      </w:pPr>
    </w:p>
    <w:p w14:paraId="6AC0990D" w14:textId="77777777" w:rsidR="00986F27" w:rsidRDefault="00986F27" w:rsidP="00986F27">
      <w:pPr>
        <w:pStyle w:val="a3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 xml:space="preserve"> </w:t>
      </w:r>
    </w:p>
    <w:p w14:paraId="5D8EAE53" w14:textId="36EC58EE" w:rsidR="00AB0BEE" w:rsidRPr="00B94069" w:rsidRDefault="00BD49D1" w:rsidP="0054134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Ожидаемые </w:t>
      </w:r>
      <w:r w:rsidRPr="00B94069">
        <w:rPr>
          <w:rFonts w:ascii="Times New Roman" w:eastAsia="Calibri" w:hAnsi="Times New Roman" w:cs="Times New Roman"/>
          <w:b/>
          <w:sz w:val="24"/>
          <w:szCs w:val="24"/>
        </w:rPr>
        <w:t>результаты</w:t>
      </w:r>
      <w:r w:rsidR="00AB0BEE" w:rsidRPr="00B94069">
        <w:rPr>
          <w:rFonts w:ascii="Times New Roman" w:eastAsia="Calibri" w:hAnsi="Times New Roman" w:cs="Times New Roman"/>
          <w:b/>
          <w:sz w:val="24"/>
          <w:szCs w:val="24"/>
        </w:rPr>
        <w:t xml:space="preserve"> освоения курса</w:t>
      </w:r>
    </w:p>
    <w:p w14:paraId="45C292F3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изучения курса   являются формирование следующих умений: </w:t>
      </w:r>
    </w:p>
    <w:p w14:paraId="548C443A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i/>
          <w:sz w:val="24"/>
          <w:szCs w:val="24"/>
        </w:rPr>
        <w:t>Определять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высказывать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14:paraId="242237A5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Формировать </w:t>
      </w:r>
      <w:r w:rsidRPr="00B94069">
        <w:rPr>
          <w:rFonts w:ascii="Times New Roman" w:eastAsia="Calibri" w:hAnsi="Times New Roman" w:cs="Times New Roman"/>
          <w:sz w:val="24"/>
          <w:szCs w:val="24"/>
        </w:rPr>
        <w:t>целостное восприятие окружающего мира.</w:t>
      </w:r>
    </w:p>
    <w:p w14:paraId="4FBD6EDC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i/>
          <w:sz w:val="24"/>
          <w:szCs w:val="24"/>
        </w:rPr>
        <w:t xml:space="preserve">Развивать </w:t>
      </w:r>
      <w:r w:rsidRPr="00B94069">
        <w:rPr>
          <w:rFonts w:ascii="Times New Roman" w:eastAsia="Calibri" w:hAnsi="Times New Roman" w:cs="Times New Roman"/>
          <w:sz w:val="24"/>
          <w:szCs w:val="24"/>
        </w:rPr>
        <w:t>мотивацию учебной деятельности и личностного смысла учения. Заинтересованность в приобретении и расширении знаний и способов действий, творческий подход к выполнению заданий.</w:t>
      </w:r>
    </w:p>
    <w:p w14:paraId="3152D76C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Формировать </w:t>
      </w:r>
      <w:r w:rsidRPr="00B94069">
        <w:rPr>
          <w:rFonts w:ascii="Times New Roman" w:eastAsia="Calibri" w:hAnsi="Times New Roman" w:cs="Times New Roman"/>
          <w:sz w:val="24"/>
          <w:szCs w:val="24"/>
        </w:rPr>
        <w:t>умение анализировать свои действия и управлять ими.</w:t>
      </w:r>
    </w:p>
    <w:p w14:paraId="521F1A7B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Формировать </w:t>
      </w:r>
      <w:r w:rsidRPr="00B94069">
        <w:rPr>
          <w:rFonts w:ascii="Times New Roman" w:eastAsia="Calibri" w:hAnsi="Times New Roman" w:cs="Times New Roman"/>
          <w:sz w:val="24"/>
          <w:szCs w:val="24"/>
        </w:rPr>
        <w:t>установку на здоровый образ жизни, наличие мотивации к творческому труду, к работе на результат.</w:t>
      </w:r>
    </w:p>
    <w:p w14:paraId="0E47CF22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Учиться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сотрудничать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94069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сверстниками.</w:t>
      </w:r>
    </w:p>
    <w:p w14:paraId="73E1F4C9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94069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proofErr w:type="spellEnd"/>
      <w:r w:rsidRPr="00B9406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результатами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изучения курса являются формирование следующих универсальных учебных действий (УУД). </w:t>
      </w:r>
    </w:p>
    <w:p w14:paraId="3E78AE04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 УУД</w:t>
      </w:r>
      <w:r w:rsidRPr="00B9406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6B8B7FB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i/>
          <w:sz w:val="24"/>
          <w:szCs w:val="24"/>
        </w:rPr>
        <w:t>Определять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формулировать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цель деятельности   с помощью педагога. </w:t>
      </w:r>
    </w:p>
    <w:p w14:paraId="6776DA91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i/>
          <w:sz w:val="24"/>
          <w:szCs w:val="24"/>
        </w:rPr>
        <w:t>Проговаривать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последовательность действий. </w:t>
      </w:r>
    </w:p>
    <w:p w14:paraId="55ABEA54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Учиться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высказывать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своё предположение на основе работы с моделями.</w:t>
      </w:r>
    </w:p>
    <w:p w14:paraId="3F4989CF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Учиться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работать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по предложенному учителем плану.</w:t>
      </w:r>
    </w:p>
    <w:p w14:paraId="03389641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Учиться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отличать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>, верно, выполненное задание от неверного.</w:t>
      </w:r>
    </w:p>
    <w:p w14:paraId="2CE8FD1A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Учиться совместно с учителем и другими учениками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давать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эмоциональную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оценку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деятельности товарищей. </w:t>
      </w:r>
    </w:p>
    <w:p w14:paraId="01429EDA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 УУД:</w:t>
      </w:r>
    </w:p>
    <w:p w14:paraId="73D4B17D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Ориентироваться в своей системе знаний: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отличать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новое от уже известного с помощью педагога. </w:t>
      </w:r>
    </w:p>
    <w:p w14:paraId="41A9ED44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Добывать новые знания: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 xml:space="preserve"> находить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ответы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на вопросы, используя свой жизненный опыт и информацию, полученную от педагога. </w:t>
      </w:r>
    </w:p>
    <w:p w14:paraId="2F001B74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Перерабатывать полученную информацию: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 xml:space="preserve"> делать выводы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в результате совместной работы всей группы.</w:t>
      </w:r>
    </w:p>
    <w:p w14:paraId="3229EB23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Преобразовывать информацию из одной формы в другую: составлять модели по предметной картинке или по памяти.</w:t>
      </w:r>
    </w:p>
    <w:p w14:paraId="0D2E67D3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 УУД</w:t>
      </w:r>
      <w:r w:rsidRPr="00B9406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4851AF6B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Донести свою позицию до других: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 xml:space="preserve"> оформлять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14:paraId="00C36455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i/>
          <w:sz w:val="24"/>
          <w:szCs w:val="24"/>
        </w:rPr>
        <w:t>Слушать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94069">
        <w:rPr>
          <w:rFonts w:ascii="Times New Roman" w:eastAsia="Calibri" w:hAnsi="Times New Roman" w:cs="Times New Roman"/>
          <w:i/>
          <w:sz w:val="24"/>
          <w:szCs w:val="24"/>
        </w:rPr>
        <w:t>понимать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речь других.</w:t>
      </w:r>
    </w:p>
    <w:p w14:paraId="62ECB6CA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14:paraId="2E2D6024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14:paraId="1DCE1494" w14:textId="77777777" w:rsidR="00AB0BEE" w:rsidRPr="00B94069" w:rsidRDefault="00AB0BEE" w:rsidP="00AB0BEE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b/>
          <w:sz w:val="24"/>
          <w:szCs w:val="24"/>
        </w:rPr>
        <w:t>Предметными результатами</w:t>
      </w:r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изучения курса   являются формирование следующих </w:t>
      </w:r>
      <w:r w:rsidRPr="00B94069">
        <w:rPr>
          <w:rFonts w:ascii="Times New Roman" w:eastAsia="Calibri" w:hAnsi="Times New Roman" w:cs="Times New Roman"/>
          <w:b/>
          <w:sz w:val="24"/>
          <w:szCs w:val="24"/>
        </w:rPr>
        <w:t>умений.</w:t>
      </w:r>
    </w:p>
    <w:p w14:paraId="05F840E5" w14:textId="77777777" w:rsidR="00AB0BEE" w:rsidRPr="00B94069" w:rsidRDefault="00AB0BEE" w:rsidP="00AB0BEE">
      <w:pPr>
        <w:numPr>
          <w:ilvl w:val="0"/>
          <w:numId w:val="2"/>
        </w:numPr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Описывать признаки предметов и узнавать предметы по их признакам.</w:t>
      </w:r>
    </w:p>
    <w:p w14:paraId="1FDE3D7A" w14:textId="77777777" w:rsidR="00AB0BEE" w:rsidRPr="00B94069" w:rsidRDefault="00AB0BEE" w:rsidP="00AB0BEE">
      <w:pPr>
        <w:numPr>
          <w:ilvl w:val="0"/>
          <w:numId w:val="2"/>
        </w:numPr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предметов.</w:t>
      </w:r>
    </w:p>
    <w:p w14:paraId="2BE93236" w14:textId="77777777" w:rsidR="00AB0BEE" w:rsidRPr="00B94069" w:rsidRDefault="00AB0BEE" w:rsidP="00AB0BEE">
      <w:pPr>
        <w:numPr>
          <w:ilvl w:val="0"/>
          <w:numId w:val="2"/>
        </w:numPr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Обобщать, делать несложные выводы.</w:t>
      </w:r>
    </w:p>
    <w:p w14:paraId="2C3800A2" w14:textId="77777777" w:rsidR="00AB0BEE" w:rsidRPr="00B94069" w:rsidRDefault="00AB0BEE" w:rsidP="00AB0BEE">
      <w:pPr>
        <w:numPr>
          <w:ilvl w:val="0"/>
          <w:numId w:val="2"/>
        </w:numPr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Классифицировать явления, предметы.</w:t>
      </w:r>
    </w:p>
    <w:p w14:paraId="7B7D1779" w14:textId="77777777" w:rsidR="00AB0BEE" w:rsidRPr="00B94069" w:rsidRDefault="00AB0BEE" w:rsidP="00AB0BEE">
      <w:pPr>
        <w:numPr>
          <w:ilvl w:val="0"/>
          <w:numId w:val="2"/>
        </w:numPr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Определять последовательность.</w:t>
      </w:r>
    </w:p>
    <w:p w14:paraId="08FA67E2" w14:textId="77777777" w:rsidR="00AB0BEE" w:rsidRPr="00B94069" w:rsidRDefault="00AB0BEE" w:rsidP="00AB0BEE">
      <w:pPr>
        <w:numPr>
          <w:ilvl w:val="0"/>
          <w:numId w:val="2"/>
        </w:numPr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Давать определения тем или иным понятиям.</w:t>
      </w:r>
    </w:p>
    <w:p w14:paraId="09700460" w14:textId="77777777" w:rsidR="00AB0BEE" w:rsidRPr="00B94069" w:rsidRDefault="00AB0BEE" w:rsidP="00AB0BEE">
      <w:pPr>
        <w:numPr>
          <w:ilvl w:val="0"/>
          <w:numId w:val="2"/>
        </w:numPr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Осуществлять поисково-аналитическую деятельность для практического решения</w:t>
      </w:r>
      <w:proofErr w:type="gramStart"/>
      <w:r w:rsidRPr="00B9406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B940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94069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B94069">
        <w:rPr>
          <w:rFonts w:ascii="Times New Roman" w:eastAsia="Calibri" w:hAnsi="Times New Roman" w:cs="Times New Roman"/>
          <w:sz w:val="24"/>
          <w:szCs w:val="24"/>
        </w:rPr>
        <w:t>рикладных задач с использованием знаний, полученных при изучении учебных предметов.</w:t>
      </w:r>
    </w:p>
    <w:p w14:paraId="29647DFD" w14:textId="77777777" w:rsidR="00AB0BEE" w:rsidRPr="00B94069" w:rsidRDefault="00AB0BEE" w:rsidP="00AB0BEE">
      <w:pPr>
        <w:numPr>
          <w:ilvl w:val="0"/>
          <w:numId w:val="2"/>
        </w:numPr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069">
        <w:rPr>
          <w:rFonts w:ascii="Times New Roman" w:eastAsia="Calibri" w:hAnsi="Times New Roman" w:cs="Times New Roman"/>
          <w:sz w:val="24"/>
          <w:szCs w:val="24"/>
        </w:rPr>
        <w:t>Формировать первоначальный опыт практической преобразовательной деятельности.</w:t>
      </w:r>
    </w:p>
    <w:p w14:paraId="09DAEDFD" w14:textId="0F4225B6" w:rsidR="004B5934" w:rsidRDefault="004B5934">
      <w:pPr>
        <w:rPr>
          <w:rFonts w:ascii="Times New Roman" w:hAnsi="Times New Roman" w:cs="Times New Roman"/>
          <w:sz w:val="24"/>
          <w:szCs w:val="24"/>
        </w:rPr>
      </w:pPr>
    </w:p>
    <w:p w14:paraId="2EE8C107" w14:textId="77777777" w:rsidR="004B5934" w:rsidRPr="004B5934" w:rsidRDefault="004B5934" w:rsidP="004B593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</w:rPr>
      </w:pPr>
      <w:r w:rsidRPr="004B5934">
        <w:rPr>
          <w:rFonts w:ascii="Times New Roman" w:eastAsia="Calibri" w:hAnsi="Times New Roman" w:cs="Times New Roman"/>
          <w:b/>
          <w:bCs/>
        </w:rPr>
        <w:t>СОДЕРЖАНИЕ ПРОГРАММЫ</w:t>
      </w:r>
    </w:p>
    <w:p w14:paraId="3241F346" w14:textId="5D5A196D" w:rsidR="004B5934" w:rsidRPr="004B5934" w:rsidRDefault="004B5934" w:rsidP="004B5934">
      <w:pPr>
        <w:spacing w:after="294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</w:t>
      </w:r>
      <w:r w:rsidRPr="004B5934">
        <w:rPr>
          <w:rFonts w:ascii="Times New Roman" w:eastAsia="Calibri" w:hAnsi="Times New Roman" w:cs="Times New Roman"/>
          <w:b/>
          <w:sz w:val="24"/>
          <w:szCs w:val="24"/>
        </w:rPr>
        <w:t xml:space="preserve"> 1. Введение </w:t>
      </w:r>
    </w:p>
    <w:p w14:paraId="271E9415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Правила поведение и техника безопасности в кабинете и при работе с конструктором.  Правило работы с конструктором. Основные детали конструктора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LegoWe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D: 9580 конструктор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Перво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Робот, USBLEGO – коммуникатор, мотор, датчик наклона, датчик расстояния. 4 этапа обучения – установление взаимосвязи, конструирование, рефлексия и развитие. </w:t>
      </w:r>
    </w:p>
    <w:p w14:paraId="5B23A053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Формы занятий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: лекция, беседа, индивидуальная работа, работа в группе, решение проблемы, практическая работа.  </w:t>
      </w:r>
    </w:p>
    <w:p w14:paraId="00CA80EC" w14:textId="63AF764B" w:rsidR="004B5934" w:rsidRPr="004B5934" w:rsidRDefault="004B5934" w:rsidP="004B5934">
      <w:pPr>
        <w:spacing w:after="0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</w:t>
      </w:r>
      <w:proofErr w:type="gramStart"/>
      <w:r w:rsidRPr="004B5934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4B5934">
        <w:rPr>
          <w:rFonts w:ascii="Times New Roman" w:eastAsia="Calibri" w:hAnsi="Times New Roman" w:cs="Times New Roman"/>
          <w:b/>
          <w:sz w:val="24"/>
          <w:szCs w:val="24"/>
        </w:rPr>
        <w:t xml:space="preserve">. Программное обеспечение LEGO </w:t>
      </w:r>
      <w:proofErr w:type="spellStart"/>
      <w:r w:rsidRPr="004B5934">
        <w:rPr>
          <w:rFonts w:ascii="Times New Roman" w:eastAsia="Calibri" w:hAnsi="Times New Roman" w:cs="Times New Roman"/>
          <w:b/>
          <w:sz w:val="24"/>
          <w:szCs w:val="24"/>
        </w:rPr>
        <w:t>WeDo</w:t>
      </w:r>
      <w:proofErr w:type="spellEnd"/>
    </w:p>
    <w:p w14:paraId="73C09F5E" w14:textId="68D61C48" w:rsidR="004B5934" w:rsidRPr="004B5934" w:rsidRDefault="004B5934" w:rsidP="004B5934">
      <w:pPr>
        <w:spacing w:after="200" w:line="276" w:lineRule="auto"/>
        <w:ind w:left="144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Обзор: вкладка связь, вкладка проект, вкладка содержание, вкладка экран и т.д. Перечень терминов и их обозначение. Сочетания клавиш для быстрого доступа к некоторым функциям. Звуки – Блок «Звук» и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перечень звуков,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которые он может воспроизводить.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Фоны экрана,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которые можно использовать при работе. </w:t>
      </w:r>
    </w:p>
    <w:p w14:paraId="3FAEDDD9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Формы занятий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: лекция, беседа, индивидуальная работа, работа в группе, решение проблемы, практическая работа. </w:t>
      </w:r>
    </w:p>
    <w:p w14:paraId="3281A739" w14:textId="19F4E986" w:rsidR="004B5934" w:rsidRPr="004B5934" w:rsidRDefault="004B5934" w:rsidP="004B5934">
      <w:pPr>
        <w:spacing w:after="0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Раздел</w:t>
      </w:r>
      <w:r w:rsidRPr="004B5934">
        <w:rPr>
          <w:rFonts w:ascii="Times New Roman" w:eastAsia="Calibri" w:hAnsi="Times New Roman" w:cs="Times New Roman"/>
          <w:b/>
          <w:sz w:val="24"/>
          <w:szCs w:val="24"/>
        </w:rPr>
        <w:t xml:space="preserve"> 3. Изучение механизмов </w:t>
      </w:r>
    </w:p>
    <w:p w14:paraId="32F903EF" w14:textId="3587597B" w:rsidR="004B5934" w:rsidRPr="004B5934" w:rsidRDefault="004B5934" w:rsidP="004B5934">
      <w:pPr>
        <w:spacing w:after="200" w:line="276" w:lineRule="auto"/>
        <w:ind w:left="-1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Первые шаги. Обзор основных приёмов сборки и программирования. </w:t>
      </w:r>
      <w:proofErr w:type="gramStart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Построение моделей: зубчатые колёса, промежуточное зубчатое колесо, коронные зубчатые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колёса, понижающая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зубчатая передача, повышающая зубчатая передача, шкивы и ремни,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перекрёстная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ременная передача, снижение, увеличение скорости, червячная зубчатая передача, кулачок, рычаг их обсуждение и программирование.</w:t>
      </w:r>
      <w:proofErr w:type="gram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Создание своей программы работы механизмов. </w:t>
      </w:r>
    </w:p>
    <w:p w14:paraId="1618B394" w14:textId="3BFE2C03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Формы занятий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: лекция, беседа, работа в группе, индивидуальная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работа, решение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проблемы, практическая работа. </w:t>
      </w:r>
    </w:p>
    <w:p w14:paraId="4CAE00BE" w14:textId="36669F2A" w:rsidR="004B5934" w:rsidRPr="004B5934" w:rsidRDefault="004B5934" w:rsidP="004B5934">
      <w:pPr>
        <w:spacing w:after="0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</w:t>
      </w:r>
      <w:r w:rsidRPr="004B5934">
        <w:rPr>
          <w:rFonts w:ascii="Times New Roman" w:eastAsia="Calibri" w:hAnsi="Times New Roman" w:cs="Times New Roman"/>
          <w:b/>
          <w:sz w:val="24"/>
          <w:szCs w:val="24"/>
        </w:rPr>
        <w:t xml:space="preserve"> 4. Программирование </w:t>
      </w:r>
      <w:proofErr w:type="spellStart"/>
      <w:r w:rsidRPr="004B5934">
        <w:rPr>
          <w:rFonts w:ascii="Times New Roman" w:eastAsia="Calibri" w:hAnsi="Times New Roman" w:cs="Times New Roman"/>
          <w:b/>
          <w:sz w:val="24"/>
          <w:szCs w:val="24"/>
        </w:rPr>
        <w:t>WeDo</w:t>
      </w:r>
      <w:proofErr w:type="spellEnd"/>
    </w:p>
    <w:p w14:paraId="4A5F59E8" w14:textId="43523FC0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Изучение основных блоков программирования: блок «Цикл», блок «Прибавить к экрану», блок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«Вычесть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из экрана», блок «Начать при получении письма», маркировка их обсуждение и программирование. </w:t>
      </w:r>
    </w:p>
    <w:p w14:paraId="4708EDCD" w14:textId="582174A9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Формы занятий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: работа в группе, индивидуальная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работа, решение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проблемы, практическая работа. </w:t>
      </w:r>
    </w:p>
    <w:p w14:paraId="3C97A71E" w14:textId="182DF6ED" w:rsidR="004B5934" w:rsidRPr="004B5934" w:rsidRDefault="004B5934" w:rsidP="004B5934">
      <w:pPr>
        <w:spacing w:after="0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</w:t>
      </w:r>
      <w:r w:rsidRPr="004B5934">
        <w:rPr>
          <w:rFonts w:ascii="Times New Roman" w:eastAsia="Calibri" w:hAnsi="Times New Roman" w:cs="Times New Roman"/>
          <w:b/>
          <w:sz w:val="24"/>
          <w:szCs w:val="24"/>
        </w:rPr>
        <w:t xml:space="preserve">5. Конструирование и программирование заданных моделей </w:t>
      </w:r>
    </w:p>
    <w:p w14:paraId="20F2F4FB" w14:textId="79815AD8" w:rsidR="004B5934" w:rsidRPr="004B5934" w:rsidRDefault="004B5934" w:rsidP="004B5934">
      <w:pPr>
        <w:spacing w:after="5" w:line="269" w:lineRule="auto"/>
        <w:ind w:left="-5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5.</w:t>
      </w:r>
      <w:r w:rsidR="00C52E43"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1. Забавные</w:t>
      </w: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механизмы.</w:t>
      </w:r>
    </w:p>
    <w:p w14:paraId="23ACF4D0" w14:textId="77777777" w:rsidR="004B5934" w:rsidRPr="004B5934" w:rsidRDefault="004B5934" w:rsidP="004B5934">
      <w:pPr>
        <w:spacing w:after="5" w:line="269" w:lineRule="auto"/>
        <w:ind w:left="-5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Танцующие птицы</w:t>
      </w:r>
      <w:r w:rsidRPr="004B5934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</w:p>
    <w:p w14:paraId="3D3888CF" w14:textId="399EC132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Учащиеся должны сконструировать двух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механических птиц,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которые способны издавать звуки и танцевать, и запрограммировать их поведение. В модели используются система ременных передач. Создание группы «Танцующие птицы» - конструирование и программирование моделей. </w:t>
      </w:r>
    </w:p>
    <w:p w14:paraId="3CE53E59" w14:textId="77777777" w:rsidR="004B5934" w:rsidRPr="004B5934" w:rsidRDefault="004B5934" w:rsidP="004B5934">
      <w:pPr>
        <w:spacing w:after="5" w:line="269" w:lineRule="auto"/>
        <w:ind w:left="-5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Умная вертушка. </w:t>
      </w:r>
    </w:p>
    <w:p w14:paraId="4195AB4F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Учащиеся должны построить модель механического устройства для запуска волчка и запрограммировать его таким образом, чтобы волчок освобождался после запуска, а мотор при этом отключался.  </w:t>
      </w:r>
    </w:p>
    <w:p w14:paraId="25D9BA69" w14:textId="77777777" w:rsidR="004B5934" w:rsidRPr="004B5934" w:rsidRDefault="004B5934" w:rsidP="004B5934">
      <w:pPr>
        <w:spacing w:after="5" w:line="269" w:lineRule="auto"/>
        <w:ind w:left="-5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Обезьянка – барабанщица. </w:t>
      </w:r>
    </w:p>
    <w:p w14:paraId="2CD11747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Построение модели механической обезьянки с руками, которые поднимаются и опускаются, барабаня по поверхности. Создание из обезьян – барабанщиц группы ударных. </w:t>
      </w:r>
    </w:p>
    <w:p w14:paraId="6C76BD0E" w14:textId="77777777" w:rsidR="004B5934" w:rsidRPr="004B5934" w:rsidRDefault="004B5934" w:rsidP="004B5934">
      <w:pPr>
        <w:spacing w:after="5" w:line="269" w:lineRule="auto"/>
        <w:ind w:left="-5" w:right="7050" w:firstLine="426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5.2 Звери.</w:t>
      </w:r>
    </w:p>
    <w:p w14:paraId="223FC01E" w14:textId="3283EB89" w:rsidR="004B5934" w:rsidRPr="004B5934" w:rsidRDefault="004B5934" w:rsidP="004B5934">
      <w:pPr>
        <w:spacing w:after="5" w:line="269" w:lineRule="auto"/>
        <w:ind w:left="-5" w:right="-2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Голодный</w:t>
      </w:r>
      <w:r w:rsidR="00C52E4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аллигатор. </w:t>
      </w:r>
    </w:p>
    <w:p w14:paraId="02BA0676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Конструирование и программирование механического аллигатора, который мог бы открывать и закрывать свою пасть и одновременно издавать различные звуки. Создание макета заповедника. </w:t>
      </w:r>
    </w:p>
    <w:p w14:paraId="35967BE3" w14:textId="77777777" w:rsidR="004B5934" w:rsidRPr="004B5934" w:rsidRDefault="004B5934" w:rsidP="004B5934">
      <w:pPr>
        <w:spacing w:after="5" w:line="269" w:lineRule="auto"/>
        <w:ind w:left="-5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Рычащий лев.  </w:t>
      </w:r>
    </w:p>
    <w:p w14:paraId="691B94F2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Учащиеся должны построить модель механического льва и запрограммировать его, чтобы он издавал звуки (рычал), поднимался и опускался на передних лапах, как будто он садится и ложится. Создание львиной семьи (мама – львица и львёнка). </w:t>
      </w:r>
    </w:p>
    <w:p w14:paraId="622E04D1" w14:textId="77777777" w:rsidR="004B5934" w:rsidRPr="004B5934" w:rsidRDefault="004B5934" w:rsidP="004B5934">
      <w:pPr>
        <w:spacing w:after="5" w:line="269" w:lineRule="auto"/>
        <w:ind w:left="-5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Порхающая птица. </w:t>
      </w:r>
    </w:p>
    <w:p w14:paraId="1A7BBE43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Построение модели механической птицы и программирование её, чтобы она издавала звуки и хлопала крыльями, когда её хвост поднимается или опускается.  </w:t>
      </w:r>
    </w:p>
    <w:p w14:paraId="183EDF3E" w14:textId="77777777" w:rsidR="004B5934" w:rsidRPr="004B5934" w:rsidRDefault="004B5934" w:rsidP="004B5934">
      <w:pPr>
        <w:spacing w:after="5" w:line="269" w:lineRule="auto"/>
        <w:ind w:left="-5" w:right="6504" w:firstLine="426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5.3Футбол. </w:t>
      </w:r>
    </w:p>
    <w:p w14:paraId="3F070B44" w14:textId="77777777" w:rsidR="004B5934" w:rsidRPr="004B5934" w:rsidRDefault="004B5934" w:rsidP="004B5934">
      <w:pPr>
        <w:spacing w:after="5" w:line="269" w:lineRule="auto"/>
        <w:ind w:left="-5" w:right="650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Нападающий.  </w:t>
      </w:r>
    </w:p>
    <w:p w14:paraId="0C47FCF5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Учащиеся должны сконструировать и запрограммировать механического футболиста, который будет бить ногой по бумажному мячу.  Попадание в мишень (соревнование нападающих) конструирование группы нападающих. </w:t>
      </w:r>
    </w:p>
    <w:p w14:paraId="40C000E5" w14:textId="77777777" w:rsidR="004B5934" w:rsidRPr="004B5934" w:rsidRDefault="004B5934" w:rsidP="004B5934">
      <w:pPr>
        <w:spacing w:after="5" w:line="269" w:lineRule="auto"/>
        <w:ind w:left="-5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Вратарь. </w:t>
      </w:r>
    </w:p>
    <w:p w14:paraId="20EF2C62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Конструирование и программирование механического вратаря, который был бы способен перемещаться вправо и влево, чтобы отбить бумажный шарик.  </w:t>
      </w:r>
    </w:p>
    <w:p w14:paraId="12866141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Групповая работа по конструированию вратаря и нападающего. </w:t>
      </w:r>
    </w:p>
    <w:p w14:paraId="5A35CCDF" w14:textId="77777777" w:rsidR="004B5934" w:rsidRPr="004B5934" w:rsidRDefault="004B5934" w:rsidP="004B5934">
      <w:pPr>
        <w:spacing w:after="5" w:line="269" w:lineRule="auto"/>
        <w:ind w:left="-5" w:right="640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5.4Приключения.  Спасение самолёта. </w:t>
      </w:r>
    </w:p>
    <w:p w14:paraId="5D015FBA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>Учащиеся построят и запрограммируют модель самолёта, скорость вращения пропеллера которого зависит от того, поднят или опущен нос самолёта. Придумывание истории про Макса и Машу, конструирование моделей истор</w:t>
      </w:r>
      <w:proofErr w:type="gramStart"/>
      <w:r w:rsidRPr="004B5934">
        <w:rPr>
          <w:rFonts w:ascii="Times New Roman" w:eastAsia="Calibri" w:hAnsi="Times New Roman" w:cs="Times New Roman"/>
          <w:sz w:val="24"/>
          <w:szCs w:val="24"/>
        </w:rPr>
        <w:t>ии и её</w:t>
      </w:r>
      <w:proofErr w:type="gram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проигрывание. </w:t>
      </w:r>
    </w:p>
    <w:p w14:paraId="18C23ECF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Непотопляемый парусник. </w:t>
      </w:r>
    </w:p>
    <w:p w14:paraId="6EF055AD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Учащиеся должны сконструировать и запрограммировать модель парусника, которая способна покачиваться вперёд и назад, как будто он плывёт по волнам, что будет сопровождаться соответствующими звуками. </w:t>
      </w:r>
    </w:p>
    <w:p w14:paraId="1513BCD2" w14:textId="41C3518F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Формы занятий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: лекция, беседа, работа в группе, индивидуальная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работа, решение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проблемы, практическая работа.  </w:t>
      </w:r>
    </w:p>
    <w:p w14:paraId="313F7837" w14:textId="7CC12178" w:rsidR="004B5934" w:rsidRPr="004B5934" w:rsidRDefault="004B5934" w:rsidP="004B5934">
      <w:pPr>
        <w:spacing w:after="0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</w:t>
      </w:r>
      <w:proofErr w:type="gramStart"/>
      <w:r w:rsidRPr="004B5934">
        <w:rPr>
          <w:rFonts w:ascii="Times New Roman" w:eastAsia="Calibri" w:hAnsi="Times New Roman" w:cs="Times New Roman"/>
          <w:b/>
          <w:sz w:val="24"/>
          <w:szCs w:val="24"/>
        </w:rPr>
        <w:t>6</w:t>
      </w:r>
      <w:proofErr w:type="gramEnd"/>
      <w:r w:rsidRPr="004B5934">
        <w:rPr>
          <w:rFonts w:ascii="Times New Roman" w:eastAsia="Calibri" w:hAnsi="Times New Roman" w:cs="Times New Roman"/>
          <w:b/>
          <w:sz w:val="24"/>
          <w:szCs w:val="24"/>
        </w:rPr>
        <w:t xml:space="preserve">. Вдохновляйтесь! Программы для исследований </w:t>
      </w:r>
    </w:p>
    <w:p w14:paraId="6AF3AB19" w14:textId="4AF775AC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>Испыт</w:t>
      </w:r>
      <w:r w:rsidR="00C52E43">
        <w:rPr>
          <w:rFonts w:ascii="Times New Roman" w:eastAsia="Calibri" w:hAnsi="Times New Roman" w:cs="Times New Roman"/>
          <w:sz w:val="24"/>
          <w:szCs w:val="24"/>
        </w:rPr>
        <w:t>ание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предлагаемых программ, чтобы исследовать возможности программного обеспечения. Управление с клавиатуры. Управление голосом. Управление мощностью мотора при помощи датчика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наклона. Случайный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порядок воспроизведения звуковых файлов. Случайный выбор фона экрана. </w:t>
      </w:r>
      <w:proofErr w:type="spellStart"/>
      <w:r w:rsidR="00C52E43" w:rsidRPr="004B5934">
        <w:rPr>
          <w:rFonts w:ascii="Times New Roman" w:eastAsia="Calibri" w:hAnsi="Times New Roman" w:cs="Times New Roman"/>
          <w:sz w:val="24"/>
          <w:szCs w:val="24"/>
        </w:rPr>
        <w:t>Суперслучайное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ожидание. Все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звуки. Все фоны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экрана. Лотерея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(запустите программу, чтобы узнать, кто же выиграет в лотерею). Джойстик (Поворачивайте датчик наклона «носом» вверх и вниз и наблюдайте, как будет меняться направление вращения мотора). Попугай (скажите что – 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 xml:space="preserve">ни </w:t>
      </w:r>
      <w:proofErr w:type="gramStart"/>
      <w:r w:rsidR="00C52E43" w:rsidRPr="004B5934">
        <w:rPr>
          <w:rFonts w:ascii="Times New Roman" w:eastAsia="Calibri" w:hAnsi="Times New Roman" w:cs="Times New Roman"/>
          <w:sz w:val="24"/>
          <w:szCs w:val="24"/>
        </w:rPr>
        <w:t>будь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в микрофон и наблюдайте</w:t>
      </w:r>
      <w:proofErr w:type="gram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за результатом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proofErr w:type="gramStart"/>
      <w:r w:rsidR="00C52E43" w:rsidRPr="004B5934">
        <w:rPr>
          <w:rFonts w:ascii="Times New Roman" w:eastAsia="Calibri" w:hAnsi="Times New Roman" w:cs="Times New Roman"/>
          <w:sz w:val="24"/>
          <w:szCs w:val="24"/>
        </w:rPr>
        <w:t>Хранилище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(запустите программу и введите свой секретный код.</w:t>
      </w:r>
      <w:proofErr w:type="gram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B5934">
        <w:rPr>
          <w:rFonts w:ascii="Times New Roman" w:eastAsia="Calibri" w:hAnsi="Times New Roman" w:cs="Times New Roman"/>
          <w:sz w:val="24"/>
          <w:szCs w:val="24"/>
        </w:rPr>
        <w:t>Сможете ли вы отпереть замок?</w:t>
      </w:r>
      <w:r w:rsidR="00C52E43" w:rsidRPr="004B5934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  <w:r w:rsidR="00C52E43" w:rsidRPr="004B5934">
        <w:rPr>
          <w:rFonts w:ascii="Times New Roman" w:eastAsia="Calibri" w:hAnsi="Times New Roman" w:cs="Times New Roman"/>
          <w:sz w:val="24"/>
          <w:szCs w:val="24"/>
        </w:rPr>
        <w:t xml:space="preserve"> Случайная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цепная реакция. </w:t>
      </w:r>
    </w:p>
    <w:p w14:paraId="20F7C51C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Формы занятий</w:t>
      </w: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: лекция, беседа, работа в группе, индивидуальная работа, решение проблемы, практическая работа. </w:t>
      </w:r>
    </w:p>
    <w:p w14:paraId="5C5193B8" w14:textId="71ECE7C5" w:rsidR="004B5934" w:rsidRPr="004B5934" w:rsidRDefault="004B5934" w:rsidP="004B5934">
      <w:pPr>
        <w:spacing w:after="0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</w:t>
      </w:r>
      <w:proofErr w:type="gramStart"/>
      <w:r w:rsidRPr="004B5934">
        <w:rPr>
          <w:rFonts w:ascii="Times New Roman" w:eastAsia="Calibri" w:hAnsi="Times New Roman" w:cs="Times New Roman"/>
          <w:b/>
          <w:sz w:val="24"/>
          <w:szCs w:val="24"/>
        </w:rPr>
        <w:t>7</w:t>
      </w:r>
      <w:proofErr w:type="gramEnd"/>
      <w:r w:rsidRPr="004B5934">
        <w:rPr>
          <w:rFonts w:ascii="Times New Roman" w:eastAsia="Calibri" w:hAnsi="Times New Roman" w:cs="Times New Roman"/>
          <w:b/>
          <w:sz w:val="24"/>
          <w:szCs w:val="24"/>
        </w:rPr>
        <w:t>. Индивидуальная проектная деятельность</w:t>
      </w:r>
      <w:r w:rsidR="00C52E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09CDDCC" w14:textId="77777777" w:rsidR="004B5934" w:rsidRPr="004B5934" w:rsidRDefault="004B5934" w:rsidP="004B5934">
      <w:pPr>
        <w:spacing w:after="200" w:line="276" w:lineRule="auto"/>
        <w:ind w:left="-5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Разработка собственных моделей в группах. Выработка и утверждение темы, в рамках которой будет реализоваться проект. Конструирование модели, её программирование. Презентация моделей. Выставка. Соревнования.  </w:t>
      </w:r>
    </w:p>
    <w:p w14:paraId="5CF5C0C9" w14:textId="77777777" w:rsidR="004B5934" w:rsidRPr="004B5934" w:rsidRDefault="004B5934" w:rsidP="004B5934">
      <w:pPr>
        <w:spacing w:after="5" w:line="407" w:lineRule="auto"/>
        <w:ind w:right="1121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ab/>
      </w:r>
      <w:r w:rsidRPr="004B5934">
        <w:rPr>
          <w:rFonts w:ascii="Times New Roman" w:eastAsia="Calibri" w:hAnsi="Times New Roman" w:cs="Times New Roman"/>
          <w:b/>
          <w:i/>
          <w:sz w:val="24"/>
          <w:szCs w:val="24"/>
        </w:rPr>
        <w:t>Формы занятий</w:t>
      </w:r>
      <w:r w:rsidRPr="004B5934">
        <w:rPr>
          <w:rFonts w:ascii="Times New Roman" w:eastAsia="Calibri" w:hAnsi="Times New Roman" w:cs="Times New Roman"/>
          <w:sz w:val="24"/>
          <w:szCs w:val="24"/>
        </w:rPr>
        <w:t>: групповая работа, индивидуальная работа, решение проблемы, практическая работа</w:t>
      </w:r>
    </w:p>
    <w:p w14:paraId="5AF1CB84" w14:textId="28847675" w:rsidR="004B5934" w:rsidRPr="004B5934" w:rsidRDefault="004B5934" w:rsidP="004B5934">
      <w:pPr>
        <w:spacing w:after="5" w:line="407" w:lineRule="auto"/>
        <w:ind w:right="1121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</w:t>
      </w:r>
      <w:r w:rsidRPr="004B5934">
        <w:rPr>
          <w:rFonts w:ascii="Times New Roman" w:eastAsia="Calibri" w:hAnsi="Times New Roman" w:cs="Times New Roman"/>
          <w:b/>
          <w:sz w:val="24"/>
          <w:szCs w:val="24"/>
        </w:rPr>
        <w:t xml:space="preserve">8.Подведение итогов </w:t>
      </w:r>
    </w:p>
    <w:p w14:paraId="09196165" w14:textId="77777777" w:rsidR="004B5934" w:rsidRPr="004B5934" w:rsidRDefault="004B5934" w:rsidP="004B5934">
      <w:pPr>
        <w:spacing w:after="98" w:line="276" w:lineRule="auto"/>
        <w:ind w:left="371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Повторение изученного ранее материала. Подведение итогов за год. Перспективы работы на следующий год.  </w:t>
      </w:r>
    </w:p>
    <w:p w14:paraId="2DBA1C63" w14:textId="77777777" w:rsidR="004B5934" w:rsidRPr="004B5934" w:rsidRDefault="004B5934" w:rsidP="004B5934">
      <w:pPr>
        <w:spacing w:after="352"/>
        <w:ind w:firstLine="426"/>
        <w:rPr>
          <w:rFonts w:ascii="Times New Roman" w:eastAsia="Calibri" w:hAnsi="Times New Roman" w:cs="Times New Roman"/>
          <w:sz w:val="24"/>
          <w:szCs w:val="24"/>
        </w:rPr>
      </w:pPr>
    </w:p>
    <w:p w14:paraId="57DFBA62" w14:textId="77777777" w:rsidR="004B5934" w:rsidRPr="004B5934" w:rsidRDefault="004B5934" w:rsidP="004B5934">
      <w:pPr>
        <w:spacing w:after="265"/>
        <w:ind w:left="2133"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FE3930" w14:textId="77777777" w:rsidR="004B5934" w:rsidRPr="004B5934" w:rsidRDefault="004B5934" w:rsidP="004B5934">
      <w:pPr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7FE4BC60" w14:textId="77777777" w:rsidR="004B5934" w:rsidRPr="004B5934" w:rsidRDefault="004B5934" w:rsidP="004B5934">
      <w:pPr>
        <w:spacing w:after="265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Список литературы</w:t>
      </w:r>
    </w:p>
    <w:p w14:paraId="051BBC32" w14:textId="77777777" w:rsidR="004B5934" w:rsidRPr="004B5934" w:rsidRDefault="004B5934" w:rsidP="004B5934">
      <w:pPr>
        <w:numPr>
          <w:ilvl w:val="1"/>
          <w:numId w:val="6"/>
        </w:numPr>
        <w:spacing w:after="5" w:line="275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Автоматизированное устройство.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ПервоРобот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. Книга для учителя. К книге прилагается компакт – диск с видеофильмами, открывающими занятия по теме. LEGO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WeDo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>, - 177 с.</w:t>
      </w:r>
      <w:proofErr w:type="gramStart"/>
      <w:r w:rsidRPr="004B5934">
        <w:rPr>
          <w:rFonts w:ascii="Times New Roman" w:eastAsia="Calibri" w:hAnsi="Times New Roman" w:cs="Times New Roman"/>
          <w:sz w:val="24"/>
          <w:szCs w:val="24"/>
        </w:rPr>
        <w:t>,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4B5934">
        <w:rPr>
          <w:rFonts w:ascii="Times New Roman" w:eastAsia="Calibri" w:hAnsi="Times New Roman" w:cs="Times New Roman"/>
          <w:sz w:val="24"/>
          <w:szCs w:val="24"/>
        </w:rPr>
        <w:t>лл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40F6D75" w14:textId="77777777" w:rsidR="004B5934" w:rsidRPr="004B5934" w:rsidRDefault="004B5934" w:rsidP="004B5934">
      <w:pPr>
        <w:numPr>
          <w:ilvl w:val="1"/>
          <w:numId w:val="6"/>
        </w:numPr>
        <w:spacing w:after="13" w:line="270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Асмолов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 А.Г. Формирование универсальных учебных действий в основной школе: от действия к мысли – Москва: Просвещение, 2011. – 159 С. </w:t>
      </w:r>
    </w:p>
    <w:p w14:paraId="2EE6EA30" w14:textId="77777777" w:rsidR="004B5934" w:rsidRPr="004B5934" w:rsidRDefault="004B5934" w:rsidP="004B5934">
      <w:pPr>
        <w:numPr>
          <w:ilvl w:val="1"/>
          <w:numId w:val="6"/>
        </w:numPr>
        <w:spacing w:after="5" w:line="275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Игнатьев, П.А. Программа курса «Первые шаги в робототехнику» [Электронный ресурс]: персональный сайт – www.ignatiev.hdd1.ru/informatika/lego.htm –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. с экрана </w:t>
      </w:r>
    </w:p>
    <w:p w14:paraId="6BB2EE41" w14:textId="77777777" w:rsidR="004B5934" w:rsidRPr="004B5934" w:rsidRDefault="004B5934" w:rsidP="004B5934">
      <w:pPr>
        <w:numPr>
          <w:ilvl w:val="1"/>
          <w:numId w:val="6"/>
        </w:numPr>
        <w:spacing w:after="13" w:line="270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Книга учителя LEGO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EducationWeDo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(электронное пособие) </w:t>
      </w:r>
    </w:p>
    <w:p w14:paraId="4A6B2401" w14:textId="77777777" w:rsidR="004B5934" w:rsidRPr="004B5934" w:rsidRDefault="004B5934" w:rsidP="004B5934">
      <w:pPr>
        <w:numPr>
          <w:ilvl w:val="1"/>
          <w:numId w:val="6"/>
        </w:numPr>
        <w:spacing w:after="13" w:line="270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>Комплект методических материалов «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Перворобот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». Институт новых технологий. </w:t>
      </w:r>
    </w:p>
    <w:p w14:paraId="0B5125E4" w14:textId="77777777" w:rsidR="004B5934" w:rsidRPr="004B5934" w:rsidRDefault="004B5934" w:rsidP="004B5934">
      <w:pPr>
        <w:numPr>
          <w:ilvl w:val="1"/>
          <w:numId w:val="6"/>
        </w:numPr>
        <w:spacing w:after="13" w:line="270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Мир вокруг нас: Книга проектов: Учебное пособие.- Пересказ с англ.-М.: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Инт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, 1998. </w:t>
      </w:r>
    </w:p>
    <w:p w14:paraId="4327420B" w14:textId="77777777" w:rsidR="004B5934" w:rsidRPr="004B5934" w:rsidRDefault="004B5934" w:rsidP="004B5934">
      <w:pPr>
        <w:numPr>
          <w:ilvl w:val="1"/>
          <w:numId w:val="6"/>
        </w:numPr>
        <w:spacing w:after="13" w:line="270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Примерные программы по внеурочной деятельности для начальной школы (Из опыта работы по апробации ФГОС)/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авт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>.-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сост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4B5934">
        <w:rPr>
          <w:rFonts w:ascii="Times New Roman" w:eastAsia="Calibri" w:hAnsi="Times New Roman" w:cs="Times New Roman"/>
          <w:sz w:val="24"/>
          <w:szCs w:val="24"/>
        </w:rPr>
        <w:t>: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4B5934">
        <w:rPr>
          <w:rFonts w:ascii="Times New Roman" w:eastAsia="Calibri" w:hAnsi="Times New Roman" w:cs="Times New Roman"/>
          <w:sz w:val="24"/>
          <w:szCs w:val="24"/>
        </w:rPr>
        <w:t>.Б.Погребова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О.Н.Хижнякова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,  </w:t>
      </w:r>
    </w:p>
    <w:p w14:paraId="541D6BE6" w14:textId="77777777" w:rsidR="004B5934" w:rsidRPr="004B5934" w:rsidRDefault="004B5934" w:rsidP="004B5934">
      <w:pPr>
        <w:spacing w:after="200" w:line="276" w:lineRule="auto"/>
        <w:ind w:left="836" w:right="4" w:firstLine="426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Н.М. Малыгина, – Ставрополь: СКИПКРО, 2010 </w:t>
      </w:r>
    </w:p>
    <w:p w14:paraId="07C13079" w14:textId="77777777" w:rsidR="004B5934" w:rsidRPr="004B5934" w:rsidRDefault="004B5934" w:rsidP="004B5934">
      <w:pPr>
        <w:numPr>
          <w:ilvl w:val="1"/>
          <w:numId w:val="6"/>
        </w:numPr>
        <w:spacing w:after="13" w:line="270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Чехлова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А. В., Якушкин П. </w:t>
      </w:r>
      <w:proofErr w:type="spellStart"/>
      <w:r w:rsidRPr="004B5934">
        <w:rPr>
          <w:rFonts w:ascii="Times New Roman" w:eastAsia="Calibri" w:hAnsi="Times New Roman" w:cs="Times New Roman"/>
          <w:sz w:val="24"/>
          <w:szCs w:val="24"/>
        </w:rPr>
        <w:t>А.«Конструкторы</w:t>
      </w:r>
      <w:proofErr w:type="spellEnd"/>
      <w:r w:rsidRPr="004B5934">
        <w:rPr>
          <w:rFonts w:ascii="Times New Roman" w:eastAsia="Calibri" w:hAnsi="Times New Roman" w:cs="Times New Roman"/>
          <w:sz w:val="24"/>
          <w:szCs w:val="24"/>
        </w:rPr>
        <w:t xml:space="preserve"> LEGO DAKTA в курсе информационных технологий. Введение в робототехнику». - М.: ИНТ, 2001 г. </w:t>
      </w:r>
    </w:p>
    <w:p w14:paraId="196D443D" w14:textId="77777777" w:rsidR="004B5934" w:rsidRPr="004B5934" w:rsidRDefault="004B5934" w:rsidP="004B5934">
      <w:pPr>
        <w:numPr>
          <w:ilvl w:val="1"/>
          <w:numId w:val="6"/>
        </w:numPr>
        <w:spacing w:after="13" w:line="270" w:lineRule="auto"/>
        <w:ind w:right="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934">
        <w:rPr>
          <w:rFonts w:ascii="Times New Roman" w:eastAsia="Calibri" w:hAnsi="Times New Roman" w:cs="Times New Roman"/>
          <w:sz w:val="24"/>
          <w:szCs w:val="24"/>
        </w:rPr>
        <w:t>Интернет ресурсы</w:t>
      </w:r>
    </w:p>
    <w:p w14:paraId="0FDF8712" w14:textId="77777777" w:rsidR="004B5934" w:rsidRPr="004B5934" w:rsidRDefault="00343C1B" w:rsidP="004B5934">
      <w:pPr>
        <w:numPr>
          <w:ilvl w:val="1"/>
          <w:numId w:val="5"/>
        </w:numPr>
        <w:spacing w:after="0" w:line="276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hyperlink r:id="rId6">
        <w:r w:rsidR="004B5934" w:rsidRPr="004B5934">
          <w:rPr>
            <w:rFonts w:ascii="Times New Roman" w:eastAsia="Calibri" w:hAnsi="Times New Roman" w:cs="Times New Roman"/>
            <w:sz w:val="24"/>
            <w:szCs w:val="24"/>
            <w:u w:val="single" w:color="000000"/>
          </w:rPr>
          <w:t>http://www.lego.com/education/</w:t>
        </w:r>
      </w:hyperlink>
      <w:hyperlink r:id="rId7"/>
    </w:p>
    <w:p w14:paraId="0D4D65C7" w14:textId="77777777" w:rsidR="004B5934" w:rsidRPr="004B5934" w:rsidRDefault="00343C1B" w:rsidP="004B5934">
      <w:pPr>
        <w:numPr>
          <w:ilvl w:val="1"/>
          <w:numId w:val="5"/>
        </w:numPr>
        <w:spacing w:after="0" w:line="276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hyperlink r:id="rId8">
        <w:r w:rsidR="004B5934" w:rsidRPr="004B5934">
          <w:rPr>
            <w:rFonts w:ascii="Times New Roman" w:eastAsia="Calibri" w:hAnsi="Times New Roman" w:cs="Times New Roman"/>
            <w:sz w:val="24"/>
            <w:szCs w:val="24"/>
            <w:u w:val="single" w:color="000000"/>
          </w:rPr>
          <w:t>http://learning.9151394.ru</w:t>
        </w:r>
      </w:hyperlink>
      <w:hyperlink r:id="rId9"/>
    </w:p>
    <w:p w14:paraId="64E0D467" w14:textId="77777777" w:rsidR="006B1950" w:rsidRPr="00B94069" w:rsidRDefault="006B1950" w:rsidP="00B9406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B1950" w:rsidRPr="00B94069" w:rsidSect="00B94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6DB0"/>
    <w:multiLevelType w:val="hybridMultilevel"/>
    <w:tmpl w:val="A0848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572C2"/>
    <w:multiLevelType w:val="hybridMultilevel"/>
    <w:tmpl w:val="72CC7A76"/>
    <w:lvl w:ilvl="0" w:tplc="7AE2CC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3252E"/>
    <w:multiLevelType w:val="hybridMultilevel"/>
    <w:tmpl w:val="3D7E9276"/>
    <w:lvl w:ilvl="0" w:tplc="442CA8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969130">
      <w:start w:val="1"/>
      <w:numFmt w:val="decimal"/>
      <w:lvlText w:val="%2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0B77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CC075A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B6FE9C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F61CFA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062C9E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AE0F9E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403718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20B510B"/>
    <w:multiLevelType w:val="hybridMultilevel"/>
    <w:tmpl w:val="93C6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C6C9E"/>
    <w:multiLevelType w:val="hybridMultilevel"/>
    <w:tmpl w:val="6794F816"/>
    <w:lvl w:ilvl="0" w:tplc="04190001">
      <w:start w:val="1"/>
      <w:numFmt w:val="bullet"/>
      <w:lvlText w:val=""/>
      <w:lvlJc w:val="left"/>
      <w:pPr>
        <w:ind w:left="12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5">
    <w:nsid w:val="4AAB49C2"/>
    <w:multiLevelType w:val="hybridMultilevel"/>
    <w:tmpl w:val="FAD20A6A"/>
    <w:lvl w:ilvl="0" w:tplc="8F227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956D96"/>
    <w:multiLevelType w:val="hybridMultilevel"/>
    <w:tmpl w:val="BA76B7C2"/>
    <w:lvl w:ilvl="0" w:tplc="01B02F60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DCA96C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24959E">
      <w:start w:val="1"/>
      <w:numFmt w:val="bullet"/>
      <w:lvlText w:val="▪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DCEABA">
      <w:start w:val="1"/>
      <w:numFmt w:val="bullet"/>
      <w:lvlText w:val="•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ADA">
      <w:start w:val="1"/>
      <w:numFmt w:val="bullet"/>
      <w:lvlText w:val="o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106C2E">
      <w:start w:val="1"/>
      <w:numFmt w:val="bullet"/>
      <w:lvlText w:val="▪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9A52F4">
      <w:start w:val="1"/>
      <w:numFmt w:val="bullet"/>
      <w:lvlText w:val="•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9EC576">
      <w:start w:val="1"/>
      <w:numFmt w:val="bullet"/>
      <w:lvlText w:val="o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D04360">
      <w:start w:val="1"/>
      <w:numFmt w:val="bullet"/>
      <w:lvlText w:val="▪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2813058"/>
    <w:multiLevelType w:val="hybridMultilevel"/>
    <w:tmpl w:val="72CC7A76"/>
    <w:lvl w:ilvl="0" w:tplc="7AE2CC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059"/>
    <w:rsid w:val="000F688C"/>
    <w:rsid w:val="00114CA2"/>
    <w:rsid w:val="00125A0E"/>
    <w:rsid w:val="00130E68"/>
    <w:rsid w:val="00132059"/>
    <w:rsid w:val="0016197B"/>
    <w:rsid w:val="001D6637"/>
    <w:rsid w:val="001D68D6"/>
    <w:rsid w:val="002B4263"/>
    <w:rsid w:val="00343C1B"/>
    <w:rsid w:val="004138B6"/>
    <w:rsid w:val="004B5934"/>
    <w:rsid w:val="00541344"/>
    <w:rsid w:val="006B1950"/>
    <w:rsid w:val="006C5865"/>
    <w:rsid w:val="007B0899"/>
    <w:rsid w:val="009051FD"/>
    <w:rsid w:val="009739EB"/>
    <w:rsid w:val="00986F27"/>
    <w:rsid w:val="00992F03"/>
    <w:rsid w:val="00A33F83"/>
    <w:rsid w:val="00AB0BEE"/>
    <w:rsid w:val="00AD3439"/>
    <w:rsid w:val="00B821AF"/>
    <w:rsid w:val="00B94069"/>
    <w:rsid w:val="00BD49D1"/>
    <w:rsid w:val="00BF458D"/>
    <w:rsid w:val="00C52E43"/>
    <w:rsid w:val="00C77603"/>
    <w:rsid w:val="00CA0525"/>
    <w:rsid w:val="00FA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2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069"/>
    <w:pPr>
      <w:spacing w:after="0" w:line="240" w:lineRule="auto"/>
    </w:pPr>
  </w:style>
  <w:style w:type="table" w:styleId="a4">
    <w:name w:val="Table Grid"/>
    <w:basedOn w:val="a1"/>
    <w:uiPriority w:val="59"/>
    <w:rsid w:val="00B94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4B5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92F03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069"/>
    <w:pPr>
      <w:spacing w:after="0" w:line="240" w:lineRule="auto"/>
    </w:pPr>
  </w:style>
  <w:style w:type="table" w:styleId="a4">
    <w:name w:val="Table Grid"/>
    <w:basedOn w:val="a1"/>
    <w:uiPriority w:val="59"/>
    <w:rsid w:val="00B94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4B5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92F03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4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arning.9151394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lego.com/educ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ego.com/education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earning.915139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3731</Words>
  <Characters>21268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2024-06-19T04:45:00Z</dcterms:created>
  <dcterms:modified xsi:type="dcterms:W3CDTF">2024-09-13T10:43:00Z</dcterms:modified>
</cp:coreProperties>
</file>