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0C5" w:rsidRDefault="002900C5" w:rsidP="002900C5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Муниципальное бюджетное дошкольное учреждение детский сад №9 муниципального образования </w:t>
      </w:r>
      <w:proofErr w:type="gramStart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. Горячий Ключ</w:t>
      </w:r>
    </w:p>
    <w:p w:rsidR="002900C5" w:rsidRDefault="002900C5" w:rsidP="002900C5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900C5" w:rsidRDefault="002900C5" w:rsidP="002900C5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900C5" w:rsidRDefault="002900C5" w:rsidP="002900C5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900C5" w:rsidRDefault="002900C5" w:rsidP="002900C5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900C5" w:rsidRDefault="002900C5" w:rsidP="002900C5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900C5" w:rsidRDefault="002900C5" w:rsidP="002900C5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44"/>
          <w:szCs w:val="27"/>
          <w:lang w:eastAsia="ru-RU"/>
        </w:rPr>
      </w:pPr>
      <w:r w:rsidRPr="002900C5">
        <w:rPr>
          <w:rFonts w:ascii="Times New Roman" w:eastAsia="Times New Roman" w:hAnsi="Times New Roman" w:cs="Times New Roman"/>
          <w:b/>
          <w:bCs/>
          <w:sz w:val="44"/>
          <w:szCs w:val="27"/>
          <w:lang w:eastAsia="ru-RU"/>
        </w:rPr>
        <w:t>ДОКЛАД</w:t>
      </w:r>
    </w:p>
    <w:p w:rsidR="002900C5" w:rsidRPr="002900C5" w:rsidRDefault="002900C5" w:rsidP="002900C5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44"/>
          <w:szCs w:val="27"/>
          <w:lang w:eastAsia="ru-RU"/>
        </w:rPr>
      </w:pPr>
    </w:p>
    <w:p w:rsidR="00EC65DF" w:rsidRDefault="002900C5" w:rsidP="00EC65DF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44"/>
          <w:szCs w:val="27"/>
          <w:lang w:eastAsia="ru-RU"/>
        </w:rPr>
      </w:pPr>
      <w:r w:rsidRPr="002900C5">
        <w:rPr>
          <w:rFonts w:ascii="Times New Roman" w:eastAsia="Times New Roman" w:hAnsi="Times New Roman" w:cs="Times New Roman"/>
          <w:b/>
          <w:bCs/>
          <w:sz w:val="44"/>
          <w:szCs w:val="27"/>
          <w:lang w:eastAsia="ru-RU"/>
        </w:rPr>
        <w:t>«</w:t>
      </w:r>
      <w:r w:rsidR="00B74CF6" w:rsidRPr="002900C5">
        <w:rPr>
          <w:rFonts w:ascii="Times New Roman" w:eastAsia="Times New Roman" w:hAnsi="Times New Roman" w:cs="Times New Roman"/>
          <w:b/>
          <w:bCs/>
          <w:sz w:val="44"/>
          <w:szCs w:val="27"/>
          <w:lang w:eastAsia="ru-RU"/>
        </w:rPr>
        <w:t>Секреты хорошей дисциплины</w:t>
      </w:r>
      <w:r w:rsidR="00EC65DF">
        <w:rPr>
          <w:rFonts w:ascii="Times New Roman" w:eastAsia="Times New Roman" w:hAnsi="Times New Roman" w:cs="Times New Roman"/>
          <w:b/>
          <w:bCs/>
          <w:sz w:val="44"/>
          <w:szCs w:val="27"/>
          <w:lang w:eastAsia="ru-RU"/>
        </w:rPr>
        <w:t>:</w:t>
      </w:r>
      <w:r w:rsidRPr="002900C5">
        <w:rPr>
          <w:rFonts w:ascii="Times New Roman" w:eastAsia="Times New Roman" w:hAnsi="Times New Roman" w:cs="Times New Roman"/>
          <w:b/>
          <w:bCs/>
          <w:sz w:val="44"/>
          <w:szCs w:val="27"/>
          <w:lang w:eastAsia="ru-RU"/>
        </w:rPr>
        <w:t xml:space="preserve"> </w:t>
      </w:r>
    </w:p>
    <w:p w:rsidR="00B74CF6" w:rsidRPr="002900C5" w:rsidRDefault="00EC65DF" w:rsidP="00EC65DF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44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7"/>
          <w:lang w:eastAsia="ru-RU"/>
        </w:rPr>
        <w:t>и</w:t>
      </w:r>
      <w:r w:rsidR="002900C5" w:rsidRPr="002900C5">
        <w:rPr>
          <w:rFonts w:ascii="Times New Roman" w:eastAsia="Times New Roman" w:hAnsi="Times New Roman" w:cs="Times New Roman"/>
          <w:b/>
          <w:bCs/>
          <w:sz w:val="44"/>
          <w:szCs w:val="27"/>
          <w:lang w:eastAsia="ru-RU"/>
        </w:rPr>
        <w:t xml:space="preserve">спользование технологии </w:t>
      </w:r>
      <w:r w:rsidR="00235642" w:rsidRPr="002900C5">
        <w:rPr>
          <w:rFonts w:ascii="Times New Roman" w:eastAsia="Times New Roman" w:hAnsi="Times New Roman" w:cs="Times New Roman"/>
          <w:b/>
          <w:bCs/>
          <w:sz w:val="44"/>
          <w:szCs w:val="27"/>
          <w:lang w:eastAsia="ru-RU"/>
        </w:rPr>
        <w:t xml:space="preserve">«Шесть шагов к дисциплине» С.В.Терпигорьевой </w:t>
      </w:r>
      <w:r w:rsidR="00235642">
        <w:rPr>
          <w:rFonts w:ascii="Times New Roman" w:eastAsia="Times New Roman" w:hAnsi="Times New Roman" w:cs="Times New Roman"/>
          <w:b/>
          <w:bCs/>
          <w:sz w:val="44"/>
          <w:szCs w:val="27"/>
          <w:lang w:eastAsia="ru-RU"/>
        </w:rPr>
        <w:t xml:space="preserve">для </w:t>
      </w:r>
      <w:r w:rsidR="002900C5" w:rsidRPr="002900C5">
        <w:rPr>
          <w:rFonts w:ascii="Times New Roman" w:eastAsia="Times New Roman" w:hAnsi="Times New Roman" w:cs="Times New Roman"/>
          <w:b/>
          <w:bCs/>
          <w:sz w:val="44"/>
          <w:szCs w:val="27"/>
          <w:lang w:eastAsia="ru-RU"/>
        </w:rPr>
        <w:t>поддержания дисциплины в группе детского сада»</w:t>
      </w:r>
    </w:p>
    <w:p w:rsidR="002900C5" w:rsidRDefault="002900C5" w:rsidP="002900C5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900C5" w:rsidRDefault="002900C5" w:rsidP="002900C5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900C5" w:rsidRDefault="002900C5" w:rsidP="002900C5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900C5" w:rsidRDefault="002900C5" w:rsidP="002900C5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900C5" w:rsidRDefault="002900C5" w:rsidP="002900C5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900C5" w:rsidRDefault="002900C5" w:rsidP="002900C5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900C5" w:rsidRDefault="002900C5" w:rsidP="002900C5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Подготовила: педагог-психолог МБДОУ д/с №9</w:t>
      </w:r>
    </w:p>
    <w:p w:rsidR="002900C5" w:rsidRDefault="002900C5" w:rsidP="002900C5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Лисницкая Оксана Александровна</w:t>
      </w:r>
    </w:p>
    <w:p w:rsidR="002900C5" w:rsidRDefault="002900C5" w:rsidP="002900C5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900C5" w:rsidRDefault="002900C5" w:rsidP="002900C5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900C5" w:rsidRDefault="002900C5" w:rsidP="002900C5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900C5" w:rsidRDefault="002900C5" w:rsidP="002900C5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900C5" w:rsidRDefault="002900C5" w:rsidP="002900C5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2900C5" w:rsidRPr="00B74CF6" w:rsidRDefault="002900C5" w:rsidP="002900C5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B74CF6" w:rsidRPr="00B74CF6" w:rsidRDefault="002900C5" w:rsidP="002900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082326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Давайте попробуем ответить на такой вопрос: «Какие ассоциации вызывает у вас слово «дисциплина»?» Наиболее часто встречающиеся ответы звучат так: дисциплина – это привычка к порядку, безропотное повиновение, отказ от свободного выражения своих огорчений, накопление внутренней обиды, физическое наказание.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Сегодня, благодаря науке, нам </w:t>
      </w:r>
      <w:proofErr w:type="gramStart"/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становятся более понятны</w:t>
      </w:r>
      <w:proofErr w:type="gramEnd"/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многие особенности детской психики.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мы обратимся к словарю, то дисциплина – это процесс научения, образования, включающий средства и приемы, с помощью которых и осуществляется социализация. Дисциплина – это тренировка ума и характера ребенка, чтобы он стал самостоятельным, умеющим владеть собой, достойным и конструктивным членом общества.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педагога – направление действий ребенка, а не наказание за ошибку.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надо обязательно заниматься вопросами дисциплины? Что это дает детям?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Занимаясь вопросами дисциплины, мы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способствуем развитию у детей навыков самоконтроля;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формируем этические и моральные нормы (для того, чтобы индивидуальное поведение соответствовало определенным стандартам, правилам, которые установились в данном сообществе);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учим следовать требованиям общества, обходясь без личных обид;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способствуем удовлетворению личных запросов без ущерба для общества.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же возрасте у наших воспитанников начинает формироваться правилосообразное поведение и нормативная деятельность? Примерно в двух лет. Малыш путем простого подражания взрослым усваивает, как нужно делать что-либо, что можно делать и что нельзя. Этот процесс продолжается весь дошкольный период.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И что хочется особо подчеркнуть, что результаты современных исследований показывают: истоки проступков и правонарушений несовершеннолетних находятся в дошкольном детстве. Они проявляются в виде отклонения от нормы в поведении, игровой, учебной деятельности ребенка.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же происходит процесс формирования правилосообразного поведения?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Вначале </w:t>
      </w:r>
      <w:proofErr w:type="gramStart"/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поведением ребенка (2,5 – 5 лет) устанавливается извне на основе авторитета взрослого. Затем, по мере взросления, ребенок вырабатывает механизмы самоконтроля, которые помогают ему существовать по стандартам данного сообщества не потому, что он должен, а потому, что он этого хочет (5 – 6 лет). К 6 – 8 годам он принимает эти правила, ограничения и т.п., они становятся неотъемлемой частью его самосознания. И здесь мне хочется привести слова доктора психологических наук, профессора МГУ Юлии Борисовны Гиппенрейтер. Одна из областей её научной деятельности – системная семейная психотерапия. Юлия Борисовна Гиппенрейтер знает, что нужно делать, чтобы и дети, и их родители были счастливы. Своим бесценным опытом она делится в книгах, лекциях, семинарах и публикациях. Вот её слова о дисциплине: </w:t>
      </w:r>
      <w:r w:rsidRPr="00B74CF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«...Приучение к порядку и правилам — специальная работа, работа длительная, ежедневная и ежечасная! Часто она проходит трудно, с обидами и конфликтами…» 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И всё-таки так важно, чтобы в группе была дисциплина</w:t>
      </w:r>
      <w:proofErr w:type="gramStart"/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… В</w:t>
      </w:r>
      <w:proofErr w:type="gramEnd"/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едь так?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Каковы же секреты хорошей дисциплины?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Давайте отметим ряд принципов, с помощью которых педагог может положительно влиять на поведение ребенка.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Внешний контроль.</w:t>
      </w: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поведением ребенка необходим. Но для каждого возрастного периода и уровня развития </w:t>
      </w:r>
      <w:r w:rsidRPr="00B74CF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средства</w:t>
      </w: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контроля различны.  Следует помнить, что и вседозволенность, и жесткий авторитаризм </w:t>
      </w:r>
      <w:proofErr w:type="gramStart"/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непродуктивны</w:t>
      </w:r>
      <w:proofErr w:type="gramEnd"/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любом возрасте.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Деятельностный подход.</w:t>
      </w: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Воспитательные приемы основываются на организации деятельности ребенка в развивающей среде группы (с помощью интересных игр и игрушек, оборудования игровых площадок на улице и в помещении).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Переключение, изменение ситуации вокруг ребенка</w:t>
      </w:r>
      <w:r w:rsidRPr="00B74C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критический момент следует переключить его внимание на другое действие, предмет или вообще вывести из ситуации, провоцирующей негативное поведение.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Обсуждение поведения</w:t>
      </w:r>
      <w:r w:rsidRPr="00B74C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доступной форме анализ, обсуждение положительных и отрицательных моментов.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поддержания порядка в группе предлагается вводить </w:t>
      </w:r>
      <w:r w:rsidRPr="00B74CF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правила поведения</w:t>
      </w: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формируют дети совместно с воспитателем. Эти правила идут от конкретных событий, ситуаций в группе. При таком подходе внимание дошкольников обращается на то, как лучше поступить в данном случае. Правила можно изобразить рисунком, значком, краткой надписью: «Помирись», «Помоги», «Поиграй – убери» и поместить на видном месте.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дети осознают необходимость придерживаться тех или иных норм, тогда и появляются правила жизни в группе. Они касаются разных её аспектов.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вдуматься, то детям нужны правила. Обязательно. Детям не только нужны порядок и правила, они хотят и ждут их! Взрослым это может показаться неожиданным. Но правила делают жизнь понятной, предсказуемой, создают чувство безопасности. Дети порой готовы поддерживать порядок больше, чем взрослые.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Давайте порассуждаем, какими должны быть правила.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Требования к правилам: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правило должно быть четким, разумным, соответствовать возрасту ребенка;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формировании правил следует избегать частицы «не»;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правило эффективно, если оно небольшое по объему;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должно быть много правил одновременно (не больше 3-5);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правила вырабатываются взрослыми совместно с детьми;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правила не должны вступать в противоречие с важнейшими потребностями ребенка: в движении, в познании, в упражнении, в игре;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правила должны быть согласованы взрослыми между собой.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же научить детей выполнять правила? Есть </w:t>
      </w:r>
      <w:r w:rsidRPr="00B74CF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общие технологии</w:t>
      </w: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введения и соблюдения правил:</w:t>
      </w:r>
    </w:p>
    <w:p w:rsidR="00B74CF6" w:rsidRPr="00B74CF6" w:rsidRDefault="00B74CF6" w:rsidP="002900C5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вводятся постепенно, поэтапно;</w:t>
      </w:r>
    </w:p>
    <w:p w:rsidR="00B74CF6" w:rsidRPr="00B74CF6" w:rsidRDefault="00B74CF6" w:rsidP="002900C5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предпочтительно их введение в начале ученого года;</w:t>
      </w:r>
    </w:p>
    <w:p w:rsidR="00B74CF6" w:rsidRPr="00B74CF6" w:rsidRDefault="00B74CF6" w:rsidP="002900C5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вводятся в специально определенное для этого время;</w:t>
      </w:r>
    </w:p>
    <w:p w:rsidR="00B74CF6" w:rsidRPr="00B74CF6" w:rsidRDefault="00B74CF6" w:rsidP="002900C5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должны быть четкими, с объяснениями, почему нужно делать именно так;</w:t>
      </w:r>
    </w:p>
    <w:p w:rsidR="00B74CF6" w:rsidRPr="00B74CF6" w:rsidRDefault="00B74CF6" w:rsidP="002900C5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демонстрируются воспитателем или ребенком (проигрывание);</w:t>
      </w:r>
    </w:p>
    <w:p w:rsidR="00B74CF6" w:rsidRPr="00B74CF6" w:rsidRDefault="00B74CF6" w:rsidP="002900C5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периодически повторяются;</w:t>
      </w:r>
    </w:p>
    <w:p w:rsidR="00B74CF6" w:rsidRPr="00B74CF6" w:rsidRDefault="00B74CF6" w:rsidP="002900C5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иллюстраций правил используются плакаты с изображением соответствующих ситуаций, которые составляются вместе с детьми; если правила выполняются, плакаты убирают.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сейчас давайте с вами рассмотрим для примера технологию введения и соблюдения правил </w:t>
      </w:r>
      <w:r w:rsidRPr="00B74C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«6 шагов»</w:t>
      </w: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(автор С.В. Терпигорьева).</w:t>
      </w:r>
    </w:p>
    <w:p w:rsidR="00B74CF6" w:rsidRPr="00B74CF6" w:rsidRDefault="00B74CF6" w:rsidP="002900C5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Первый шаг. </w:t>
      </w:r>
      <w:r w:rsidRPr="00B74CF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Появление правил из конкретных событий, ситуаций в группе.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Пример ситуации.</w:t>
      </w: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коллективном обсуждении прочитанной истории дети стараются перекричать друг друга, каждый хочет, чтобы взрослый слушал только его. На помощь придет второй шаг.</w:t>
      </w:r>
    </w:p>
    <w:p w:rsidR="00B74CF6" w:rsidRPr="00B74CF6" w:rsidRDefault="00B74CF6" w:rsidP="002900C5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Второй шаг. </w:t>
      </w:r>
      <w:r w:rsidRPr="00B74CF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Создание проблемной ситуации. 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 предлагает детям вспомнить любимое блюдо, затем по хлопку в ладоши все должны произнести его название. Ответом будет разноголосый хор. Тогда воспитатель спрашивает у детей, сидящих на достаточном расстоянии друг от друга, поняли ли они, что любят их товарищи.</w:t>
      </w:r>
    </w:p>
    <w:p w:rsidR="00B74CF6" w:rsidRPr="00B74CF6" w:rsidRDefault="00B74CF6" w:rsidP="002900C5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Третий шаг. </w:t>
      </w:r>
      <w:r w:rsidRPr="00B74CF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Обсуждение ситуации и выработка правила. 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Ситуацию обсудили и выработали правило. В данном конкретном случае: правило «Дождись своей очереди». Говорим по очереди, говорим, когда слово даст воспитатель, говорим, когда получим микрофон.</w:t>
      </w:r>
    </w:p>
    <w:p w:rsidR="00B74CF6" w:rsidRPr="00B74CF6" w:rsidRDefault="00B74CF6" w:rsidP="002900C5">
      <w:pPr>
        <w:numPr>
          <w:ilvl w:val="0"/>
          <w:numId w:val="5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Четвертый шаг. </w:t>
      </w:r>
      <w:r w:rsidRPr="00B74CF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Моделирование правила. 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силу возрастных особенностей дошкольники нуждаются во внешних атрибутах, наглядных средствах, напоминающих о необходимости соблюдать правило. В моделировании правил принимают участие и взрослые, и дети.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Готовая модель (или иллюстрация) помещается на видное место.</w:t>
      </w:r>
    </w:p>
    <w:p w:rsidR="00B74CF6" w:rsidRPr="00B74CF6" w:rsidRDefault="00B74CF6" w:rsidP="002900C5">
      <w:pPr>
        <w:numPr>
          <w:ilvl w:val="0"/>
          <w:numId w:val="6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Пятый шаг. </w:t>
      </w:r>
      <w:r w:rsidRPr="00B74CF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Контроль и самоконтроль выполнения правила. 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Методика «Светофор».</w:t>
      </w: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Используется для самоконтроля. На светофоре (три цветных круга из плотной бумаги) дети отмечают факты нарушения или соблюдения ими правила – прикрепляют прищепку к кругу соответствующего цвета (красный цвет – нарушал правило всё время, жёлтый – иногда, зеленый – всегда соблюдал правило).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случиться так, что ребенок не захочет помещать свою прищепку на желтый или красный цвет. На первых порах не стоит настаивать. Побеседуйте с ним наедине и договоритесь, что в следующий раз он не будет нарушать правило, а сегодня его прищепка «спрячется».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Методика «Итоговый круг дня».</w:t>
      </w: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ужина дети обсуждают события текущего дня, им предлагается подумать, проанализировать и оценить, как они сегодня выполняли правила.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Методика «Звезда дня».</w:t>
      </w: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самом видном месте вывешивается плакат с фотографией дошкольника, избранного детьми за успешное выполнение правила «Звездой дня». Воспитатель организует работу так, чтобы каждый ребенок группы побывал на этом месте. Ценность методики в том, что она направлена на формирование положительной </w:t>
      </w:r>
      <w:proofErr w:type="gramStart"/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Я-концепции</w:t>
      </w:r>
      <w:proofErr w:type="gramEnd"/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развитие самосознания и самооценки.</w:t>
      </w:r>
    </w:p>
    <w:p w:rsidR="00B74CF6" w:rsidRPr="00B74CF6" w:rsidRDefault="00B74CF6" w:rsidP="002900C5">
      <w:pPr>
        <w:numPr>
          <w:ilvl w:val="0"/>
          <w:numId w:val="7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Шестой шаг. </w:t>
      </w:r>
      <w:r w:rsidRPr="00B74CF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Перемещение правил в «хранилище».</w:t>
      </w:r>
      <w:r w:rsidRPr="00B74C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правило усвоено большинством детей, оно перемещается в «хранилище». В качестве хранилища могут быть: книга «Наши законы», каталог «Этого делать нельзя» и т.п.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Важно, чтобы эти «хранилища» были живыми, рабочими. Дети должны о них знать. При необходимости правило из хранилища может вернуться к отдельному ребенку или ко всей группе.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Рекомендации к использованию данной технологии.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Правило усваивается легче, если в процессе знакомства с ним преобладает поощрение ребенка за положительные действия.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Дисциплинарные воздействия перестают быть эффективными, если ругать ребенка постоянно, независимо от того, что и как он сделал. Тогда у него возникает чувство, что взрослому ничем нельзя угодить.</w:t>
      </w:r>
    </w:p>
    <w:p w:rsidR="002900C5" w:rsidRPr="002900C5" w:rsidRDefault="002900C5" w:rsidP="002900C5">
      <w:pPr>
        <w:pStyle w:val="a6"/>
        <w:jc w:val="both"/>
        <w:rPr>
          <w:rFonts w:ascii="Times New Roman" w:hAnsi="Times New Roman"/>
          <w:b/>
          <w:i/>
          <w:sz w:val="24"/>
          <w:szCs w:val="24"/>
        </w:rPr>
      </w:pPr>
      <w:r w:rsidRPr="00147440">
        <w:rPr>
          <w:rFonts w:ascii="Times New Roman" w:hAnsi="Times New Roman"/>
          <w:b/>
          <w:sz w:val="24"/>
          <w:szCs w:val="24"/>
        </w:rPr>
        <w:t>ПРАКТИЧЕСКАЯ ЧАСТЬ: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решение поставленных задач</w:t>
      </w:r>
    </w:p>
    <w:p w:rsidR="002900C5" w:rsidRPr="00147440" w:rsidRDefault="002900C5" w:rsidP="002900C5">
      <w:pPr>
        <w:pStyle w:val="a6"/>
        <w:jc w:val="both"/>
        <w:rPr>
          <w:rFonts w:ascii="Times New Roman" w:hAnsi="Times New Roman"/>
          <w:b/>
          <w:i/>
          <w:sz w:val="24"/>
          <w:szCs w:val="24"/>
        </w:rPr>
      </w:pPr>
      <w:r w:rsidRPr="00147440">
        <w:rPr>
          <w:rFonts w:ascii="Times New Roman" w:hAnsi="Times New Roman"/>
          <w:b/>
          <w:i/>
          <w:sz w:val="24"/>
          <w:szCs w:val="24"/>
        </w:rPr>
        <w:t>Задача 1.</w:t>
      </w:r>
    </w:p>
    <w:p w:rsidR="002900C5" w:rsidRDefault="002900C5" w:rsidP="002900C5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воспитании ребёнка предпочтительнее использовать ограничения или дисциплинирование?</w:t>
      </w:r>
    </w:p>
    <w:p w:rsidR="002900C5" w:rsidRDefault="002900C5" w:rsidP="002900C5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6A6E4C">
        <w:rPr>
          <w:rFonts w:ascii="Times New Roman" w:hAnsi="Times New Roman"/>
          <w:b/>
          <w:i/>
          <w:sz w:val="24"/>
          <w:szCs w:val="24"/>
        </w:rPr>
        <w:t>Ответ:</w:t>
      </w:r>
      <w:r>
        <w:rPr>
          <w:rFonts w:ascii="Times New Roman" w:hAnsi="Times New Roman"/>
          <w:sz w:val="24"/>
          <w:szCs w:val="24"/>
        </w:rPr>
        <w:t xml:space="preserve"> Если стремиться воспитывать самостоятельного свободного человека, то мы должны учить ребёнка принимать решения. Но решения должен принимать он сам, учитывая нормы и интересы общества, так как он живёт среди людей.</w:t>
      </w:r>
    </w:p>
    <w:p w:rsidR="002900C5" w:rsidRDefault="002900C5" w:rsidP="002900C5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Использование вместо дисциплины «ограничения» является более гибким способом регулирования поведения. Это труднее, чем командовать, наказывать.</w:t>
      </w:r>
    </w:p>
    <w:p w:rsidR="002900C5" w:rsidRDefault="002900C5" w:rsidP="002900C5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Ограничения охватывают следующие сферы:</w:t>
      </w:r>
    </w:p>
    <w:p w:rsidR="002900C5" w:rsidRDefault="002900C5" w:rsidP="002900C5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поведение ребёнка должно быть безопасным для него самого и окружающих его людей;</w:t>
      </w:r>
    </w:p>
    <w:p w:rsidR="002900C5" w:rsidRDefault="002900C5" w:rsidP="002900C5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предметы, которыми пользуется ребёнок, не должны причинять травм;</w:t>
      </w:r>
    </w:p>
    <w:p w:rsidR="002900C5" w:rsidRDefault="002900C5" w:rsidP="002900C5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ребёнок должен уметь отвечать за свои поступки;</w:t>
      </w:r>
    </w:p>
    <w:p w:rsidR="002900C5" w:rsidRDefault="002900C5" w:rsidP="002900C5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отношение к окружающим людям должно быть достойным и уважительным.</w:t>
      </w:r>
    </w:p>
    <w:p w:rsidR="002900C5" w:rsidRPr="006A6E4C" w:rsidRDefault="002900C5" w:rsidP="002900C5">
      <w:pPr>
        <w:pStyle w:val="a6"/>
        <w:jc w:val="both"/>
        <w:rPr>
          <w:rFonts w:ascii="Times New Roman" w:hAnsi="Times New Roman"/>
          <w:b/>
          <w:i/>
          <w:sz w:val="24"/>
          <w:szCs w:val="24"/>
        </w:rPr>
      </w:pPr>
      <w:r w:rsidRPr="006A6E4C">
        <w:rPr>
          <w:rFonts w:ascii="Times New Roman" w:hAnsi="Times New Roman"/>
          <w:b/>
          <w:i/>
          <w:sz w:val="24"/>
          <w:szCs w:val="24"/>
        </w:rPr>
        <w:lastRenderedPageBreak/>
        <w:t>Задача 2.</w:t>
      </w:r>
    </w:p>
    <w:p w:rsidR="002900C5" w:rsidRDefault="002900C5" w:rsidP="002900C5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разумнее вводить ограничения?</w:t>
      </w:r>
    </w:p>
    <w:p w:rsidR="002900C5" w:rsidRDefault="002900C5" w:rsidP="002900C5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6A6E4C">
        <w:rPr>
          <w:rFonts w:ascii="Times New Roman" w:hAnsi="Times New Roman"/>
          <w:b/>
          <w:i/>
          <w:sz w:val="24"/>
          <w:szCs w:val="24"/>
        </w:rPr>
        <w:t>Ответ:</w:t>
      </w:r>
      <w:r>
        <w:rPr>
          <w:rFonts w:ascii="Times New Roman" w:hAnsi="Times New Roman"/>
          <w:sz w:val="24"/>
          <w:szCs w:val="24"/>
        </w:rPr>
        <w:t xml:space="preserve"> Вводить ограничения можно разными способами, избегая </w:t>
      </w:r>
      <w:proofErr w:type="gramStart"/>
      <w:r>
        <w:rPr>
          <w:rFonts w:ascii="Times New Roman" w:hAnsi="Times New Roman"/>
          <w:sz w:val="24"/>
          <w:szCs w:val="24"/>
        </w:rPr>
        <w:t>директивных</w:t>
      </w:r>
      <w:proofErr w:type="gramEnd"/>
      <w:r>
        <w:rPr>
          <w:rFonts w:ascii="Times New Roman" w:hAnsi="Times New Roman"/>
          <w:sz w:val="24"/>
          <w:szCs w:val="24"/>
        </w:rPr>
        <w:t xml:space="preserve"> («Немедленно убери игрушки!»). Правильнее</w:t>
      </w:r>
      <w:proofErr w:type="gramStart"/>
      <w:r>
        <w:rPr>
          <w:rFonts w:ascii="Times New Roman" w:hAnsi="Times New Roman"/>
          <w:sz w:val="24"/>
          <w:szCs w:val="24"/>
        </w:rPr>
        <w:t xml:space="preserve">  :</w:t>
      </w:r>
      <w:proofErr w:type="gramEnd"/>
      <w:r>
        <w:rPr>
          <w:rFonts w:ascii="Times New Roman" w:hAnsi="Times New Roman"/>
          <w:sz w:val="24"/>
          <w:szCs w:val="24"/>
        </w:rPr>
        <w:t xml:space="preserve"> «Очень неприятно, когда игрушки разбросаны по комнате».</w:t>
      </w:r>
    </w:p>
    <w:p w:rsidR="002900C5" w:rsidRDefault="002900C5" w:rsidP="002900C5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Цель ограничений – научить ребёнка понимать то, что его поведение может быть неприемлемым для других. И он сам ответственен за свои поступки. </w:t>
      </w:r>
    </w:p>
    <w:p w:rsidR="002900C5" w:rsidRDefault="002900C5" w:rsidP="002900C5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Смысл ограничений: «Твоё поведение нежелательно, и я верю, что ты изменишь его».</w:t>
      </w:r>
    </w:p>
    <w:p w:rsidR="002900C5" w:rsidRDefault="002900C5" w:rsidP="002900C5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ребёнок игнорирует слова, то нужно повторить снова, ещё твёрже и точнее объяснить свои ожидания.</w:t>
      </w:r>
    </w:p>
    <w:p w:rsidR="002900C5" w:rsidRPr="006A6E4C" w:rsidRDefault="002900C5" w:rsidP="002900C5">
      <w:pPr>
        <w:pStyle w:val="a6"/>
        <w:jc w:val="both"/>
        <w:rPr>
          <w:rFonts w:ascii="Times New Roman" w:hAnsi="Times New Roman"/>
          <w:b/>
          <w:i/>
          <w:sz w:val="24"/>
          <w:szCs w:val="24"/>
        </w:rPr>
      </w:pPr>
      <w:r w:rsidRPr="006A6E4C">
        <w:rPr>
          <w:rFonts w:ascii="Times New Roman" w:hAnsi="Times New Roman"/>
          <w:b/>
          <w:i/>
          <w:sz w:val="24"/>
          <w:szCs w:val="24"/>
        </w:rPr>
        <w:t>Задача 3.</w:t>
      </w:r>
    </w:p>
    <w:p w:rsidR="002900C5" w:rsidRDefault="002900C5" w:rsidP="002900C5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В группу входит заведующая детским садом. Трое детей здороваются с ней, а большинство увлечены своим делом и не обращают на </w:t>
      </w:r>
      <w:proofErr w:type="gramStart"/>
      <w:r>
        <w:rPr>
          <w:rFonts w:ascii="Times New Roman" w:hAnsi="Times New Roman"/>
          <w:sz w:val="24"/>
          <w:szCs w:val="24"/>
        </w:rPr>
        <w:t>заведующую</w:t>
      </w:r>
      <w:proofErr w:type="gramEnd"/>
      <w:r>
        <w:rPr>
          <w:rFonts w:ascii="Times New Roman" w:hAnsi="Times New Roman"/>
          <w:sz w:val="24"/>
          <w:szCs w:val="24"/>
        </w:rPr>
        <w:t xml:space="preserve"> никакого внимания.</w:t>
      </w:r>
    </w:p>
    <w:p w:rsidR="002900C5" w:rsidRDefault="002900C5" w:rsidP="002900C5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Дети объясняют своё поведение тем, что при входе в детский сад они уже здоровались с кем-то, а с кем именн</w:t>
      </w:r>
      <w:proofErr w:type="gramStart"/>
      <w:r>
        <w:rPr>
          <w:rFonts w:ascii="Times New Roman" w:hAnsi="Times New Roman"/>
          <w:sz w:val="24"/>
          <w:szCs w:val="24"/>
        </w:rPr>
        <w:t>о-</w:t>
      </w:r>
      <w:proofErr w:type="gramEnd"/>
      <w:r>
        <w:rPr>
          <w:rFonts w:ascii="Times New Roman" w:hAnsi="Times New Roman"/>
          <w:sz w:val="24"/>
          <w:szCs w:val="24"/>
        </w:rPr>
        <w:t xml:space="preserve"> не помнят и не придают значения.</w:t>
      </w:r>
    </w:p>
    <w:p w:rsidR="002900C5" w:rsidRDefault="002900C5" w:rsidP="002900C5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Почему, зная правила поведения, дети часто их нарушают?</w:t>
      </w:r>
    </w:p>
    <w:p w:rsidR="002900C5" w:rsidRDefault="002900C5" w:rsidP="002900C5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Дайте психологический анализ ситуации.</w:t>
      </w:r>
    </w:p>
    <w:p w:rsidR="002900C5" w:rsidRPr="006A6E4C" w:rsidRDefault="002900C5" w:rsidP="002900C5">
      <w:pPr>
        <w:pStyle w:val="a6"/>
        <w:jc w:val="both"/>
        <w:rPr>
          <w:rFonts w:ascii="Times New Roman" w:hAnsi="Times New Roman"/>
          <w:b/>
          <w:i/>
          <w:sz w:val="24"/>
          <w:szCs w:val="24"/>
        </w:rPr>
      </w:pPr>
      <w:r w:rsidRPr="006A6E4C">
        <w:rPr>
          <w:rFonts w:ascii="Times New Roman" w:hAnsi="Times New Roman"/>
          <w:b/>
          <w:i/>
          <w:sz w:val="24"/>
          <w:szCs w:val="24"/>
        </w:rPr>
        <w:t>Ответ:</w:t>
      </w:r>
    </w:p>
    <w:p w:rsidR="002900C5" w:rsidRDefault="002900C5" w:rsidP="002900C5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Дети были обучены правилу </w:t>
      </w:r>
      <w:proofErr w:type="gramStart"/>
      <w:r>
        <w:rPr>
          <w:rFonts w:ascii="Times New Roman" w:hAnsi="Times New Roman"/>
          <w:sz w:val="24"/>
          <w:szCs w:val="24"/>
        </w:rPr>
        <w:t>здороваться</w:t>
      </w:r>
      <w:proofErr w:type="gramEnd"/>
      <w:r>
        <w:rPr>
          <w:rFonts w:ascii="Times New Roman" w:hAnsi="Times New Roman"/>
          <w:sz w:val="24"/>
          <w:szCs w:val="24"/>
        </w:rPr>
        <w:t>, приходя в детский сад формально. Это правило не стало для них нормой поведения, у них не была выработана привычка.</w:t>
      </w:r>
    </w:p>
    <w:p w:rsidR="002900C5" w:rsidRDefault="002900C5" w:rsidP="002900C5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Правило нарушается, если взрослые не помогают детям осознать необходимость его выполнения и не закрепляют его на практике.</w:t>
      </w:r>
    </w:p>
    <w:p w:rsidR="002900C5" w:rsidRDefault="002900C5" w:rsidP="002900C5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Воспитание вежливого отношения к другому будет более успешным, если ребёнку будут не только объяснять нравственный смысл вежливости, но и станут постоянно общаться с ним в соответствии с нормами поведения. Только в этом случае вежливость из демонстрируемого образца поведения перейдёт в прочный навык.</w:t>
      </w:r>
    </w:p>
    <w:p w:rsidR="002900C5" w:rsidRPr="002900C5" w:rsidRDefault="002900C5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2900C5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Далее педагогам предлагается выработать правило и продумать, как ввести его в жизнь по данной технологии, по следующим ситуациям:</w:t>
      </w:r>
    </w:p>
    <w:p w:rsidR="00B74CF6" w:rsidRPr="00B74CF6" w:rsidRDefault="00B74CF6" w:rsidP="002900C5">
      <w:pPr>
        <w:numPr>
          <w:ilvl w:val="0"/>
          <w:numId w:val="8"/>
        </w:numPr>
        <w:tabs>
          <w:tab w:val="clear" w:pos="360"/>
          <w:tab w:val="num" w:pos="0"/>
          <w:tab w:val="left" w:pos="284"/>
          <w:tab w:val="left" w:pos="426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Дети увлеченно строят из крупного конструктора замок. Ваня подошел и разрушил постройку. Завязалась ссора. </w:t>
      </w:r>
    </w:p>
    <w:p w:rsidR="00B74CF6" w:rsidRPr="00B74CF6" w:rsidRDefault="00B74CF6" w:rsidP="002900C5">
      <w:pPr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 группе появилась новая игрушка. Все хотят с ней поиграть. </w:t>
      </w:r>
    </w:p>
    <w:p w:rsidR="00B74CF6" w:rsidRPr="002900C5" w:rsidRDefault="00B74CF6" w:rsidP="002900C5">
      <w:pPr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прогулке Даня постоянно пе</w:t>
      </w:r>
      <w:r w:rsidR="002900C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ребрасывает через забор игрушки</w:t>
      </w:r>
      <w:r w:rsidRPr="00B74CF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</w:p>
    <w:p w:rsidR="002900C5" w:rsidRPr="002900C5" w:rsidRDefault="002900C5" w:rsidP="002900C5">
      <w:pPr>
        <w:tabs>
          <w:tab w:val="left" w:pos="284"/>
          <w:tab w:val="left" w:pos="42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ПОДВЕДЕНИЕ </w:t>
      </w:r>
      <w:r w:rsidRPr="002900C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ИТОГ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ОВ: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теперь давайте подведем итоги. Сегодня мы поговорили о дисциплине. Дисциплинированные </w:t>
      </w:r>
      <w:proofErr w:type="gramStart"/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</w:t>
      </w:r>
      <w:proofErr w:type="gramEnd"/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какие они?</w:t>
      </w:r>
    </w:p>
    <w:p w:rsidR="00B74CF6" w:rsidRPr="00B74CF6" w:rsidRDefault="00B74CF6" w:rsidP="002900C5">
      <w:pPr>
        <w:numPr>
          <w:ilvl w:val="0"/>
          <w:numId w:val="9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Умеют себя контролировать.</w:t>
      </w:r>
    </w:p>
    <w:p w:rsidR="00B74CF6" w:rsidRPr="00B74CF6" w:rsidRDefault="00B74CF6" w:rsidP="002900C5">
      <w:pPr>
        <w:numPr>
          <w:ilvl w:val="0"/>
          <w:numId w:val="9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Самостоятельны</w:t>
      </w:r>
      <w:proofErr w:type="gramEnd"/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уверены в себе.</w:t>
      </w:r>
    </w:p>
    <w:p w:rsidR="00B74CF6" w:rsidRPr="00B74CF6" w:rsidRDefault="00B74CF6" w:rsidP="002900C5">
      <w:pPr>
        <w:numPr>
          <w:ilvl w:val="0"/>
          <w:numId w:val="9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 и послушны.</w:t>
      </w:r>
    </w:p>
    <w:p w:rsidR="00B74CF6" w:rsidRPr="00B74CF6" w:rsidRDefault="00B74CF6" w:rsidP="002900C5">
      <w:pPr>
        <w:numPr>
          <w:ilvl w:val="0"/>
          <w:numId w:val="9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Легко находят друзей.</w:t>
      </w:r>
    </w:p>
    <w:p w:rsidR="00B74CF6" w:rsidRPr="00B74CF6" w:rsidRDefault="00B74CF6" w:rsidP="002900C5">
      <w:pPr>
        <w:numPr>
          <w:ilvl w:val="0"/>
          <w:numId w:val="9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Доверяют и признают авторитет взрослых.</w:t>
      </w:r>
    </w:p>
    <w:p w:rsidR="00B74CF6" w:rsidRPr="00B74CF6" w:rsidRDefault="00B74CF6" w:rsidP="002900C5">
      <w:pPr>
        <w:numPr>
          <w:ilvl w:val="0"/>
          <w:numId w:val="9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Креативны и успешны.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Принципы формирования правилосообразного поведения у детей</w:t>
      </w:r>
    </w:p>
    <w:p w:rsidR="00B74CF6" w:rsidRPr="00B74CF6" w:rsidRDefault="00B74CF6" w:rsidP="002900C5">
      <w:pPr>
        <w:numPr>
          <w:ilvl w:val="0"/>
          <w:numId w:val="10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Внешний контроль</w:t>
      </w:r>
    </w:p>
    <w:p w:rsidR="00B74CF6" w:rsidRPr="00B74CF6" w:rsidRDefault="00B74CF6" w:rsidP="002900C5">
      <w:pPr>
        <w:numPr>
          <w:ilvl w:val="0"/>
          <w:numId w:val="10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 подход</w:t>
      </w:r>
    </w:p>
    <w:p w:rsidR="00B74CF6" w:rsidRPr="00B74CF6" w:rsidRDefault="00B74CF6" w:rsidP="002900C5">
      <w:pPr>
        <w:numPr>
          <w:ilvl w:val="0"/>
          <w:numId w:val="10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Переключение, изменение ситуации вокруг ребенка</w:t>
      </w:r>
    </w:p>
    <w:p w:rsidR="00B74CF6" w:rsidRPr="00B74CF6" w:rsidRDefault="00B74CF6" w:rsidP="002900C5">
      <w:pPr>
        <w:numPr>
          <w:ilvl w:val="0"/>
          <w:numId w:val="10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Обсуждение поведения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Требования к правилам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 Правило должно быть четким, разумным, соответствовать возрасту ребенка.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 При формировании правил следует избегать частицы «не».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 Правило эффективно, если оно небольшое по объему.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 Не должно быть много правил одновременно (не более 3-5).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 Правила вырабатываются взрослыми совместно с детьми.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       Правила не должны вступать в противоречие с важнейшими потребностями ребенка: в движении, в познании, в упражнении.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 Правила должны быть согласованы взрослыми между собой.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Технология введения соблюдения правил «6 шагов».</w:t>
      </w:r>
    </w:p>
    <w:p w:rsidR="00B74CF6" w:rsidRPr="00B74CF6" w:rsidRDefault="00B74CF6" w:rsidP="002900C5">
      <w:pPr>
        <w:numPr>
          <w:ilvl w:val="0"/>
          <w:numId w:val="11"/>
        </w:numPr>
        <w:tabs>
          <w:tab w:val="clear" w:pos="720"/>
          <w:tab w:val="num" w:pos="0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появляются из конкретных событий, ситуаций группы.</w:t>
      </w:r>
    </w:p>
    <w:p w:rsidR="00B74CF6" w:rsidRPr="00B74CF6" w:rsidRDefault="00B74CF6" w:rsidP="002900C5">
      <w:pPr>
        <w:numPr>
          <w:ilvl w:val="0"/>
          <w:numId w:val="11"/>
        </w:numPr>
        <w:tabs>
          <w:tab w:val="clear" w:pos="720"/>
          <w:tab w:val="num" w:pos="0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проблемной ситуации.</w:t>
      </w:r>
    </w:p>
    <w:p w:rsidR="00B74CF6" w:rsidRPr="00B74CF6" w:rsidRDefault="00B74CF6" w:rsidP="002900C5">
      <w:pPr>
        <w:numPr>
          <w:ilvl w:val="0"/>
          <w:numId w:val="11"/>
        </w:numPr>
        <w:tabs>
          <w:tab w:val="clear" w:pos="720"/>
          <w:tab w:val="num" w:pos="0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Обсуждение ситуации и выработка правила.</w:t>
      </w:r>
    </w:p>
    <w:p w:rsidR="00B74CF6" w:rsidRPr="00B74CF6" w:rsidRDefault="00B74CF6" w:rsidP="002900C5">
      <w:pPr>
        <w:numPr>
          <w:ilvl w:val="0"/>
          <w:numId w:val="11"/>
        </w:numPr>
        <w:tabs>
          <w:tab w:val="clear" w:pos="720"/>
          <w:tab w:val="num" w:pos="0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Моделирование правила.</w:t>
      </w:r>
    </w:p>
    <w:p w:rsidR="00B74CF6" w:rsidRPr="00B74CF6" w:rsidRDefault="00B74CF6" w:rsidP="002900C5">
      <w:pPr>
        <w:numPr>
          <w:ilvl w:val="0"/>
          <w:numId w:val="11"/>
        </w:numPr>
        <w:tabs>
          <w:tab w:val="clear" w:pos="720"/>
          <w:tab w:val="num" w:pos="0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и самоконтроль выполнения правила.</w:t>
      </w:r>
    </w:p>
    <w:p w:rsidR="00B74CF6" w:rsidRPr="00B74CF6" w:rsidRDefault="00B74CF6" w:rsidP="002900C5">
      <w:pPr>
        <w:numPr>
          <w:ilvl w:val="0"/>
          <w:numId w:val="11"/>
        </w:numPr>
        <w:tabs>
          <w:tab w:val="clear" w:pos="720"/>
          <w:tab w:val="num" w:pos="0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Перемещение правила в «хранилище».</w:t>
      </w:r>
    </w:p>
    <w:p w:rsidR="00B74CF6" w:rsidRPr="00B74CF6" w:rsidRDefault="00B74CF6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Что делать, если правила нарушаются</w:t>
      </w:r>
    </w:p>
    <w:p w:rsidR="00B74CF6" w:rsidRPr="00B74CF6" w:rsidRDefault="00B74CF6" w:rsidP="002900C5">
      <w:pPr>
        <w:numPr>
          <w:ilvl w:val="0"/>
          <w:numId w:val="12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Дать дополнительный шанс.</w:t>
      </w:r>
    </w:p>
    <w:p w:rsidR="00B74CF6" w:rsidRPr="00B74CF6" w:rsidRDefault="00B74CF6" w:rsidP="002900C5">
      <w:pPr>
        <w:numPr>
          <w:ilvl w:val="0"/>
          <w:numId w:val="12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Похвалить тех, кто не нарушал правило.</w:t>
      </w:r>
    </w:p>
    <w:p w:rsidR="00B74CF6" w:rsidRPr="00B74CF6" w:rsidRDefault="00B74CF6" w:rsidP="002900C5">
      <w:pPr>
        <w:numPr>
          <w:ilvl w:val="0"/>
          <w:numId w:val="12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поведение, а не личность.</w:t>
      </w:r>
    </w:p>
    <w:p w:rsidR="00B74CF6" w:rsidRPr="00B74CF6" w:rsidRDefault="00B74CF6" w:rsidP="002900C5">
      <w:pPr>
        <w:numPr>
          <w:ilvl w:val="0"/>
          <w:numId w:val="12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Дать детям самим оценить последствия своего поведения.</w:t>
      </w:r>
    </w:p>
    <w:p w:rsidR="00B74CF6" w:rsidRPr="00B74CF6" w:rsidRDefault="00B74CF6" w:rsidP="002900C5">
      <w:pPr>
        <w:numPr>
          <w:ilvl w:val="0"/>
          <w:numId w:val="12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Проверить, не препятствует ли окружающая среда соблюдения правила.</w:t>
      </w:r>
    </w:p>
    <w:p w:rsidR="008E4B0F" w:rsidRDefault="008E4B0F" w:rsidP="002900C5">
      <w:pPr>
        <w:spacing w:after="0"/>
      </w:pPr>
    </w:p>
    <w:p w:rsidR="002900C5" w:rsidRPr="00B74CF6" w:rsidRDefault="002900C5" w:rsidP="002900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CF6">
        <w:rPr>
          <w:rFonts w:ascii="Times New Roman" w:eastAsia="Times New Roman" w:hAnsi="Times New Roman" w:cs="Times New Roman"/>
          <w:sz w:val="24"/>
          <w:szCs w:val="24"/>
          <w:lang w:eastAsia="ru-RU"/>
        </w:rPr>
        <w:t>И закончить нашу встречу я хочу также словами Ю.Б.Гиппенрейтер: «…счастье человека зависит от психологического климата той среды, в которой он растет, живет, работает. И ещё – от эмоционального багажа и опыта, накопленного в детстве».</w:t>
      </w:r>
    </w:p>
    <w:p w:rsidR="002900C5" w:rsidRDefault="002900C5"/>
    <w:p w:rsidR="002900C5" w:rsidRDefault="002900C5"/>
    <w:p w:rsidR="002900C5" w:rsidRDefault="002900C5"/>
    <w:sectPr w:rsidR="002900C5" w:rsidSect="003E12E9">
      <w:footerReference w:type="default" r:id="rId7"/>
      <w:pgSz w:w="11906" w:h="16838"/>
      <w:pgMar w:top="1134" w:right="850" w:bottom="1134" w:left="1701" w:header="708" w:footer="708" w:gutter="0"/>
      <w:pgBorders w:offsetFrom="page">
        <w:top w:val="weavingAngles" w:sz="7" w:space="24" w:color="auto"/>
        <w:left w:val="weavingAngles" w:sz="7" w:space="24" w:color="auto"/>
        <w:bottom w:val="weavingAngles" w:sz="7" w:space="24" w:color="auto"/>
        <w:right w:val="weavingAngles" w:sz="7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683" w:rsidRDefault="00EA1683" w:rsidP="003E12E9">
      <w:pPr>
        <w:spacing w:after="0" w:line="240" w:lineRule="auto"/>
      </w:pPr>
      <w:r>
        <w:separator/>
      </w:r>
    </w:p>
  </w:endnote>
  <w:endnote w:type="continuationSeparator" w:id="0">
    <w:p w:rsidR="00EA1683" w:rsidRDefault="00EA1683" w:rsidP="003E12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43264"/>
      <w:docPartObj>
        <w:docPartGallery w:val="Page Numbers (Bottom of Page)"/>
        <w:docPartUnique/>
      </w:docPartObj>
    </w:sdtPr>
    <w:sdtContent>
      <w:p w:rsidR="003E12E9" w:rsidRDefault="002E0471">
        <w:pPr>
          <w:pStyle w:val="a9"/>
          <w:jc w:val="right"/>
        </w:pPr>
        <w:fldSimple w:instr=" PAGE   \* MERGEFORMAT ">
          <w:r w:rsidR="00082326">
            <w:rPr>
              <w:noProof/>
            </w:rPr>
            <w:t>6</w:t>
          </w:r>
        </w:fldSimple>
      </w:p>
    </w:sdtContent>
  </w:sdt>
  <w:p w:rsidR="003E12E9" w:rsidRDefault="003E12E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683" w:rsidRDefault="00EA1683" w:rsidP="003E12E9">
      <w:pPr>
        <w:spacing w:after="0" w:line="240" w:lineRule="auto"/>
      </w:pPr>
      <w:r>
        <w:separator/>
      </w:r>
    </w:p>
  </w:footnote>
  <w:footnote w:type="continuationSeparator" w:id="0">
    <w:p w:rsidR="00EA1683" w:rsidRDefault="00EA1683" w:rsidP="003E12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4CEE"/>
    <w:multiLevelType w:val="multilevel"/>
    <w:tmpl w:val="F8BA7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D30B73"/>
    <w:multiLevelType w:val="multilevel"/>
    <w:tmpl w:val="C40A3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222A6E"/>
    <w:multiLevelType w:val="multilevel"/>
    <w:tmpl w:val="05D87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6C5456"/>
    <w:multiLevelType w:val="multilevel"/>
    <w:tmpl w:val="5DA6F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0D7D0F"/>
    <w:multiLevelType w:val="multilevel"/>
    <w:tmpl w:val="14602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52700E"/>
    <w:multiLevelType w:val="multilevel"/>
    <w:tmpl w:val="52001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2B45516"/>
    <w:multiLevelType w:val="multilevel"/>
    <w:tmpl w:val="298AE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6CF5AFE"/>
    <w:multiLevelType w:val="multilevel"/>
    <w:tmpl w:val="22ECF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C5E1492"/>
    <w:multiLevelType w:val="multilevel"/>
    <w:tmpl w:val="94503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519183D"/>
    <w:multiLevelType w:val="multilevel"/>
    <w:tmpl w:val="253E3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7001603"/>
    <w:multiLevelType w:val="multilevel"/>
    <w:tmpl w:val="2EA84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84427EC"/>
    <w:multiLevelType w:val="multilevel"/>
    <w:tmpl w:val="65ECA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FE0005C"/>
    <w:multiLevelType w:val="multilevel"/>
    <w:tmpl w:val="04EE5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0D71DCA"/>
    <w:multiLevelType w:val="multilevel"/>
    <w:tmpl w:val="F9724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3AC38A1"/>
    <w:multiLevelType w:val="multilevel"/>
    <w:tmpl w:val="8D407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5126421"/>
    <w:multiLevelType w:val="multilevel"/>
    <w:tmpl w:val="072ED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F9C1EDF"/>
    <w:multiLevelType w:val="multilevel"/>
    <w:tmpl w:val="1E3AF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AB6413"/>
    <w:multiLevelType w:val="multilevel"/>
    <w:tmpl w:val="F766A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EDB23B8"/>
    <w:multiLevelType w:val="multilevel"/>
    <w:tmpl w:val="10DC4A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9">
    <w:nsid w:val="6F153E82"/>
    <w:multiLevelType w:val="multilevel"/>
    <w:tmpl w:val="79368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91F6D8E"/>
    <w:multiLevelType w:val="multilevel"/>
    <w:tmpl w:val="606ED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A376941"/>
    <w:multiLevelType w:val="multilevel"/>
    <w:tmpl w:val="49468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2"/>
  </w:num>
  <w:num w:numId="3">
    <w:abstractNumId w:val="21"/>
  </w:num>
  <w:num w:numId="4">
    <w:abstractNumId w:val="9"/>
  </w:num>
  <w:num w:numId="5">
    <w:abstractNumId w:val="13"/>
  </w:num>
  <w:num w:numId="6">
    <w:abstractNumId w:val="0"/>
  </w:num>
  <w:num w:numId="7">
    <w:abstractNumId w:val="10"/>
  </w:num>
  <w:num w:numId="8">
    <w:abstractNumId w:val="18"/>
  </w:num>
  <w:num w:numId="9">
    <w:abstractNumId w:val="1"/>
  </w:num>
  <w:num w:numId="10">
    <w:abstractNumId w:val="2"/>
  </w:num>
  <w:num w:numId="11">
    <w:abstractNumId w:val="11"/>
  </w:num>
  <w:num w:numId="12">
    <w:abstractNumId w:val="19"/>
  </w:num>
  <w:num w:numId="13">
    <w:abstractNumId w:val="14"/>
  </w:num>
  <w:num w:numId="14">
    <w:abstractNumId w:val="15"/>
  </w:num>
  <w:num w:numId="15">
    <w:abstractNumId w:val="16"/>
  </w:num>
  <w:num w:numId="16">
    <w:abstractNumId w:val="17"/>
  </w:num>
  <w:num w:numId="17">
    <w:abstractNumId w:val="5"/>
  </w:num>
  <w:num w:numId="18">
    <w:abstractNumId w:val="4"/>
  </w:num>
  <w:num w:numId="19">
    <w:abstractNumId w:val="7"/>
  </w:num>
  <w:num w:numId="20">
    <w:abstractNumId w:val="3"/>
  </w:num>
  <w:num w:numId="21">
    <w:abstractNumId w:val="20"/>
  </w:num>
  <w:num w:numId="2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4CF6"/>
    <w:rsid w:val="00082326"/>
    <w:rsid w:val="00113CCC"/>
    <w:rsid w:val="001D29CD"/>
    <w:rsid w:val="00235642"/>
    <w:rsid w:val="002900C5"/>
    <w:rsid w:val="00295E33"/>
    <w:rsid w:val="002E0471"/>
    <w:rsid w:val="003E12E9"/>
    <w:rsid w:val="008146CD"/>
    <w:rsid w:val="008E4B0F"/>
    <w:rsid w:val="00B74CF6"/>
    <w:rsid w:val="00EA1683"/>
    <w:rsid w:val="00EC6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B0F"/>
  </w:style>
  <w:style w:type="paragraph" w:styleId="3">
    <w:name w:val="heading 3"/>
    <w:basedOn w:val="a"/>
    <w:link w:val="30"/>
    <w:uiPriority w:val="9"/>
    <w:qFormat/>
    <w:rsid w:val="00B74CF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74CF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74C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74CF6"/>
    <w:rPr>
      <w:b/>
      <w:bCs/>
    </w:rPr>
  </w:style>
  <w:style w:type="character" w:styleId="a5">
    <w:name w:val="Emphasis"/>
    <w:basedOn w:val="a0"/>
    <w:uiPriority w:val="20"/>
    <w:qFormat/>
    <w:rsid w:val="00B74CF6"/>
    <w:rPr>
      <w:i/>
      <w:iCs/>
    </w:rPr>
  </w:style>
  <w:style w:type="paragraph" w:styleId="a6">
    <w:name w:val="No Spacing"/>
    <w:uiPriority w:val="1"/>
    <w:qFormat/>
    <w:rsid w:val="002900C5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semiHidden/>
    <w:unhideWhenUsed/>
    <w:rsid w:val="003E12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E12E9"/>
  </w:style>
  <w:style w:type="paragraph" w:styleId="a9">
    <w:name w:val="footer"/>
    <w:basedOn w:val="a"/>
    <w:link w:val="aa"/>
    <w:uiPriority w:val="99"/>
    <w:unhideWhenUsed/>
    <w:rsid w:val="003E12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E12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7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0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83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09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758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072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0105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5889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7418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9059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3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31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90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87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2641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61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756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3172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234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8310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6</Pages>
  <Words>2060</Words>
  <Characters>11744</Characters>
  <Application>Microsoft Office Word</Application>
  <DocSecurity>0</DocSecurity>
  <Lines>97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24</vt:i4>
      </vt:variant>
    </vt:vector>
  </HeadingPairs>
  <TitlesOfParts>
    <vt:vector size="25" baseType="lpstr">
      <vt:lpstr/>
      <vt:lpstr>        Муниципальное бюджетное дошкольное учреждение детский сад №9 муниципального обра</vt:lpstr>
      <vt:lpstr>        </vt:lpstr>
      <vt:lpstr>        </vt:lpstr>
      <vt:lpstr>        </vt:lpstr>
      <vt:lpstr>        </vt:lpstr>
      <vt:lpstr>        </vt:lpstr>
      <vt:lpstr>        ДОКЛАД</vt:lpstr>
      <vt:lpstr>        </vt:lpstr>
      <vt:lpstr>        «Секреты хорошей дисциплины: </vt:lpstr>
      <vt:lpstr>        использование технологии «Шесть шагов к дисциплине» С.В.Терпигорьевой для поддер</vt:lpstr>
      <vt:lpstr>        </vt:lpstr>
      <vt:lpstr>        </vt:lpstr>
      <vt:lpstr>        </vt:lpstr>
      <vt:lpstr>        </vt:lpstr>
      <vt:lpstr>        </vt:lpstr>
      <vt:lpstr>        </vt:lpstr>
      <vt:lpstr>        Подготовила: педагог-психолог МБДОУ д/с №9</vt:lpstr>
      <vt:lpstr>        Лисницкая Оксана Александровна</vt:lpstr>
      <vt:lpstr>        </vt:lpstr>
      <vt:lpstr>        </vt:lpstr>
      <vt:lpstr>        </vt:lpstr>
      <vt:lpstr>        </vt:lpstr>
      <vt:lpstr>        </vt:lpstr>
      <vt:lpstr>        </vt:lpstr>
    </vt:vector>
  </TitlesOfParts>
  <Company/>
  <LinksUpToDate>false</LinksUpToDate>
  <CharactersWithSpaces>13777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6</cp:revision>
  <cp:lastPrinted>2019-05-27T10:55:00Z</cp:lastPrinted>
  <dcterms:created xsi:type="dcterms:W3CDTF">2018-11-15T11:24:00Z</dcterms:created>
  <dcterms:modified xsi:type="dcterms:W3CDTF">2024-09-13T09:20:00Z</dcterms:modified>
</cp:coreProperties>
</file>