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574" w:rsidRPr="00311D60" w:rsidRDefault="00360284" w:rsidP="009470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Строение и химический состав костей человека.</w:t>
      </w:r>
      <w:bookmarkStart w:id="0" w:name="_GoBack"/>
      <w:bookmarkEnd w:id="0"/>
    </w:p>
    <w:p w:rsidR="00311D60" w:rsidRDefault="00947085" w:rsidP="00947085">
      <w:pPr>
        <w:rPr>
          <w:rFonts w:ascii="Times New Roman" w:hAnsi="Times New Roman"/>
          <w:sz w:val="28"/>
          <w:szCs w:val="28"/>
        </w:rPr>
      </w:pPr>
      <w:r w:rsidRPr="00311D60"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Углубить знания об особенностях и основных функциях опорно</w:t>
      </w:r>
      <w:r w:rsidR="00311D6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двигательного аппарата</w:t>
      </w:r>
      <w:r w:rsidR="00311D60">
        <w:rPr>
          <w:rFonts w:ascii="Times New Roman" w:hAnsi="Times New Roman"/>
          <w:sz w:val="28"/>
          <w:szCs w:val="28"/>
        </w:rPr>
        <w:t>. Изучить строение и химический состав костей, выявить особенности роста костей в длину и ширину.</w:t>
      </w:r>
    </w:p>
    <w:p w:rsidR="00311D60" w:rsidRDefault="00311D60" w:rsidP="00947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Продолжить формирование умений и навыков самостоятельной работы с учебником, моделями, таблицами, находить нужную информацию, обобщать и делать выводы.</w:t>
      </w:r>
    </w:p>
    <w:p w:rsidR="00311D60" w:rsidRDefault="00311D60" w:rsidP="00947085">
      <w:pPr>
        <w:rPr>
          <w:rFonts w:ascii="Times New Roman" w:hAnsi="Times New Roman"/>
          <w:sz w:val="28"/>
          <w:szCs w:val="28"/>
        </w:rPr>
      </w:pPr>
    </w:p>
    <w:p w:rsidR="00311D60" w:rsidRDefault="00311D60" w:rsidP="00947085">
      <w:pPr>
        <w:rPr>
          <w:rFonts w:ascii="Times New Roman" w:hAnsi="Times New Roman"/>
          <w:sz w:val="28"/>
          <w:szCs w:val="28"/>
        </w:rPr>
      </w:pPr>
      <w:r w:rsidRPr="00311D60">
        <w:rPr>
          <w:rFonts w:ascii="Times New Roman" w:hAnsi="Times New Roman"/>
          <w:b/>
          <w:sz w:val="28"/>
          <w:szCs w:val="28"/>
        </w:rPr>
        <w:t>Оборудование:</w:t>
      </w:r>
      <w:r>
        <w:rPr>
          <w:rFonts w:ascii="Times New Roman" w:hAnsi="Times New Roman"/>
          <w:sz w:val="28"/>
          <w:szCs w:val="28"/>
        </w:rPr>
        <w:t xml:space="preserve"> модель скелета человека, кости птиц (куриные), таблицы.</w:t>
      </w:r>
    </w:p>
    <w:p w:rsidR="00311D60" w:rsidRPr="00C06F66" w:rsidRDefault="00311D60" w:rsidP="00947085">
      <w:pPr>
        <w:rPr>
          <w:rFonts w:ascii="Times New Roman" w:hAnsi="Times New Roman"/>
          <w:b/>
          <w:sz w:val="28"/>
          <w:szCs w:val="28"/>
        </w:rPr>
      </w:pPr>
      <w:r w:rsidRPr="00C06F66">
        <w:rPr>
          <w:rFonts w:ascii="Times New Roman" w:hAnsi="Times New Roman"/>
          <w:b/>
          <w:sz w:val="28"/>
          <w:szCs w:val="28"/>
        </w:rPr>
        <w:t>План:</w:t>
      </w:r>
    </w:p>
    <w:p w:rsidR="00311D60" w:rsidRDefault="00311D60" w:rsidP="00947085">
      <w:pPr>
        <w:rPr>
          <w:rFonts w:ascii="Times New Roman" w:hAnsi="Times New Roman"/>
          <w:sz w:val="28"/>
          <w:szCs w:val="28"/>
        </w:rPr>
      </w:pPr>
      <w:r w:rsidRPr="00C06F6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Систематизация знаний по теме «Строение скелета человека. Типы соединения костей»</w:t>
      </w:r>
    </w:p>
    <w:p w:rsidR="0046748A" w:rsidRDefault="0046748A" w:rsidP="00947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работа с таблицами </w:t>
      </w:r>
    </w:p>
    <w:p w:rsidR="00C06F66" w:rsidRDefault="0046748A" w:rsidP="00947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решение нестандартных задач. (1. Почему позвоночник человека состоит из отдельных позвонков, а не является монолитным стержнем.</w:t>
      </w:r>
    </w:p>
    <w:p w:rsidR="0046748A" w:rsidRDefault="0046748A" w:rsidP="00947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Почему кости нижних конечностей крупнее чем кости верхних конечностей?</w:t>
      </w:r>
    </w:p>
    <w:p w:rsidR="0046748A" w:rsidRDefault="0046748A" w:rsidP="00947085">
      <w:pPr>
        <w:rPr>
          <w:rFonts w:ascii="Times New Roman" w:hAnsi="Times New Roman"/>
          <w:sz w:val="28"/>
          <w:szCs w:val="28"/>
        </w:rPr>
      </w:pPr>
    </w:p>
    <w:p w:rsidR="00C06F66" w:rsidRDefault="00C06F66" w:rsidP="00947085">
      <w:pPr>
        <w:rPr>
          <w:rFonts w:ascii="Times New Roman" w:hAnsi="Times New Roman"/>
          <w:sz w:val="28"/>
          <w:szCs w:val="28"/>
        </w:rPr>
      </w:pPr>
      <w:r w:rsidRPr="00C06F6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Изучение новой темы. </w:t>
      </w:r>
    </w:p>
    <w:p w:rsidR="00C06F66" w:rsidRDefault="00C06F66" w:rsidP="00947085">
      <w:pPr>
        <w:rPr>
          <w:rFonts w:ascii="Times New Roman" w:hAnsi="Times New Roman"/>
          <w:sz w:val="28"/>
          <w:szCs w:val="28"/>
        </w:rPr>
      </w:pPr>
      <w:r w:rsidRPr="00C06F66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Первичный контроль (рефлексия)</w:t>
      </w:r>
    </w:p>
    <w:p w:rsidR="00C06F66" w:rsidRDefault="00C06F66" w:rsidP="00947085">
      <w:pPr>
        <w:rPr>
          <w:rFonts w:ascii="Times New Roman" w:hAnsi="Times New Roman"/>
          <w:sz w:val="28"/>
          <w:szCs w:val="28"/>
        </w:rPr>
      </w:pPr>
      <w:r w:rsidRPr="00C06F66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Подведение итогов, выставление оценок.</w:t>
      </w:r>
    </w:p>
    <w:p w:rsidR="00311D60" w:rsidRDefault="00C06F66" w:rsidP="00947085">
      <w:pPr>
        <w:rPr>
          <w:rFonts w:ascii="Times New Roman" w:hAnsi="Times New Roman"/>
          <w:sz w:val="28"/>
          <w:szCs w:val="28"/>
        </w:rPr>
      </w:pPr>
      <w:r w:rsidRPr="00C06F66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Д/З  п. 20.</w:t>
      </w:r>
      <w:r w:rsidR="00311D60">
        <w:rPr>
          <w:rFonts w:ascii="Times New Roman" w:hAnsi="Times New Roman"/>
          <w:sz w:val="28"/>
          <w:szCs w:val="28"/>
        </w:rPr>
        <w:t xml:space="preserve"> </w:t>
      </w:r>
      <w:r w:rsidR="00BD6F7E">
        <w:rPr>
          <w:rFonts w:ascii="Times New Roman" w:hAnsi="Times New Roman"/>
          <w:sz w:val="28"/>
          <w:szCs w:val="28"/>
        </w:rPr>
        <w:t>Разгадать крсворд.</w:t>
      </w:r>
    </w:p>
    <w:p w:rsidR="00C06F66" w:rsidRDefault="00C06F66" w:rsidP="00947085">
      <w:pPr>
        <w:rPr>
          <w:rFonts w:ascii="Times New Roman" w:hAnsi="Times New Roman"/>
          <w:sz w:val="28"/>
          <w:szCs w:val="28"/>
        </w:rPr>
      </w:pPr>
    </w:p>
    <w:p w:rsidR="00B461DC" w:rsidRDefault="00B461DC" w:rsidP="00947085">
      <w:pPr>
        <w:rPr>
          <w:rFonts w:ascii="Times New Roman" w:hAnsi="Times New Roman"/>
          <w:sz w:val="28"/>
          <w:szCs w:val="28"/>
        </w:rPr>
      </w:pPr>
    </w:p>
    <w:p w:rsidR="00B461DC" w:rsidRDefault="00B461DC" w:rsidP="00947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C65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Ребята, сколько может весить человек? (каждый человек имеет свой вес.</w:t>
      </w:r>
    </w:p>
    <w:p w:rsidR="00B461DC" w:rsidRDefault="00B461DC" w:rsidP="00947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</w:t>
      </w:r>
      <w:r w:rsidR="00B87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кг, а может и 100кг)</w:t>
      </w:r>
    </w:p>
    <w:p w:rsidR="00B461DC" w:rsidRDefault="00B461DC" w:rsidP="009470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C65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Почему кости скелета не ломаются под весом тела?</w:t>
      </w:r>
    </w:p>
    <w:p w:rsidR="00CE193E" w:rsidRPr="00CE193E" w:rsidRDefault="00CE193E" w:rsidP="00CE193E">
      <w:pPr>
        <w:rPr>
          <w:rFonts w:ascii="Times New Roman" w:hAnsi="Times New Roman"/>
          <w:bCs/>
          <w:sz w:val="28"/>
          <w:szCs w:val="28"/>
        </w:rPr>
      </w:pPr>
      <w:r w:rsidRPr="00CE193E">
        <w:rPr>
          <w:rFonts w:ascii="Times New Roman" w:hAnsi="Times New Roman"/>
          <w:bCs/>
          <w:i/>
          <w:iCs/>
          <w:sz w:val="28"/>
          <w:szCs w:val="28"/>
        </w:rPr>
        <w:t> </w:t>
      </w:r>
      <w:r w:rsidRPr="00CE193E">
        <w:rPr>
          <w:rFonts w:ascii="Times New Roman" w:hAnsi="Times New Roman"/>
          <w:bCs/>
          <w:sz w:val="28"/>
          <w:szCs w:val="28"/>
        </w:rPr>
        <w:t>По прочности кость сравнивают с некоторыми металлами (медью, железом).</w:t>
      </w:r>
    </w:p>
    <w:p w:rsidR="00CE193E" w:rsidRDefault="00CE193E" w:rsidP="00CE193E">
      <w:pPr>
        <w:rPr>
          <w:rFonts w:ascii="Times New Roman" w:hAnsi="Times New Roman"/>
          <w:bCs/>
          <w:sz w:val="28"/>
          <w:szCs w:val="28"/>
        </w:rPr>
      </w:pPr>
      <w:r w:rsidRPr="00CE193E">
        <w:rPr>
          <w:rFonts w:ascii="Times New Roman" w:hAnsi="Times New Roman"/>
          <w:bCs/>
          <w:sz w:val="28"/>
          <w:szCs w:val="28"/>
        </w:rPr>
        <w:t xml:space="preserve"> Например, короткий сегмент большеберцовой кости может выдержать вес легкового автомобиля!</w:t>
      </w:r>
    </w:p>
    <w:p w:rsidR="00A11F09" w:rsidRDefault="00A11F09" w:rsidP="00CE193E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Почему кость не ломается под весом автомобиля? </w:t>
      </w:r>
    </w:p>
    <w:p w:rsidR="00C06F66" w:rsidRDefault="00A11F09" w:rsidP="00947085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Небольшая историческая справка:  (выступает ученик)</w:t>
      </w:r>
    </w:p>
    <w:p w:rsidR="00A11F09" w:rsidRPr="00A11F09" w:rsidRDefault="00A11F09" w:rsidP="00947085">
      <w:pPr>
        <w:rPr>
          <w:rFonts w:ascii="Times New Roman" w:hAnsi="Times New Roman"/>
          <w:bCs/>
          <w:sz w:val="28"/>
          <w:szCs w:val="28"/>
        </w:rPr>
      </w:pPr>
    </w:p>
    <w:p w:rsidR="00C06F66" w:rsidRPr="00C06F66" w:rsidRDefault="00C06F66" w:rsidP="00095BED">
      <w:pPr>
        <w:jc w:val="center"/>
        <w:rPr>
          <w:rFonts w:ascii="Times New Roman" w:hAnsi="Times New Roman"/>
          <w:b/>
          <w:sz w:val="28"/>
          <w:szCs w:val="28"/>
        </w:rPr>
      </w:pPr>
      <w:r w:rsidRPr="00C06F66">
        <w:rPr>
          <w:rFonts w:ascii="Times New Roman" w:hAnsi="Times New Roman"/>
          <w:b/>
          <w:sz w:val="28"/>
          <w:szCs w:val="28"/>
        </w:rPr>
        <w:t>Бедренная кость и Эйфелева башня</w:t>
      </w:r>
    </w:p>
    <w:p w:rsidR="00C06F66" w:rsidRDefault="00095BED" w:rsidP="00C06F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06F66" w:rsidRPr="00C06F66">
        <w:rPr>
          <w:rFonts w:ascii="Times New Roman" w:hAnsi="Times New Roman"/>
          <w:sz w:val="28"/>
          <w:szCs w:val="28"/>
        </w:rPr>
        <w:t xml:space="preserve">В процессе эволюции скелеты животных (в том числе человека) становились всё более прочными и одновременно лёгкими. Живший в первой половине XIX века немецкий палеонтолог Герман фон Майер описал строение бедренной кости человека и объяснил, почему она не ломается под его весом. </w:t>
      </w:r>
    </w:p>
    <w:p w:rsidR="00B461DC" w:rsidRDefault="00B461DC" w:rsidP="00C06F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(слайд башня и радиолярии)</w:t>
      </w:r>
    </w:p>
    <w:p w:rsidR="00B461DC" w:rsidRPr="00C06F66" w:rsidRDefault="00B461DC" w:rsidP="00C06F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Посмотрите на эти рисунки и фото. Что объединяет их?</w:t>
      </w:r>
    </w:p>
    <w:p w:rsidR="00C06F66" w:rsidRPr="00C06F66" w:rsidRDefault="00C06F66" w:rsidP="00C06F66">
      <w:pPr>
        <w:rPr>
          <w:rFonts w:ascii="Times New Roman" w:hAnsi="Times New Roman"/>
          <w:sz w:val="28"/>
          <w:szCs w:val="28"/>
        </w:rPr>
      </w:pPr>
    </w:p>
    <w:p w:rsidR="00C06F66" w:rsidRPr="00C06F66" w:rsidRDefault="00095BED" w:rsidP="00C06F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06F66" w:rsidRPr="00C06F66">
        <w:rPr>
          <w:rFonts w:ascii="Times New Roman" w:hAnsi="Times New Roman"/>
          <w:sz w:val="28"/>
          <w:szCs w:val="28"/>
        </w:rPr>
        <w:t xml:space="preserve">Принцип, заложенный природой, нашёл применение в архитектуре. Когда инженер </w:t>
      </w:r>
      <w:r w:rsidR="00C06F66" w:rsidRPr="00095BED">
        <w:rPr>
          <w:rFonts w:ascii="Times New Roman" w:hAnsi="Times New Roman"/>
          <w:sz w:val="28"/>
          <w:szCs w:val="28"/>
          <w:u w:val="single"/>
        </w:rPr>
        <w:t>Гюстав Эйфель</w:t>
      </w:r>
      <w:r w:rsidR="00C06F66" w:rsidRPr="00C06F66">
        <w:rPr>
          <w:rFonts w:ascii="Times New Roman" w:hAnsi="Times New Roman"/>
          <w:sz w:val="28"/>
          <w:szCs w:val="28"/>
        </w:rPr>
        <w:t xml:space="preserve"> взялся за расчёты ажурного металлического сооружения, ставшего впоследствии символом Парижа, он ориентировался в том числе на труды немецкого палеонтолога. В основу конструкции башни были положены принципы строения скелета, а именно бедренной кости. </w:t>
      </w:r>
    </w:p>
    <w:p w:rsidR="00095BED" w:rsidRDefault="00095BED" w:rsidP="00C06F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06F66" w:rsidRPr="00C06F66">
        <w:rPr>
          <w:rFonts w:ascii="Times New Roman" w:hAnsi="Times New Roman"/>
          <w:sz w:val="28"/>
          <w:szCs w:val="28"/>
        </w:rPr>
        <w:t xml:space="preserve">Кроме того, как было замечено впоследствии, своей ажурностью Эйфелева башня похожа на морской организм под названием радиолярия (или лучевик). Её скелет состоит из многочисленных, геометрически правильно расположенных игл. </w:t>
      </w:r>
    </w:p>
    <w:p w:rsidR="00C06F66" w:rsidRDefault="00095BED" w:rsidP="00C06F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06F66" w:rsidRPr="00C06F66">
        <w:rPr>
          <w:rFonts w:ascii="Times New Roman" w:hAnsi="Times New Roman"/>
          <w:sz w:val="28"/>
          <w:szCs w:val="28"/>
        </w:rPr>
        <w:t>Этот же принцип позволил инженерам сооружать прочные и лёгкие конструкции — не только Эйфелеву башню, но и многочисленные мосты по всему миру. Такие сооружения мало весят, но имеют большой запас прочности.</w:t>
      </w:r>
    </w:p>
    <w:p w:rsidR="00095BED" w:rsidRDefault="00095BED" w:rsidP="00C06F66">
      <w:pPr>
        <w:rPr>
          <w:rFonts w:ascii="Times New Roman" w:hAnsi="Times New Roman"/>
          <w:sz w:val="28"/>
          <w:szCs w:val="28"/>
        </w:rPr>
      </w:pPr>
    </w:p>
    <w:p w:rsidR="00095BED" w:rsidRDefault="00095BED" w:rsidP="00C06F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же устроена кость человека?</w:t>
      </w:r>
    </w:p>
    <w:p w:rsidR="0036273F" w:rsidRDefault="00095BED" w:rsidP="00C06F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придает ей легкость и одновременно прочность?</w:t>
      </w:r>
    </w:p>
    <w:p w:rsidR="00B87D36" w:rsidRPr="00B87D36" w:rsidRDefault="00B87D36" w:rsidP="00C06F66">
      <w:pPr>
        <w:rPr>
          <w:rFonts w:ascii="Times New Roman" w:hAnsi="Times New Roman"/>
          <w:b/>
          <w:bCs/>
          <w:sz w:val="28"/>
          <w:szCs w:val="28"/>
        </w:rPr>
      </w:pPr>
      <w:r w:rsidRPr="00B87D36">
        <w:rPr>
          <w:rFonts w:ascii="Times New Roman" w:hAnsi="Times New Roman"/>
          <w:b/>
          <w:bCs/>
          <w:i/>
          <w:iCs/>
          <w:sz w:val="28"/>
          <w:szCs w:val="28"/>
        </w:rPr>
        <w:t> </w:t>
      </w:r>
      <w:r>
        <w:rPr>
          <w:rFonts w:ascii="Times New Roman" w:hAnsi="Times New Roman"/>
          <w:b/>
          <w:bCs/>
          <w:sz w:val="28"/>
          <w:szCs w:val="28"/>
        </w:rPr>
        <w:t>Цель нашего урока</w:t>
      </w:r>
      <w:r w:rsidRPr="00B87D36">
        <w:rPr>
          <w:rFonts w:ascii="Times New Roman" w:hAnsi="Times New Roman"/>
          <w:b/>
          <w:bCs/>
          <w:sz w:val="28"/>
          <w:szCs w:val="28"/>
        </w:rPr>
        <w:t xml:space="preserve"> - найти ответы на вопросы: “Чем определяется прочность кости? Влияет ли</w:t>
      </w:r>
      <w:r>
        <w:rPr>
          <w:rFonts w:ascii="Times New Roman" w:hAnsi="Times New Roman"/>
          <w:b/>
          <w:bCs/>
          <w:sz w:val="28"/>
          <w:szCs w:val="28"/>
        </w:rPr>
        <w:t xml:space="preserve"> состав и строение кости на её свойства?</w:t>
      </w:r>
    </w:p>
    <w:p w:rsidR="00130456" w:rsidRDefault="00130456" w:rsidP="00C06F66">
      <w:pPr>
        <w:rPr>
          <w:rFonts w:ascii="Times New Roman" w:hAnsi="Times New Roman"/>
          <w:sz w:val="28"/>
          <w:szCs w:val="28"/>
        </w:rPr>
      </w:pPr>
    </w:p>
    <w:p w:rsidR="00E83AB4" w:rsidRDefault="00130456" w:rsidP="00C06F66">
      <w:pPr>
        <w:rPr>
          <w:rFonts w:ascii="Times New Roman" w:hAnsi="Times New Roman"/>
          <w:b/>
        </w:rPr>
      </w:pPr>
      <w:r w:rsidRPr="00130456">
        <w:rPr>
          <w:rFonts w:ascii="Times New Roman" w:hAnsi="Times New Roman"/>
          <w:b/>
        </w:rPr>
        <w:t>РАССМОТРИМ СТРОЕНИЕ БЕДРЕННОЙ КОСТИ ЧЕЛОВЕКА</w:t>
      </w:r>
      <w:r w:rsidR="00E83AB4">
        <w:rPr>
          <w:rFonts w:ascii="Times New Roman" w:hAnsi="Times New Roman"/>
          <w:b/>
        </w:rPr>
        <w:t xml:space="preserve">. </w:t>
      </w:r>
    </w:p>
    <w:p w:rsidR="00E0235F" w:rsidRDefault="00E0235F" w:rsidP="00C06F6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Особенности внешнего строения кости.</w:t>
      </w:r>
      <w:r w:rsidR="00E83AB4" w:rsidRPr="00E83AB4">
        <w:t xml:space="preserve"> </w:t>
      </w:r>
      <w:r w:rsidR="00E83AB4" w:rsidRPr="00E83AB4">
        <w:rPr>
          <w:rFonts w:ascii="Times New Roman" w:hAnsi="Times New Roman"/>
          <w:b/>
        </w:rPr>
        <w:t>(работа с учебником)</w:t>
      </w:r>
    </w:p>
    <w:p w:rsidR="00E83AB4" w:rsidRDefault="00E83AB4" w:rsidP="00C06F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83AB4">
        <w:rPr>
          <w:rFonts w:ascii="Times New Roman" w:hAnsi="Times New Roman"/>
          <w:sz w:val="28"/>
          <w:szCs w:val="28"/>
        </w:rPr>
        <w:t>Какой тканью образован скелет?</w:t>
      </w:r>
      <w:r w:rsidR="007D24F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костной соединительной тканью)</w:t>
      </w:r>
    </w:p>
    <w:p w:rsidR="00B77F62" w:rsidRDefault="00E83AB4" w:rsidP="00C06F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Каковы особенности строения костной ткани?</w:t>
      </w:r>
      <w:r w:rsidR="007D24F7">
        <w:rPr>
          <w:rFonts w:ascii="Times New Roman" w:hAnsi="Times New Roman"/>
          <w:sz w:val="28"/>
          <w:szCs w:val="28"/>
        </w:rPr>
        <w:t xml:space="preserve"> </w:t>
      </w:r>
      <w:r w:rsidR="00B77F62">
        <w:rPr>
          <w:rFonts w:ascii="Times New Roman" w:hAnsi="Times New Roman"/>
          <w:sz w:val="28"/>
          <w:szCs w:val="28"/>
        </w:rPr>
        <w:t>(в ней много межклеточного вещества пропитанного солями кальция и фосфора)</w:t>
      </w:r>
    </w:p>
    <w:p w:rsidR="00E83AB4" w:rsidRPr="007D24F7" w:rsidRDefault="007D24F7" w:rsidP="00C06F66">
      <w:pPr>
        <w:rPr>
          <w:rFonts w:ascii="Times New Roman" w:hAnsi="Times New Roman"/>
          <w:i/>
          <w:sz w:val="28"/>
          <w:szCs w:val="28"/>
        </w:rPr>
      </w:pPr>
      <w:r w:rsidRPr="007D24F7">
        <w:rPr>
          <w:rFonts w:ascii="Times New Roman" w:hAnsi="Times New Roman"/>
          <w:i/>
          <w:sz w:val="28"/>
          <w:szCs w:val="28"/>
        </w:rPr>
        <w:t>(</w:t>
      </w:r>
      <w:r w:rsidRPr="00B77F62">
        <w:rPr>
          <w:rFonts w:ascii="Times New Roman" w:hAnsi="Times New Roman"/>
          <w:b/>
          <w:i/>
          <w:sz w:val="28"/>
          <w:szCs w:val="28"/>
        </w:rPr>
        <w:t>С</w:t>
      </w:r>
      <w:r w:rsidR="00E83AB4" w:rsidRPr="00B77F62">
        <w:rPr>
          <w:rFonts w:ascii="Times New Roman" w:hAnsi="Times New Roman"/>
          <w:b/>
          <w:i/>
          <w:sz w:val="28"/>
          <w:szCs w:val="28"/>
        </w:rPr>
        <w:t>труктурными элементами кости</w:t>
      </w:r>
      <w:r w:rsidRPr="00B77F62">
        <w:rPr>
          <w:rFonts w:ascii="Times New Roman" w:hAnsi="Times New Roman"/>
          <w:b/>
          <w:i/>
          <w:sz w:val="28"/>
          <w:szCs w:val="28"/>
        </w:rPr>
        <w:t xml:space="preserve"> являются остеоны</w:t>
      </w:r>
      <w:r w:rsidRPr="007D24F7">
        <w:rPr>
          <w:rFonts w:ascii="Times New Roman" w:hAnsi="Times New Roman"/>
          <w:i/>
          <w:sz w:val="28"/>
          <w:szCs w:val="28"/>
        </w:rPr>
        <w:t>. Из остеонов формируются более крупные образования кости – перекладины костного вещества и балки.</w:t>
      </w:r>
    </w:p>
    <w:p w:rsidR="00F6482D" w:rsidRPr="00973CB7" w:rsidRDefault="00973CB7" w:rsidP="00567241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3254375</wp:posOffset>
                </wp:positionH>
                <wp:positionV relativeFrom="paragraph">
                  <wp:posOffset>201930</wp:posOffset>
                </wp:positionV>
                <wp:extent cx="0" cy="274320"/>
                <wp:effectExtent l="76200" t="0" r="57150" b="4953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17371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56.25pt;margin-top:15.9pt;width:0;height:2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171450</wp:posOffset>
                </wp:positionV>
                <wp:extent cx="0" cy="327660"/>
                <wp:effectExtent l="76200" t="0" r="76200" b="5334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6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90E01D" id="Прямая со стрелкой 2" o:spid="_x0000_s1026" type="#_x0000_t32" style="position:absolute;margin-left:142.85pt;margin-top:13.5pt;width:0;height:25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Pr="00973CB7">
        <w:rPr>
          <w:rFonts w:ascii="Times New Roman" w:hAnsi="Times New Roman"/>
          <w:b/>
          <w:i/>
          <w:sz w:val="28"/>
          <w:szCs w:val="28"/>
        </w:rPr>
        <w:t>Р</w:t>
      </w:r>
      <w:r w:rsidR="00F6482D" w:rsidRPr="00973CB7">
        <w:rPr>
          <w:rFonts w:ascii="Times New Roman" w:hAnsi="Times New Roman"/>
          <w:b/>
          <w:i/>
          <w:sz w:val="28"/>
          <w:szCs w:val="28"/>
        </w:rPr>
        <w:t>азличают три типа клеток костной ткани:</w:t>
      </w:r>
    </w:p>
    <w:p w:rsidR="00973CB7" w:rsidRDefault="00567241" w:rsidP="00567241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4565015</wp:posOffset>
                </wp:positionH>
                <wp:positionV relativeFrom="paragraph">
                  <wp:posOffset>8890</wp:posOffset>
                </wp:positionV>
                <wp:extent cx="45719" cy="289560"/>
                <wp:effectExtent l="38100" t="0" r="69215" b="5334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895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09628" id="Прямая со стрелкой 1" o:spid="_x0000_s1026" type="#_x0000_t32" style="position:absolute;margin-left:359.45pt;margin-top:.7pt;width:3.6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</w:p>
    <w:p w:rsidR="00F6482D" w:rsidRDefault="00973CB7" w:rsidP="00567241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остеобласты;      остеоциты;         </w:t>
      </w:r>
      <w:r w:rsidR="00F6482D" w:rsidRPr="00F6482D">
        <w:rPr>
          <w:rFonts w:ascii="Times New Roman" w:hAnsi="Times New Roman"/>
          <w:i/>
          <w:sz w:val="28"/>
          <w:szCs w:val="28"/>
        </w:rPr>
        <w:t>остеокласты.</w:t>
      </w:r>
    </w:p>
    <w:p w:rsidR="003F6D75" w:rsidRPr="00F6482D" w:rsidRDefault="003F6D75" w:rsidP="00567241">
      <w:pPr>
        <w:jc w:val="center"/>
        <w:rPr>
          <w:rFonts w:ascii="Times New Roman" w:hAnsi="Times New Roman"/>
          <w:i/>
          <w:sz w:val="28"/>
          <w:szCs w:val="28"/>
        </w:rPr>
      </w:pPr>
    </w:p>
    <w:p w:rsidR="00973CB7" w:rsidRDefault="00F6482D" w:rsidP="00F6482D">
      <w:pPr>
        <w:rPr>
          <w:rFonts w:ascii="Times New Roman" w:hAnsi="Times New Roman"/>
          <w:i/>
          <w:sz w:val="28"/>
          <w:szCs w:val="28"/>
        </w:rPr>
      </w:pPr>
      <w:r w:rsidRPr="00973CB7">
        <w:rPr>
          <w:rFonts w:ascii="Times New Roman" w:hAnsi="Times New Roman"/>
          <w:b/>
          <w:i/>
          <w:sz w:val="28"/>
          <w:szCs w:val="28"/>
        </w:rPr>
        <w:t>Остеобласты</w:t>
      </w:r>
      <w:r w:rsidRPr="00F6482D">
        <w:rPr>
          <w:rFonts w:ascii="Times New Roman" w:hAnsi="Times New Roman"/>
          <w:i/>
          <w:sz w:val="28"/>
          <w:szCs w:val="28"/>
        </w:rPr>
        <w:t xml:space="preserve"> — стволовые к</w:t>
      </w:r>
      <w:r w:rsidR="00973CB7">
        <w:rPr>
          <w:rFonts w:ascii="Times New Roman" w:hAnsi="Times New Roman"/>
          <w:i/>
          <w:sz w:val="28"/>
          <w:szCs w:val="28"/>
        </w:rPr>
        <w:t>летки, образующие костную ткань.</w:t>
      </w:r>
    </w:p>
    <w:p w:rsidR="00F6482D" w:rsidRPr="00F6482D" w:rsidRDefault="00F6482D" w:rsidP="00F6482D">
      <w:pPr>
        <w:rPr>
          <w:rFonts w:ascii="Times New Roman" w:hAnsi="Times New Roman"/>
          <w:i/>
          <w:sz w:val="28"/>
          <w:szCs w:val="28"/>
        </w:rPr>
      </w:pPr>
      <w:r w:rsidRPr="00F6482D">
        <w:rPr>
          <w:rFonts w:ascii="Times New Roman" w:hAnsi="Times New Roman"/>
          <w:i/>
          <w:sz w:val="28"/>
          <w:szCs w:val="28"/>
        </w:rPr>
        <w:t xml:space="preserve"> Остеобластов очень много в растущей кости, особенно под надкостницей и в области эпифизарного хряща.</w:t>
      </w:r>
      <w:r w:rsidR="00973CB7">
        <w:rPr>
          <w:rFonts w:ascii="Times New Roman" w:hAnsi="Times New Roman"/>
          <w:i/>
          <w:sz w:val="28"/>
          <w:szCs w:val="28"/>
        </w:rPr>
        <w:t>(головки кости)</w:t>
      </w:r>
    </w:p>
    <w:p w:rsidR="00F6482D" w:rsidRPr="00F6482D" w:rsidRDefault="00F6482D" w:rsidP="00F6482D">
      <w:pPr>
        <w:rPr>
          <w:rFonts w:ascii="Times New Roman" w:hAnsi="Times New Roman"/>
          <w:i/>
          <w:sz w:val="28"/>
          <w:szCs w:val="28"/>
        </w:rPr>
      </w:pPr>
      <w:r w:rsidRPr="00F6482D">
        <w:rPr>
          <w:rFonts w:ascii="Times New Roman" w:hAnsi="Times New Roman"/>
          <w:i/>
          <w:sz w:val="28"/>
          <w:szCs w:val="28"/>
        </w:rPr>
        <w:t>У взрослого человека, когда рост костей закончен, эти клетки встречаются только в участках восстановления костной ткани (например, при переломах и трещинах костей).</w:t>
      </w:r>
    </w:p>
    <w:p w:rsidR="00F6482D" w:rsidRPr="00F6482D" w:rsidRDefault="00885165" w:rsidP="00F6482D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</w:t>
      </w:r>
      <w:r w:rsidR="00F6482D" w:rsidRPr="00973CB7">
        <w:rPr>
          <w:rFonts w:ascii="Times New Roman" w:hAnsi="Times New Roman"/>
          <w:b/>
          <w:i/>
          <w:sz w:val="28"/>
          <w:szCs w:val="28"/>
        </w:rPr>
        <w:t>Остеобласты</w:t>
      </w:r>
      <w:r w:rsidR="003F6D75">
        <w:rPr>
          <w:rFonts w:ascii="Times New Roman" w:hAnsi="Times New Roman"/>
          <w:i/>
          <w:sz w:val="28"/>
          <w:szCs w:val="28"/>
        </w:rPr>
        <w:t xml:space="preserve"> образуют </w:t>
      </w:r>
      <w:r w:rsidR="00F6482D" w:rsidRPr="00F6482D">
        <w:rPr>
          <w:rFonts w:ascii="Times New Roman" w:hAnsi="Times New Roman"/>
          <w:i/>
          <w:sz w:val="28"/>
          <w:szCs w:val="28"/>
        </w:rPr>
        <w:t>промежуточное вещество кости. Оно состоит из пучков коллагеновых волокон, пропитанных минеральными солями.</w:t>
      </w:r>
      <w:r w:rsidR="003F6D75">
        <w:rPr>
          <w:rFonts w:ascii="Times New Roman" w:hAnsi="Times New Roman"/>
          <w:i/>
          <w:sz w:val="28"/>
          <w:szCs w:val="28"/>
        </w:rPr>
        <w:t xml:space="preserve"> (</w:t>
      </w:r>
      <w:r w:rsidR="00F6482D" w:rsidRPr="00F6482D">
        <w:rPr>
          <w:rFonts w:ascii="Times New Roman" w:hAnsi="Times New Roman"/>
          <w:i/>
          <w:sz w:val="28"/>
          <w:szCs w:val="28"/>
        </w:rPr>
        <w:t>При сочетании органических и неорганических веществ создается упругая и твердая конструкция.</w:t>
      </w:r>
      <w:r w:rsidR="003F6D75">
        <w:rPr>
          <w:rFonts w:ascii="Times New Roman" w:hAnsi="Times New Roman"/>
          <w:i/>
          <w:sz w:val="28"/>
          <w:szCs w:val="28"/>
        </w:rPr>
        <w:t>)</w:t>
      </w:r>
    </w:p>
    <w:p w:rsidR="00F6482D" w:rsidRPr="00F6482D" w:rsidRDefault="00885165" w:rsidP="00F6482D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</w:t>
      </w:r>
      <w:r w:rsidR="00F6482D" w:rsidRPr="00973CB7">
        <w:rPr>
          <w:rFonts w:ascii="Times New Roman" w:hAnsi="Times New Roman"/>
          <w:b/>
          <w:i/>
          <w:sz w:val="28"/>
          <w:szCs w:val="28"/>
        </w:rPr>
        <w:t xml:space="preserve">Промежуточное вещество в виде тонких концентрических пластинок </w:t>
      </w:r>
      <w:r w:rsidR="00F6482D" w:rsidRPr="00F6482D">
        <w:rPr>
          <w:rFonts w:ascii="Times New Roman" w:hAnsi="Times New Roman"/>
          <w:i/>
          <w:sz w:val="28"/>
          <w:szCs w:val="28"/>
        </w:rPr>
        <w:t xml:space="preserve">образует цилиндры </w:t>
      </w:r>
      <w:r w:rsidR="00F6482D" w:rsidRPr="00973CB7">
        <w:rPr>
          <w:rFonts w:ascii="Times New Roman" w:hAnsi="Times New Roman"/>
          <w:b/>
          <w:i/>
          <w:sz w:val="28"/>
          <w:szCs w:val="28"/>
        </w:rPr>
        <w:t>— остеоны</w:t>
      </w:r>
      <w:r w:rsidR="00F6482D" w:rsidRPr="00F6482D">
        <w:rPr>
          <w:rFonts w:ascii="Times New Roman" w:hAnsi="Times New Roman"/>
          <w:i/>
          <w:sz w:val="28"/>
          <w:szCs w:val="28"/>
        </w:rPr>
        <w:t>. В центре цилиндра находится канал с кровеносными капиллярами — гаверсов канал.</w:t>
      </w:r>
    </w:p>
    <w:p w:rsidR="00F6482D" w:rsidRDefault="00885165" w:rsidP="00F6482D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="00F6482D" w:rsidRPr="00973CB7">
        <w:rPr>
          <w:rFonts w:ascii="Times New Roman" w:hAnsi="Times New Roman"/>
          <w:b/>
          <w:i/>
          <w:sz w:val="28"/>
          <w:szCs w:val="28"/>
        </w:rPr>
        <w:t xml:space="preserve">Остеобласты </w:t>
      </w:r>
      <w:r w:rsidR="00F6482D" w:rsidRPr="00F6482D">
        <w:rPr>
          <w:rFonts w:ascii="Times New Roman" w:hAnsi="Times New Roman"/>
          <w:i/>
          <w:sz w:val="28"/>
          <w:szCs w:val="28"/>
        </w:rPr>
        <w:t xml:space="preserve">постепенно окружаются пластинами промежуточного вещества и превращаются </w:t>
      </w:r>
      <w:r w:rsidR="00F6482D" w:rsidRPr="007C06A3">
        <w:rPr>
          <w:rFonts w:ascii="Times New Roman" w:hAnsi="Times New Roman"/>
          <w:b/>
          <w:i/>
          <w:sz w:val="28"/>
          <w:szCs w:val="28"/>
        </w:rPr>
        <w:t>в остеоциты</w:t>
      </w:r>
      <w:r w:rsidR="00F6482D" w:rsidRPr="00F6482D">
        <w:rPr>
          <w:rFonts w:ascii="Times New Roman" w:hAnsi="Times New Roman"/>
          <w:i/>
          <w:sz w:val="28"/>
          <w:szCs w:val="28"/>
        </w:rPr>
        <w:t xml:space="preserve"> (костные клетки), кот</w:t>
      </w:r>
      <w:r w:rsidR="00567241">
        <w:rPr>
          <w:rFonts w:ascii="Times New Roman" w:hAnsi="Times New Roman"/>
          <w:i/>
          <w:sz w:val="28"/>
          <w:szCs w:val="28"/>
        </w:rPr>
        <w:t>орые залегают в остеонах.</w:t>
      </w:r>
    </w:p>
    <w:p w:rsidR="00F6482D" w:rsidRPr="00F6482D" w:rsidRDefault="00F6482D" w:rsidP="00F6482D">
      <w:pPr>
        <w:rPr>
          <w:rFonts w:ascii="Times New Roman" w:hAnsi="Times New Roman"/>
          <w:i/>
          <w:sz w:val="28"/>
          <w:szCs w:val="28"/>
        </w:rPr>
      </w:pPr>
      <w:r w:rsidRPr="00567241">
        <w:rPr>
          <w:rFonts w:ascii="Times New Roman" w:hAnsi="Times New Roman"/>
          <w:b/>
          <w:i/>
          <w:sz w:val="28"/>
          <w:szCs w:val="28"/>
        </w:rPr>
        <w:t>Функция:</w:t>
      </w:r>
      <w:r w:rsidRPr="00F6482D">
        <w:rPr>
          <w:rFonts w:ascii="Times New Roman" w:hAnsi="Times New Roman"/>
          <w:i/>
          <w:sz w:val="28"/>
          <w:szCs w:val="28"/>
        </w:rPr>
        <w:t xml:space="preserve"> обмен веществ между клетками и тканевой жидкостью и между клетками и межклеточным веществом. </w:t>
      </w:r>
    </w:p>
    <w:p w:rsidR="00F6482D" w:rsidRPr="00F6482D" w:rsidRDefault="00885165" w:rsidP="00F6482D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="00F6482D" w:rsidRPr="00567241">
        <w:rPr>
          <w:rFonts w:ascii="Times New Roman" w:hAnsi="Times New Roman"/>
          <w:b/>
          <w:i/>
          <w:sz w:val="28"/>
          <w:szCs w:val="28"/>
        </w:rPr>
        <w:t xml:space="preserve">Остеокласты </w:t>
      </w:r>
      <w:r w:rsidR="00F6482D" w:rsidRPr="00F6482D">
        <w:rPr>
          <w:rFonts w:ascii="Times New Roman" w:hAnsi="Times New Roman"/>
          <w:i/>
          <w:sz w:val="28"/>
          <w:szCs w:val="28"/>
        </w:rPr>
        <w:t>— клетки, разрушающие старые и поврежденные костные клетки. Они выделяют ферменты, растворяющие коллагеновые волокна и минеральные соли.</w:t>
      </w:r>
    </w:p>
    <w:p w:rsidR="00F6482D" w:rsidRPr="00F6482D" w:rsidRDefault="00F6482D" w:rsidP="00F6482D">
      <w:pPr>
        <w:rPr>
          <w:rFonts w:ascii="Times New Roman" w:hAnsi="Times New Roman"/>
          <w:i/>
          <w:sz w:val="28"/>
          <w:szCs w:val="28"/>
        </w:rPr>
      </w:pPr>
    </w:p>
    <w:p w:rsidR="00E83AB4" w:rsidRPr="00B77F62" w:rsidRDefault="00705084" w:rsidP="00C06F6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DF2784" wp14:editId="4FFBB7BD">
                <wp:simplePos x="0" y="0"/>
                <wp:positionH relativeFrom="column">
                  <wp:posOffset>3726815</wp:posOffset>
                </wp:positionH>
                <wp:positionV relativeFrom="paragraph">
                  <wp:posOffset>160655</wp:posOffset>
                </wp:positionV>
                <wp:extent cx="762000" cy="266700"/>
                <wp:effectExtent l="0" t="0" r="19050" b="1905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05084" w:rsidRPr="00705084" w:rsidRDefault="007050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э</w:t>
                            </w:r>
                            <w:r w:rsidRPr="00705084">
                              <w:rPr>
                                <w:sz w:val="28"/>
                                <w:szCs w:val="28"/>
                              </w:rPr>
                              <w:t>пифиз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DF2784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margin-left:293.45pt;margin-top:12.65pt;width:60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" fillcolor="white [3201]" strokeweight=".5pt">
                <v:textbox>
                  <w:txbxContent>
                    <w:p w:rsidR="00705084" w:rsidRPr="00705084" w:rsidRDefault="0070508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э</w:t>
                      </w:r>
                      <w:r w:rsidRPr="00705084">
                        <w:rPr>
                          <w:sz w:val="28"/>
                          <w:szCs w:val="28"/>
                        </w:rPr>
                        <w:t>пифиз</w:t>
                      </w:r>
                    </w:p>
                  </w:txbxContent>
                </v:textbox>
              </v:shape>
            </w:pict>
          </mc:Fallback>
        </mc:AlternateContent>
      </w:r>
      <w:r w:rsidR="00B77F62" w:rsidRPr="00B77F62">
        <w:rPr>
          <w:rFonts w:ascii="Times New Roman" w:hAnsi="Times New Roman"/>
          <w:b/>
          <w:sz w:val="28"/>
          <w:szCs w:val="28"/>
        </w:rPr>
        <w:t>Рассмотрим внешнее строение кости</w:t>
      </w:r>
    </w:p>
    <w:p w:rsidR="00B77F62" w:rsidRPr="00B77F62" w:rsidRDefault="00705084" w:rsidP="00C06F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3703955</wp:posOffset>
                </wp:positionH>
                <wp:positionV relativeFrom="paragraph">
                  <wp:posOffset>1160145</wp:posOffset>
                </wp:positionV>
                <wp:extent cx="815340" cy="281940"/>
                <wp:effectExtent l="0" t="0" r="22860" b="2286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34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05084" w:rsidRPr="00705084" w:rsidRDefault="007050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э</w:t>
                            </w:r>
                            <w:r w:rsidRPr="00705084">
                              <w:rPr>
                                <w:sz w:val="28"/>
                                <w:szCs w:val="28"/>
                              </w:rPr>
                              <w:t>пифиз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3" o:spid="_x0000_s1027" type="#_x0000_t202" style="position:absolute;margin-left:291.65pt;margin-top:91.35pt;width:64.2pt;height:22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" fillcolor="white [3201]" strokeweight=".5pt">
                <v:textbox>
                  <w:txbxContent>
                    <w:p w:rsidR="00705084" w:rsidRPr="00705084" w:rsidRDefault="0070508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э</w:t>
                      </w:r>
                      <w:r w:rsidRPr="00705084">
                        <w:rPr>
                          <w:sz w:val="28"/>
                          <w:szCs w:val="28"/>
                        </w:rPr>
                        <w:t>пифиз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72F211" wp14:editId="49BD5E7A">
                <wp:simplePos x="0" y="0"/>
                <wp:positionH relativeFrom="column">
                  <wp:posOffset>2118995</wp:posOffset>
                </wp:positionH>
                <wp:positionV relativeFrom="paragraph">
                  <wp:posOffset>718185</wp:posOffset>
                </wp:positionV>
                <wp:extent cx="1699260" cy="30480"/>
                <wp:effectExtent l="0" t="76200" r="15240" b="6477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9260" cy="304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EA5E5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166.85pt;margin-top:56.55pt;width:133.8pt;height:2.4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860E17" wp14:editId="0ED7340B">
                <wp:simplePos x="0" y="0"/>
                <wp:positionH relativeFrom="column">
                  <wp:posOffset>3818255</wp:posOffset>
                </wp:positionH>
                <wp:positionV relativeFrom="paragraph">
                  <wp:posOffset>611505</wp:posOffset>
                </wp:positionV>
                <wp:extent cx="1036320" cy="281940"/>
                <wp:effectExtent l="0" t="0" r="11430" b="2286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32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05084" w:rsidRPr="00705084" w:rsidRDefault="007050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05084">
                              <w:rPr>
                                <w:sz w:val="28"/>
                                <w:szCs w:val="28"/>
                              </w:rPr>
                              <w:t>диафиз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60E17" id="Надпись 10" o:spid="_x0000_s1028" type="#_x0000_t202" style="position:absolute;margin-left:300.65pt;margin-top:48.15pt;width:81.6pt;height:2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" fillcolor="white [3201]" strokeweight=".5pt">
                <v:textbox>
                  <w:txbxContent>
                    <w:p w:rsidR="00705084" w:rsidRPr="00705084" w:rsidRDefault="00705084">
                      <w:pPr>
                        <w:rPr>
                          <w:sz w:val="28"/>
                          <w:szCs w:val="28"/>
                        </w:rPr>
                      </w:pPr>
                      <w:r w:rsidRPr="00705084">
                        <w:rPr>
                          <w:sz w:val="28"/>
                          <w:szCs w:val="28"/>
                        </w:rPr>
                        <w:t>диафиз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F43980" wp14:editId="644ECEFC">
                <wp:simplePos x="0" y="0"/>
                <wp:positionH relativeFrom="column">
                  <wp:posOffset>2187575</wp:posOffset>
                </wp:positionH>
                <wp:positionV relativeFrom="paragraph">
                  <wp:posOffset>1304925</wp:posOffset>
                </wp:positionV>
                <wp:extent cx="1463040" cy="121920"/>
                <wp:effectExtent l="0" t="57150" r="22860" b="3048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3040" cy="1219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DE65E1" id="Прямая со стрелкой 9" o:spid="_x0000_s1026" type="#_x0000_t32" style="position:absolute;margin-left:172.25pt;margin-top:102.75pt;width:115.2pt;height:9.6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2248535</wp:posOffset>
                </wp:positionH>
                <wp:positionV relativeFrom="paragraph">
                  <wp:posOffset>17145</wp:posOffset>
                </wp:positionV>
                <wp:extent cx="1371600" cy="160020"/>
                <wp:effectExtent l="0" t="57150" r="19050" b="3048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1600" cy="1600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2C5BC" id="Прямая со стрелкой 5" o:spid="_x0000_s1026" type="#_x0000_t32" style="position:absolute;margin-left:177.05pt;margin-top:1.35pt;width:108pt;height:12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B77F6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28DBC18">
            <wp:extent cx="2759264" cy="1557020"/>
            <wp:effectExtent l="0" t="0" r="3175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47" cy="15676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273F" w:rsidRDefault="00A11F09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1)</w:t>
      </w:r>
      <w:r w:rsidR="00130456">
        <w:rPr>
          <w:rFonts w:ascii="Times New Roman" w:hAnsi="Times New Roman"/>
          <w:noProof/>
          <w:sz w:val="28"/>
          <w:szCs w:val="28"/>
          <w:lang w:eastAsia="ru-RU"/>
        </w:rPr>
        <w:t xml:space="preserve"> Чем покрыта кость снаружи? (надкостницей)</w:t>
      </w:r>
    </w:p>
    <w:p w:rsidR="00130456" w:rsidRDefault="00A11F09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2) </w:t>
      </w:r>
      <w:r w:rsidR="00130456">
        <w:rPr>
          <w:rFonts w:ascii="Times New Roman" w:hAnsi="Times New Roman"/>
          <w:noProof/>
          <w:sz w:val="28"/>
          <w:szCs w:val="28"/>
          <w:lang w:eastAsia="ru-RU"/>
        </w:rPr>
        <w:t>Что представляет собой надкостница?</w:t>
      </w:r>
      <w:r w:rsidR="0088516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E0235F">
        <w:rPr>
          <w:rFonts w:ascii="Times New Roman" w:hAnsi="Times New Roman"/>
          <w:noProof/>
          <w:sz w:val="28"/>
          <w:szCs w:val="28"/>
          <w:lang w:eastAsia="ru-RU"/>
        </w:rPr>
        <w:t>(соединительная ткань, в которой много кровеносных сосудов и нервных окончаний.)</w:t>
      </w:r>
    </w:p>
    <w:p w:rsidR="0035423F" w:rsidRDefault="00A11F09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t>3)</w:t>
      </w:r>
      <w:r w:rsidR="00885165">
        <w:rPr>
          <w:rFonts w:ascii="Times New Roman" w:hAnsi="Times New Roman"/>
          <w:noProof/>
          <w:sz w:val="28"/>
          <w:szCs w:val="28"/>
          <w:lang w:eastAsia="ru-RU"/>
        </w:rPr>
        <w:t xml:space="preserve"> Каково значение надкостницы? (</w:t>
      </w:r>
      <w:r w:rsidR="0035423F">
        <w:rPr>
          <w:rFonts w:ascii="Times New Roman" w:hAnsi="Times New Roman"/>
          <w:noProof/>
          <w:sz w:val="28"/>
          <w:szCs w:val="28"/>
          <w:lang w:eastAsia="ru-RU"/>
        </w:rPr>
        <w:t>1. к</w:t>
      </w:r>
      <w:r w:rsidR="00E0235F">
        <w:rPr>
          <w:rFonts w:ascii="Times New Roman" w:hAnsi="Times New Roman"/>
          <w:noProof/>
          <w:sz w:val="28"/>
          <w:szCs w:val="28"/>
          <w:lang w:eastAsia="ru-RU"/>
        </w:rPr>
        <w:t xml:space="preserve">остеобразующая, </w:t>
      </w:r>
      <w:r w:rsidR="00130456">
        <w:rPr>
          <w:rFonts w:ascii="Times New Roman" w:hAnsi="Times New Roman"/>
          <w:noProof/>
          <w:sz w:val="28"/>
          <w:szCs w:val="28"/>
          <w:lang w:eastAsia="ru-RU"/>
        </w:rPr>
        <w:t>за счет деления клеток внутренней части надкосницы кость растет в толщину</w:t>
      </w:r>
      <w:r w:rsidR="0035423F">
        <w:rPr>
          <w:rFonts w:ascii="Times New Roman" w:hAnsi="Times New Roman"/>
          <w:noProof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noProof/>
          <w:sz w:val="28"/>
          <w:szCs w:val="28"/>
          <w:lang w:eastAsia="ru-RU"/>
        </w:rPr>
        <w:t>2. защитную; 3</w:t>
      </w:r>
      <w:r w:rsidR="00E0235F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35423F">
        <w:rPr>
          <w:rFonts w:ascii="Times New Roman" w:hAnsi="Times New Roman"/>
          <w:noProof/>
          <w:sz w:val="28"/>
          <w:szCs w:val="28"/>
          <w:lang w:eastAsia="ru-RU"/>
        </w:rPr>
        <w:t>т</w:t>
      </w:r>
      <w:r w:rsidR="00E0235F">
        <w:rPr>
          <w:rFonts w:ascii="Times New Roman" w:hAnsi="Times New Roman"/>
          <w:noProof/>
          <w:sz w:val="28"/>
          <w:szCs w:val="28"/>
          <w:lang w:eastAsia="ru-RU"/>
        </w:rPr>
        <w:t xml:space="preserve">рофическую(питательную, за счет кровеносных сосудов; </w:t>
      </w:r>
    </w:p>
    <w:p w:rsidR="00130456" w:rsidRDefault="00A11F09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E0235F">
        <w:rPr>
          <w:rFonts w:ascii="Times New Roman" w:hAnsi="Times New Roman"/>
          <w:noProof/>
          <w:sz w:val="28"/>
          <w:szCs w:val="28"/>
          <w:lang w:eastAsia="ru-RU"/>
        </w:rPr>
        <w:t xml:space="preserve"> нервнорегуляторную)</w:t>
      </w:r>
    </w:p>
    <w:p w:rsidR="00130456" w:rsidRDefault="00A11F09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4)</w:t>
      </w:r>
      <w:r w:rsidR="00130456">
        <w:rPr>
          <w:rFonts w:ascii="Times New Roman" w:hAnsi="Times New Roman"/>
          <w:noProof/>
          <w:sz w:val="28"/>
          <w:szCs w:val="28"/>
          <w:lang w:eastAsia="ru-RU"/>
        </w:rPr>
        <w:t xml:space="preserve"> А за счет чего кость растет в длину?</w:t>
      </w:r>
      <w:r w:rsidR="007C06A3">
        <w:rPr>
          <w:rFonts w:ascii="Times New Roman" w:hAnsi="Times New Roman"/>
          <w:noProof/>
          <w:sz w:val="28"/>
          <w:szCs w:val="28"/>
          <w:lang w:eastAsia="ru-RU"/>
        </w:rPr>
        <w:t xml:space="preserve"> (За счет деления клеток хрящевой ткани эпифизарного хряща)</w:t>
      </w:r>
    </w:p>
    <w:p w:rsidR="00631189" w:rsidRDefault="00631189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</w:t>
      </w:r>
      <w:r w:rsidR="007C06A3">
        <w:rPr>
          <w:rFonts w:ascii="Times New Roman" w:hAnsi="Times New Roman"/>
          <w:noProof/>
          <w:sz w:val="28"/>
          <w:szCs w:val="28"/>
          <w:lang w:eastAsia="ru-RU"/>
        </w:rPr>
        <w:t xml:space="preserve">Мы изучили строение кости человека. </w:t>
      </w:r>
    </w:p>
    <w:p w:rsidR="007C06A3" w:rsidRDefault="007C06A3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Обратите внимание какая структура лежит в основе строения кости?(остеон – имеет трубчатое строение)</w:t>
      </w:r>
    </w:p>
    <w:p w:rsidR="00067020" w:rsidRDefault="007C06A3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Кости конечнотей человека </w:t>
      </w:r>
      <w:r w:rsidR="00067020">
        <w:rPr>
          <w:rFonts w:ascii="Times New Roman" w:hAnsi="Times New Roman"/>
          <w:noProof/>
          <w:sz w:val="28"/>
          <w:szCs w:val="28"/>
          <w:lang w:eastAsia="ru-RU"/>
        </w:rPr>
        <w:t>полые внутри – трубчатые.</w:t>
      </w:r>
    </w:p>
    <w:p w:rsidR="00067020" w:rsidRPr="00705084" w:rsidRDefault="00067020" w:rsidP="0036273F">
      <w:pPr>
        <w:rPr>
          <w:rFonts w:ascii="Times New Roman" w:hAnsi="Times New Roman"/>
          <w:b/>
          <w:noProof/>
          <w:sz w:val="28"/>
          <w:szCs w:val="28"/>
          <w:u w:val="single"/>
          <w:lang w:eastAsia="ru-RU"/>
        </w:rPr>
      </w:pPr>
      <w:r w:rsidRPr="00705084">
        <w:rPr>
          <w:rFonts w:ascii="Times New Roman" w:hAnsi="Times New Roman"/>
          <w:b/>
          <w:noProof/>
          <w:sz w:val="28"/>
          <w:szCs w:val="28"/>
          <w:u w:val="single"/>
          <w:lang w:eastAsia="ru-RU"/>
        </w:rPr>
        <w:t>И так, в основе строения кости лежит трубчатая конструкция.</w:t>
      </w:r>
      <w:r w:rsidR="00705084">
        <w:rPr>
          <w:rFonts w:ascii="Times New Roman" w:hAnsi="Times New Roman"/>
          <w:b/>
          <w:noProof/>
          <w:sz w:val="28"/>
          <w:szCs w:val="28"/>
          <w:u w:val="single"/>
          <w:lang w:eastAsia="ru-RU"/>
        </w:rPr>
        <w:t>!!!</w:t>
      </w:r>
    </w:p>
    <w:p w:rsidR="00067020" w:rsidRDefault="00067020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Действительно ли, трубка прочнее монолитной конструкции</w:t>
      </w:r>
    </w:p>
    <w:p w:rsidR="00067020" w:rsidRPr="00631189" w:rsidRDefault="00067020" w:rsidP="0036273F">
      <w:pPr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631189">
        <w:rPr>
          <w:rFonts w:ascii="Times New Roman" w:hAnsi="Times New Roman"/>
          <w:b/>
          <w:noProof/>
          <w:sz w:val="28"/>
          <w:szCs w:val="28"/>
          <w:lang w:eastAsia="ru-RU"/>
        </w:rPr>
        <w:t>Проведем эксперимент:</w:t>
      </w:r>
      <w:r w:rsidR="00BE60AD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(</w:t>
      </w:r>
      <w:r w:rsidR="00BE60AD" w:rsidRPr="00BE60A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Ученик показывает </w:t>
      </w:r>
      <w:r w:rsidR="00BE60A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экспери</w:t>
      </w:r>
      <w:r w:rsidR="00BE60AD" w:rsidRPr="00BE60A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мент</w:t>
      </w:r>
      <w:r w:rsidR="00BE60A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)</w:t>
      </w:r>
    </w:p>
    <w:p w:rsidR="00067020" w:rsidRDefault="00067020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Возьмем 2 листа бумаги. Один согнем так, чтобы получилась полоска 1 см, другой свернем в трубку диаметром 1 см.</w:t>
      </w:r>
    </w:p>
    <w:p w:rsidR="00067020" w:rsidRDefault="00067020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Закрепим полоски между двух штативов и подвесим чашку весов с гирями.</w:t>
      </w:r>
    </w:p>
    <w:p w:rsidR="00067020" w:rsidRDefault="00067020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При какой нагрузке полоска согнулась</w:t>
      </w:r>
      <w:r w:rsidR="00D935A6">
        <w:rPr>
          <w:rFonts w:ascii="Times New Roman" w:hAnsi="Times New Roman"/>
          <w:noProof/>
          <w:sz w:val="28"/>
          <w:szCs w:val="28"/>
          <w:lang w:eastAsia="ru-RU"/>
        </w:rPr>
        <w:t>? Согнулась ли трубка при такой же нагрузке?</w:t>
      </w:r>
    </w:p>
    <w:p w:rsidR="00D935A6" w:rsidRDefault="00D935A6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631189">
        <w:rPr>
          <w:rFonts w:ascii="Times New Roman" w:hAnsi="Times New Roman"/>
          <w:b/>
          <w:noProof/>
          <w:sz w:val="28"/>
          <w:szCs w:val="28"/>
          <w:lang w:eastAsia="ru-RU"/>
        </w:rPr>
        <w:t>Вывод: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Какая конструкция прочнее? (трубка)</w:t>
      </w:r>
    </w:p>
    <w:p w:rsidR="00D935A6" w:rsidRDefault="00D935A6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Что еще придает кости прочность? (особенности строения губчатого вещества)</w:t>
      </w:r>
    </w:p>
    <w:p w:rsidR="00D935A6" w:rsidRDefault="00D935A6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Как расположены костные пластинки в губчатом веществе?</w:t>
      </w:r>
      <w:r w:rsidR="00BE60AD">
        <w:rPr>
          <w:rFonts w:ascii="Times New Roman" w:hAnsi="Times New Roman"/>
          <w:noProof/>
          <w:sz w:val="28"/>
          <w:szCs w:val="28"/>
          <w:lang w:eastAsia="ru-RU"/>
        </w:rPr>
        <w:t xml:space="preserve">  (ответ учащихся)</w:t>
      </w:r>
    </w:p>
    <w:p w:rsidR="00D935A6" w:rsidRDefault="00D935A6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(костные пластинки губчатого вещества кости</w:t>
      </w:r>
      <w:r w:rsidR="00631189">
        <w:rPr>
          <w:rFonts w:ascii="Times New Roman" w:hAnsi="Times New Roman"/>
          <w:noProof/>
          <w:sz w:val="28"/>
          <w:szCs w:val="28"/>
          <w:lang w:eastAsia="ru-RU"/>
        </w:rPr>
        <w:t xml:space="preserve"> расположены относительно друг  друга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по направлениям наибольшей нагрузки.</w:t>
      </w:r>
    </w:p>
    <w:p w:rsidR="00844CA4" w:rsidRDefault="00844CA4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</w:t>
      </w:r>
    </w:p>
    <w:p w:rsidR="00844CA4" w:rsidRDefault="00844CA4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Мы изучили строение кости. Что же мы выяснили в процессе изучения?</w:t>
      </w:r>
    </w:p>
    <w:p w:rsidR="00844CA4" w:rsidRDefault="00844CA4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(Прочность кости придает особенности ее строения)</w:t>
      </w:r>
    </w:p>
    <w:p w:rsidR="00844CA4" w:rsidRDefault="00844CA4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D935A6" w:rsidRDefault="00844CA4" w:rsidP="0036273F">
      <w:pPr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844CA4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- </w:t>
      </w:r>
      <w:r w:rsidR="00D935A6" w:rsidRPr="00844CA4">
        <w:rPr>
          <w:rFonts w:ascii="Times New Roman" w:hAnsi="Times New Roman"/>
          <w:b/>
          <w:noProof/>
          <w:sz w:val="28"/>
          <w:szCs w:val="28"/>
          <w:lang w:eastAsia="ru-RU"/>
        </w:rPr>
        <w:t>От чего еще зависит прочность костей? (от химич. Состава)</w:t>
      </w:r>
    </w:p>
    <w:p w:rsidR="00844CA4" w:rsidRDefault="00844CA4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Каков химический состав кости? </w:t>
      </w:r>
      <w:r w:rsidRPr="00844CA4">
        <w:rPr>
          <w:rFonts w:ascii="Times New Roman" w:hAnsi="Times New Roman"/>
          <w:noProof/>
          <w:sz w:val="28"/>
          <w:szCs w:val="28"/>
          <w:lang w:eastAsia="ru-RU"/>
        </w:rPr>
        <w:t>(р</w:t>
      </w:r>
      <w:r>
        <w:rPr>
          <w:rFonts w:ascii="Times New Roman" w:hAnsi="Times New Roman"/>
          <w:noProof/>
          <w:sz w:val="28"/>
          <w:szCs w:val="28"/>
          <w:lang w:eastAsia="ru-RU"/>
        </w:rPr>
        <w:t>абота с учебником стр 84 -85) Составте схему</w:t>
      </w:r>
    </w:p>
    <w:p w:rsidR="001B1737" w:rsidRPr="001B1737" w:rsidRDefault="00CA7D93" w:rsidP="00A21473">
      <w:pPr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441D84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>Изучите текст</w:t>
      </w:r>
      <w:r w:rsidRPr="00441D84">
        <w:rPr>
          <w:rFonts w:ascii="Times New Roman" w:hAnsi="Times New Roman"/>
          <w:noProof/>
          <w:sz w:val="28"/>
          <w:szCs w:val="28"/>
          <w:lang w:eastAsia="ru-RU"/>
        </w:rPr>
        <w:t>: </w:t>
      </w:r>
      <w:r w:rsidRPr="00441D84">
        <w:rPr>
          <w:rFonts w:ascii="Times New Roman" w:hAnsi="Times New Roman"/>
          <w:b/>
          <w:bCs/>
          <w:i/>
          <w:iCs/>
          <w:noProof/>
          <w:sz w:val="28"/>
          <w:szCs w:val="28"/>
          <w:lang w:eastAsia="ru-RU"/>
        </w:rPr>
        <w:t>Химический состав костей</w:t>
      </w:r>
      <w:r w:rsidRPr="001B1737">
        <w:rPr>
          <w:rFonts w:ascii="Times New Roman" w:hAnsi="Times New Roman"/>
          <w:i/>
          <w:noProof/>
          <w:sz w:val="28"/>
          <w:szCs w:val="28"/>
          <w:lang w:eastAsia="ru-RU"/>
        </w:rPr>
        <w:t>.</w:t>
      </w:r>
      <w:r w:rsidR="00A11F09" w:rsidRPr="001B1737">
        <w:rPr>
          <w:rFonts w:ascii="Times New Roman" w:hAnsi="Times New Roman"/>
          <w:i/>
          <w:noProof/>
          <w:sz w:val="28"/>
          <w:szCs w:val="28"/>
          <w:lang w:eastAsia="ru-RU"/>
        </w:rPr>
        <w:t>(учащиеся изучают т</w:t>
      </w:r>
      <w:r w:rsidR="001B1737" w:rsidRPr="001B1737">
        <w:rPr>
          <w:rFonts w:ascii="Times New Roman" w:hAnsi="Times New Roman"/>
          <w:i/>
          <w:noProof/>
          <w:sz w:val="28"/>
          <w:szCs w:val="28"/>
          <w:lang w:eastAsia="ru-RU"/>
        </w:rPr>
        <w:t>екст учебника, работают с инструктивныси картами.)</w:t>
      </w:r>
    </w:p>
    <w:p w:rsidR="001B1737" w:rsidRPr="001B1737" w:rsidRDefault="001B1737" w:rsidP="00A21473">
      <w:pPr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1B1737">
        <w:rPr>
          <w:rFonts w:ascii="Times New Roman" w:hAnsi="Times New Roman"/>
          <w:i/>
          <w:noProof/>
          <w:sz w:val="28"/>
          <w:szCs w:val="28"/>
          <w:lang w:eastAsia="ru-RU"/>
        </w:rPr>
        <w:t>Далее ученик демонстрирует результат домашнего опыта, после чего начинается обсудение материала и нахождение решения проблемного вопроса.</w:t>
      </w:r>
    </w:p>
    <w:p w:rsidR="00CA7D93" w:rsidRPr="004A4695" w:rsidRDefault="001B1737" w:rsidP="00A21473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1B173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(Ученик)</w:t>
      </w:r>
      <w:r w:rsidR="00CA7D93" w:rsidRPr="001B1737">
        <w:rPr>
          <w:rFonts w:ascii="Times New Roman" w:hAnsi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</w:t>
      </w:r>
      <w:r w:rsidR="00CA7D93" w:rsidRPr="00441D84">
        <w:rPr>
          <w:rFonts w:ascii="Times New Roman" w:hAnsi="Times New Roman"/>
          <w:noProof/>
          <w:sz w:val="28"/>
          <w:szCs w:val="28"/>
          <w:lang w:eastAsia="ru-RU"/>
        </w:rPr>
        <w:t>Причиной высокой прочности костей является её химический состав.</w:t>
      </w:r>
      <w:r w:rsidR="00CA7D93" w:rsidRPr="00441D84">
        <w:rPr>
          <w:rFonts w:ascii="Times New Roman" w:hAnsi="Times New Roman"/>
          <w:noProof/>
          <w:sz w:val="28"/>
          <w:szCs w:val="28"/>
          <w:lang w:eastAsia="ru-RU"/>
        </w:rPr>
        <w:br/>
        <w:t>Кость состоит из двух совершенно различных компонентов – органических веществ</w:t>
      </w:r>
      <w:r w:rsidR="00CA7D93" w:rsidRPr="00441D84">
        <w:rPr>
          <w:rFonts w:ascii="Times New Roman" w:hAnsi="Times New Roman"/>
          <w:i/>
          <w:iCs/>
          <w:noProof/>
          <w:sz w:val="28"/>
          <w:szCs w:val="28"/>
          <w:lang w:eastAsia="ru-RU"/>
        </w:rPr>
        <w:t> коллагена</w:t>
      </w:r>
      <w:r w:rsidR="00CA7D93" w:rsidRPr="00441D84">
        <w:rPr>
          <w:rFonts w:ascii="Times New Roman" w:hAnsi="Times New Roman"/>
          <w:noProof/>
          <w:sz w:val="28"/>
          <w:szCs w:val="28"/>
          <w:lang w:eastAsia="ru-RU"/>
        </w:rPr>
        <w:t> или </w:t>
      </w:r>
      <w:r w:rsidR="00CA7D93" w:rsidRPr="00441D84">
        <w:rPr>
          <w:rFonts w:ascii="Times New Roman" w:hAnsi="Times New Roman"/>
          <w:i/>
          <w:iCs/>
          <w:noProof/>
          <w:sz w:val="28"/>
          <w:szCs w:val="28"/>
          <w:lang w:eastAsia="ru-RU"/>
        </w:rPr>
        <w:t>оссеина </w:t>
      </w:r>
      <w:r w:rsidR="00CA7D93" w:rsidRPr="00441D84">
        <w:rPr>
          <w:rFonts w:ascii="Times New Roman" w:hAnsi="Times New Roman"/>
          <w:noProof/>
          <w:sz w:val="28"/>
          <w:szCs w:val="28"/>
          <w:lang w:eastAsia="ru-RU"/>
        </w:rPr>
        <w:t xml:space="preserve">и минеральных веществ. Коллаген (оссеин) – это один из главных компонентов соединительной ткани. Большая часть минерального компонента кости – соли кальция. </w:t>
      </w:r>
      <w:r w:rsidR="00CA7D93" w:rsidRPr="004A4695">
        <w:rPr>
          <w:rFonts w:ascii="Times New Roman" w:hAnsi="Times New Roman"/>
          <w:noProof/>
          <w:sz w:val="28"/>
          <w:szCs w:val="28"/>
          <w:lang w:eastAsia="ru-RU"/>
        </w:rPr>
        <w:t xml:space="preserve"> Если, подержать достаточно долго кость в растворе кислоты, то весь неорганический компонент в ней растворится, такую кость называют </w:t>
      </w:r>
      <w:r w:rsidR="00CA7D93" w:rsidRPr="004A4695">
        <w:rPr>
          <w:rFonts w:ascii="Times New Roman" w:hAnsi="Times New Roman"/>
          <w:i/>
          <w:iCs/>
          <w:noProof/>
          <w:sz w:val="28"/>
          <w:szCs w:val="28"/>
          <w:lang w:eastAsia="ru-RU"/>
        </w:rPr>
        <w:t>декальцинированной </w:t>
      </w:r>
      <w:r w:rsidR="00CA7D93" w:rsidRPr="004A4695">
        <w:rPr>
          <w:rFonts w:ascii="Times New Roman" w:hAnsi="Times New Roman"/>
          <w:noProof/>
          <w:sz w:val="28"/>
          <w:szCs w:val="28"/>
          <w:lang w:eastAsia="ru-RU"/>
        </w:rPr>
        <w:t>(лишенной кальция). Оставшаяся кость, состоящая в основном из коллагена, станет эластичной как резиновый жгут и её можно будет свернуть в кольцо. Наоборот, если кость сжечь, то весь коллаген сгорит, а неорганический компонент останется. При малейшем ударе кость рассыплется на мелкие очень прочные пластины. Прочность кости обеспечивается физико-химическим един</w:t>
      </w:r>
      <w:r w:rsidR="00CA7D93" w:rsidRPr="004A4695">
        <w:rPr>
          <w:rFonts w:ascii="Times New Roman" w:hAnsi="Times New Roman"/>
          <w:noProof/>
          <w:sz w:val="28"/>
          <w:szCs w:val="28"/>
          <w:lang w:eastAsia="ru-RU"/>
        </w:rPr>
        <w:softHyphen/>
        <w:t>ством неорганических и органических веществ и особенностя</w:t>
      </w:r>
      <w:r w:rsidR="00CA7D93" w:rsidRPr="004A4695">
        <w:rPr>
          <w:rFonts w:ascii="Times New Roman" w:hAnsi="Times New Roman"/>
          <w:noProof/>
          <w:sz w:val="28"/>
          <w:szCs w:val="28"/>
          <w:lang w:eastAsia="ru-RU"/>
        </w:rPr>
        <w:softHyphen/>
        <w:t>ми ее конструкции. Преобладание органических веществ обес</w:t>
      </w:r>
      <w:r w:rsidR="00CA7D93" w:rsidRPr="004A4695">
        <w:rPr>
          <w:rFonts w:ascii="Times New Roman" w:hAnsi="Times New Roman"/>
          <w:noProof/>
          <w:sz w:val="28"/>
          <w:szCs w:val="28"/>
          <w:lang w:eastAsia="ru-RU"/>
        </w:rPr>
        <w:softHyphen/>
        <w:t>печивает значительную упругость, эластичность кости. При уве</w:t>
      </w:r>
      <w:r w:rsidR="00CA7D93" w:rsidRPr="004A4695">
        <w:rPr>
          <w:rFonts w:ascii="Times New Roman" w:hAnsi="Times New Roman"/>
          <w:noProof/>
          <w:sz w:val="28"/>
          <w:szCs w:val="28"/>
          <w:lang w:eastAsia="ru-RU"/>
        </w:rPr>
        <w:softHyphen/>
        <w:t>личении доли неорганических соединений (в старческом воз</w:t>
      </w:r>
      <w:r w:rsidR="00CA7D93" w:rsidRPr="004A4695">
        <w:rPr>
          <w:rFonts w:ascii="Times New Roman" w:hAnsi="Times New Roman"/>
          <w:noProof/>
          <w:sz w:val="28"/>
          <w:szCs w:val="28"/>
          <w:lang w:eastAsia="ru-RU"/>
        </w:rPr>
        <w:softHyphen/>
        <w:t xml:space="preserve">расте, при некоторых заболеваниях) кость становится ломкой, хрупкой. Соотношение неорганических веществ в составе кости у разных людей неодинаково. Даже у одного и того же человека оно изменяется на протяжении жизни, зависит от </w:t>
      </w:r>
      <w:r w:rsidR="00CA7D93" w:rsidRPr="004A4695">
        <w:rPr>
          <w:rFonts w:ascii="Times New Roman" w:hAnsi="Times New Roman"/>
          <w:noProof/>
          <w:sz w:val="28"/>
          <w:szCs w:val="28"/>
          <w:lang w:eastAsia="ru-RU"/>
        </w:rPr>
        <w:lastRenderedPageBreak/>
        <w:t>особенностей питания, профессиональной деятельности, наследственности, экологических условий и др.</w:t>
      </w:r>
    </w:p>
    <w:p w:rsidR="00705084" w:rsidRPr="001B1737" w:rsidRDefault="001B1737" w:rsidP="00705084">
      <w:pPr>
        <w:ind w:left="720"/>
        <w:rPr>
          <w:rFonts w:ascii="Times New Roman" w:hAnsi="Times New Roman"/>
          <w:b/>
          <w:i/>
          <w:noProof/>
          <w:sz w:val="28"/>
          <w:szCs w:val="28"/>
          <w:u w:val="single"/>
          <w:lang w:eastAsia="ru-RU"/>
        </w:rPr>
      </w:pPr>
      <w:r w:rsidRPr="001B1737">
        <w:rPr>
          <w:rFonts w:ascii="Times New Roman" w:hAnsi="Times New Roman"/>
          <w:b/>
          <w:i/>
          <w:noProof/>
          <w:sz w:val="28"/>
          <w:szCs w:val="28"/>
          <w:u w:val="single"/>
          <w:lang w:eastAsia="ru-RU"/>
        </w:rPr>
        <w:t>Вопросы для обсуждения</w:t>
      </w:r>
    </w:p>
    <w:p w:rsidR="00CA7D93" w:rsidRPr="00A21473" w:rsidRDefault="00CA7D93" w:rsidP="00A21473">
      <w:pPr>
        <w:rPr>
          <w:rFonts w:ascii="Times New Roman" w:hAnsi="Times New Roman"/>
          <w:b/>
          <w:bCs/>
          <w:noProof/>
          <w:sz w:val="28"/>
          <w:szCs w:val="28"/>
          <w:lang w:eastAsia="ru-RU"/>
        </w:rPr>
      </w:pPr>
      <w:r w:rsidRPr="00441D84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>Выясните и обсудите в группе вопросы (устно):</w:t>
      </w:r>
    </w:p>
    <w:p w:rsidR="00CA7D93" w:rsidRPr="00441D84" w:rsidRDefault="00287F40" w:rsidP="00CA7D93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- </w:t>
      </w:r>
      <w:r w:rsidR="00CA7D93" w:rsidRPr="00441D84">
        <w:rPr>
          <w:rFonts w:ascii="Times New Roman" w:hAnsi="Times New Roman"/>
          <w:noProof/>
          <w:sz w:val="28"/>
          <w:szCs w:val="28"/>
          <w:lang w:eastAsia="ru-RU"/>
        </w:rPr>
        <w:t>Какими веществами образована кость?</w:t>
      </w:r>
    </w:p>
    <w:p w:rsidR="00CA7D93" w:rsidRPr="00441D84" w:rsidRDefault="00287F40" w:rsidP="00CA7D93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- </w:t>
      </w:r>
      <w:r w:rsidR="00CA7D93" w:rsidRPr="00441D84">
        <w:rPr>
          <w:rFonts w:ascii="Times New Roman" w:hAnsi="Times New Roman"/>
          <w:noProof/>
          <w:sz w:val="28"/>
          <w:szCs w:val="28"/>
          <w:lang w:eastAsia="ru-RU"/>
        </w:rPr>
        <w:t>Как доказать, что в состав кости входят органические и неорганические вещества?</w:t>
      </w:r>
    </w:p>
    <w:p w:rsidR="00CA7D93" w:rsidRPr="00441D84" w:rsidRDefault="00287F40" w:rsidP="00CA7D93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- </w:t>
      </w:r>
      <w:r w:rsidR="00CA7D93" w:rsidRPr="00441D84">
        <w:rPr>
          <w:rFonts w:ascii="Times New Roman" w:hAnsi="Times New Roman"/>
          <w:noProof/>
          <w:sz w:val="28"/>
          <w:szCs w:val="28"/>
          <w:lang w:eastAsia="ru-RU"/>
        </w:rPr>
        <w:t>Что представляет собой декальцинированная и прокаленная кости?</w:t>
      </w:r>
    </w:p>
    <w:p w:rsidR="00CA7D93" w:rsidRPr="00441D84" w:rsidRDefault="00287F40" w:rsidP="00CA7D93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- </w:t>
      </w:r>
      <w:r w:rsidR="00CA7D93" w:rsidRPr="00441D84">
        <w:rPr>
          <w:rFonts w:ascii="Times New Roman" w:hAnsi="Times New Roman"/>
          <w:noProof/>
          <w:sz w:val="28"/>
          <w:szCs w:val="28"/>
          <w:lang w:eastAsia="ru-RU"/>
        </w:rPr>
        <w:t>Почему прокаленная на огне кость становится хрупкой?</w:t>
      </w:r>
    </w:p>
    <w:p w:rsidR="00CA7D93" w:rsidRPr="00441D84" w:rsidRDefault="00287F40" w:rsidP="00CA7D93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- </w:t>
      </w:r>
      <w:r w:rsidR="00CA7D93" w:rsidRPr="00441D84">
        <w:rPr>
          <w:rFonts w:ascii="Times New Roman" w:hAnsi="Times New Roman"/>
          <w:noProof/>
          <w:sz w:val="28"/>
          <w:szCs w:val="28"/>
          <w:lang w:eastAsia="ru-RU"/>
        </w:rPr>
        <w:t>В каком возрасте кости при неправильной нагрузке искривляются?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Почему школьникам рекомендуют носить рюкзак?</w:t>
      </w:r>
    </w:p>
    <w:p w:rsidR="00CA7D93" w:rsidRDefault="00287F40" w:rsidP="00CA7D93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- </w:t>
      </w:r>
      <w:r w:rsidR="00CA7D93" w:rsidRPr="00441D84">
        <w:rPr>
          <w:rFonts w:ascii="Times New Roman" w:hAnsi="Times New Roman"/>
          <w:noProof/>
          <w:sz w:val="28"/>
          <w:szCs w:val="28"/>
          <w:lang w:eastAsia="ru-RU"/>
        </w:rPr>
        <w:t>У кого чаще ломаются кости?</w:t>
      </w:r>
    </w:p>
    <w:p w:rsidR="00CA7D93" w:rsidRDefault="00CA7D93" w:rsidP="00CA7D93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441D84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 Сделайте вывод</w:t>
      </w:r>
      <w:r w:rsidRPr="00441D84">
        <w:rPr>
          <w:rFonts w:ascii="Times New Roman" w:hAnsi="Times New Roman"/>
          <w:noProof/>
          <w:sz w:val="28"/>
          <w:szCs w:val="28"/>
          <w:lang w:eastAsia="ru-RU"/>
        </w:rPr>
        <w:t>: каково значение прочности, легкости и упругости костей в выполнении скелетом функций защиты, опоры и движения?</w:t>
      </w:r>
    </w:p>
    <w:p w:rsidR="001B1737" w:rsidRPr="001B1737" w:rsidRDefault="001B1737" w:rsidP="00CA7D93">
      <w:pPr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1B1737">
        <w:rPr>
          <w:rFonts w:ascii="Times New Roman" w:hAnsi="Times New Roman"/>
          <w:i/>
          <w:noProof/>
          <w:sz w:val="28"/>
          <w:szCs w:val="28"/>
          <w:lang w:eastAsia="ru-RU"/>
        </w:rPr>
        <w:t>(после обсуждения учащиеся фиксируюп в свои тетради</w:t>
      </w:r>
      <w:r w:rsidR="00BE60AD">
        <w:rPr>
          <w:rFonts w:ascii="Times New Roman" w:hAnsi="Times New Roman"/>
          <w:i/>
          <w:noProof/>
          <w:sz w:val="28"/>
          <w:szCs w:val="28"/>
          <w:lang w:eastAsia="ru-RU"/>
        </w:rPr>
        <w:t xml:space="preserve"> </w:t>
      </w:r>
      <w:r w:rsidRPr="001B1737">
        <w:rPr>
          <w:rFonts w:ascii="Times New Roman" w:hAnsi="Times New Roman"/>
          <w:i/>
          <w:noProof/>
          <w:sz w:val="28"/>
          <w:szCs w:val="28"/>
          <w:lang w:eastAsia="ru-RU"/>
        </w:rPr>
        <w:t xml:space="preserve"> </w:t>
      </w:r>
    </w:p>
    <w:p w:rsidR="00844CA4" w:rsidRDefault="00844CA4" w:rsidP="00CA7D93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844CA4" w:rsidRPr="00885165" w:rsidRDefault="00844CA4" w:rsidP="00844CA4">
      <w:pPr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885165">
        <w:rPr>
          <w:rFonts w:ascii="Times New Roman" w:hAnsi="Times New Roman"/>
          <w:b/>
          <w:noProof/>
          <w:sz w:val="28"/>
          <w:szCs w:val="28"/>
          <w:lang w:eastAsia="ru-RU"/>
        </w:rPr>
        <w:t>Химический состав</w:t>
      </w:r>
    </w:p>
    <w:p w:rsidR="00844CA4" w:rsidRPr="00885165" w:rsidRDefault="00844CA4" w:rsidP="00844CA4">
      <w:pPr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88516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органические в-ва    </w:t>
      </w:r>
      <w:r w:rsidR="0000442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30%</w:t>
      </w:r>
      <w:r w:rsidRPr="0088516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    </w:t>
      </w:r>
      <w:r w:rsidR="0000442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       </w:t>
      </w:r>
      <w:r w:rsidRPr="0088516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неорганические в-ва </w:t>
      </w:r>
      <w:r w:rsidR="0000442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60 %</w:t>
      </w:r>
    </w:p>
    <w:p w:rsidR="00004426" w:rsidRDefault="00004426" w:rsidP="002A182A">
      <w:pPr>
        <w:tabs>
          <w:tab w:val="left" w:pos="6660"/>
        </w:tabs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белк</w:t>
      </w:r>
      <w:r w:rsidR="002A182A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осеин</w:t>
      </w:r>
      <w:r w:rsidR="007042AA">
        <w:rPr>
          <w:rFonts w:ascii="Times New Roman" w:hAnsi="Times New Roman"/>
          <w:noProof/>
          <w:sz w:val="28"/>
          <w:szCs w:val="28"/>
          <w:lang w:eastAsia="ru-RU"/>
        </w:rPr>
        <w:t xml:space="preserve"> (</w:t>
      </w:r>
      <w:r w:rsidR="002A182A">
        <w:rPr>
          <w:rFonts w:ascii="Times New Roman" w:hAnsi="Times New Roman"/>
          <w:noProof/>
          <w:sz w:val="28"/>
          <w:szCs w:val="28"/>
          <w:lang w:eastAsia="ru-RU"/>
        </w:rPr>
        <w:t>коллаген</w:t>
      </w:r>
      <w:r>
        <w:rPr>
          <w:rFonts w:ascii="Times New Roman" w:hAnsi="Times New Roman"/>
          <w:noProof/>
          <w:sz w:val="28"/>
          <w:szCs w:val="28"/>
          <w:lang w:eastAsia="ru-RU"/>
        </w:rPr>
        <w:t>овые волокна</w:t>
      </w:r>
      <w:r w:rsidR="007042AA">
        <w:rPr>
          <w:rFonts w:ascii="Times New Roman" w:hAnsi="Times New Roman"/>
          <w:noProof/>
          <w:sz w:val="28"/>
          <w:szCs w:val="28"/>
          <w:lang w:eastAsia="ru-RU"/>
        </w:rPr>
        <w:t>)</w:t>
      </w:r>
      <w:r w:rsidR="002A182A">
        <w:rPr>
          <w:rFonts w:ascii="Times New Roman" w:hAnsi="Times New Roman"/>
          <w:noProof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неорганические соединения</w:t>
      </w:r>
    </w:p>
    <w:p w:rsidR="007042AA" w:rsidRDefault="002A182A" w:rsidP="002A182A">
      <w:pPr>
        <w:tabs>
          <w:tab w:val="left" w:pos="6660"/>
        </w:tabs>
        <w:rPr>
          <w:rFonts w:ascii="Times New Roman" w:hAnsi="Times New Roman"/>
          <w:noProof/>
          <w:sz w:val="28"/>
          <w:szCs w:val="28"/>
          <w:lang w:eastAsia="ru-RU"/>
        </w:rPr>
      </w:pPr>
      <w:r w:rsidRPr="002A182A">
        <w:rPr>
          <w:rFonts w:ascii="Times New Roman" w:hAnsi="Times New Roman"/>
          <w:noProof/>
          <w:sz w:val="28"/>
          <w:szCs w:val="28"/>
          <w:lang w:eastAsia="ru-RU"/>
        </w:rPr>
        <w:t xml:space="preserve"> жиров и углеводов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</w:t>
      </w:r>
      <w:r w:rsidR="007042AA">
        <w:rPr>
          <w:rFonts w:ascii="Times New Roman" w:hAnsi="Times New Roman"/>
          <w:noProof/>
          <w:sz w:val="28"/>
          <w:szCs w:val="28"/>
          <w:lang w:eastAsia="ru-RU"/>
        </w:rPr>
        <w:t xml:space="preserve">         </w:t>
      </w:r>
      <w:r w:rsidR="00004426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</w:t>
      </w:r>
      <w:r w:rsidR="007042AA">
        <w:rPr>
          <w:rFonts w:ascii="Times New Roman" w:hAnsi="Times New Roman"/>
          <w:noProof/>
          <w:sz w:val="28"/>
          <w:szCs w:val="28"/>
          <w:lang w:eastAsia="ru-RU"/>
        </w:rPr>
        <w:t xml:space="preserve"> (соли кальция, фосфора)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2A182A" w:rsidRDefault="007042AA" w:rsidP="00004426">
      <w:pPr>
        <w:tabs>
          <w:tab w:val="left" w:pos="6660"/>
        </w:tabs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004426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</w:t>
      </w:r>
      <w:r w:rsidR="00004426" w:rsidRPr="00004426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                 </w:t>
      </w:r>
      <w:r w:rsidRPr="00004426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004426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                           вода 10%</w:t>
      </w:r>
    </w:p>
    <w:p w:rsidR="00004426" w:rsidRPr="00004426" w:rsidRDefault="00004426" w:rsidP="00004426">
      <w:pPr>
        <w:tabs>
          <w:tab w:val="left" w:pos="6660"/>
        </w:tabs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D935A6" w:rsidRPr="002A182A" w:rsidRDefault="00BE60AD" w:rsidP="0036273F">
      <w:pPr>
        <w:rPr>
          <w:rFonts w:ascii="Times New Roman" w:hAnsi="Times New Roman"/>
          <w:b/>
          <w:noProof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u w:val="single"/>
          <w:lang w:eastAsia="ru-RU"/>
        </w:rPr>
        <w:t>Провели</w:t>
      </w:r>
      <w:r w:rsidR="00D935A6" w:rsidRPr="002A182A">
        <w:rPr>
          <w:rFonts w:ascii="Times New Roman" w:hAnsi="Times New Roman"/>
          <w:b/>
          <w:noProof/>
          <w:sz w:val="28"/>
          <w:szCs w:val="28"/>
          <w:u w:val="single"/>
          <w:lang w:eastAsia="ru-RU"/>
        </w:rPr>
        <w:t xml:space="preserve"> эксперимен</w:t>
      </w:r>
      <w:r w:rsidR="00EE6AC6" w:rsidRPr="002A182A">
        <w:rPr>
          <w:rFonts w:ascii="Times New Roman" w:hAnsi="Times New Roman"/>
          <w:b/>
          <w:noProof/>
          <w:sz w:val="28"/>
          <w:szCs w:val="28"/>
          <w:u w:val="single"/>
          <w:lang w:eastAsia="ru-RU"/>
        </w:rPr>
        <w:t>т:</w:t>
      </w:r>
    </w:p>
    <w:p w:rsidR="00E21868" w:rsidRDefault="00EE6AC6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1 Возьмем 3 куриные кости. 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02"/>
        <w:gridCol w:w="3538"/>
      </w:tblGrid>
      <w:tr w:rsidR="00DB2F72" w:rsidTr="00C87FAA">
        <w:tc>
          <w:tcPr>
            <w:tcW w:w="3681" w:type="dxa"/>
          </w:tcPr>
          <w:p w:rsidR="00DB2F72" w:rsidRDefault="00C87FAA" w:rsidP="0036273F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Что делали</w:t>
            </w:r>
          </w:p>
        </w:tc>
        <w:tc>
          <w:tcPr>
            <w:tcW w:w="3402" w:type="dxa"/>
          </w:tcPr>
          <w:p w:rsidR="00DB2F72" w:rsidRDefault="00C87FAA" w:rsidP="0036273F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Что наблюдали</w:t>
            </w:r>
          </w:p>
        </w:tc>
        <w:tc>
          <w:tcPr>
            <w:tcW w:w="3538" w:type="dxa"/>
          </w:tcPr>
          <w:p w:rsidR="00DB2F72" w:rsidRDefault="00C87FAA" w:rsidP="0036273F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Причина </w:t>
            </w:r>
          </w:p>
        </w:tc>
      </w:tr>
      <w:tr w:rsidR="00DB2F72" w:rsidTr="00C87FAA">
        <w:tc>
          <w:tcPr>
            <w:tcW w:w="3681" w:type="dxa"/>
          </w:tcPr>
          <w:p w:rsidR="00DB2F72" w:rsidRDefault="00C87FAA" w:rsidP="0036273F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1. Куриную кость, не подвергавшуюся обработке,</w:t>
            </w:r>
          </w:p>
          <w:p w:rsidR="00C87FAA" w:rsidRDefault="00C87FAA" w:rsidP="0036273F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проверили на сжатие и растяжение</w:t>
            </w:r>
          </w:p>
        </w:tc>
        <w:tc>
          <w:tcPr>
            <w:tcW w:w="3402" w:type="dxa"/>
          </w:tcPr>
          <w:p w:rsidR="00DB2F72" w:rsidRDefault="00C87FAA" w:rsidP="0036273F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Кость не ломается и не сгибается</w:t>
            </w:r>
          </w:p>
        </w:tc>
        <w:tc>
          <w:tcPr>
            <w:tcW w:w="3538" w:type="dxa"/>
          </w:tcPr>
          <w:p w:rsidR="00DB2F72" w:rsidRDefault="00C87FAA" w:rsidP="0036273F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В кости присутствуют органические и минеральнве вещества</w:t>
            </w:r>
          </w:p>
        </w:tc>
      </w:tr>
      <w:tr w:rsidR="00DB2F72" w:rsidTr="00C87FAA">
        <w:tc>
          <w:tcPr>
            <w:tcW w:w="3681" w:type="dxa"/>
          </w:tcPr>
          <w:p w:rsidR="00DB2F72" w:rsidRDefault="00C87FAA" w:rsidP="0036273F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2. Кость прокалии в огне.</w:t>
            </w:r>
          </w:p>
        </w:tc>
        <w:tc>
          <w:tcPr>
            <w:tcW w:w="3402" w:type="dxa"/>
          </w:tcPr>
          <w:p w:rsidR="00DB2F72" w:rsidRDefault="00C87FAA" w:rsidP="0036273F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C87FA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Прокаленая кость при нажатии сломалась</w:t>
            </w:r>
          </w:p>
        </w:tc>
        <w:tc>
          <w:tcPr>
            <w:tcW w:w="3538" w:type="dxa"/>
          </w:tcPr>
          <w:p w:rsidR="00DB2F72" w:rsidRDefault="00C87FAA" w:rsidP="0036273F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Органические вещ –ва сгорели. Остались  минеральные (они не горят)</w:t>
            </w:r>
          </w:p>
        </w:tc>
      </w:tr>
      <w:tr w:rsidR="00DB2F72" w:rsidTr="00C87FAA">
        <w:tc>
          <w:tcPr>
            <w:tcW w:w="3681" w:type="dxa"/>
          </w:tcPr>
          <w:p w:rsidR="00DB2F72" w:rsidRDefault="00C87FAA" w:rsidP="00C87FAA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3. Кость выдержали</w:t>
            </w:r>
            <w:r w:rsidRPr="00C87FA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несколько дней в уксусной кислоте.</w:t>
            </w:r>
          </w:p>
        </w:tc>
        <w:tc>
          <w:tcPr>
            <w:tcW w:w="3402" w:type="dxa"/>
          </w:tcPr>
          <w:p w:rsidR="00DB2F72" w:rsidRDefault="00C87FAA" w:rsidP="0036273F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C87FAA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Декальцинированная кость стала мягкой, согнулась.</w:t>
            </w:r>
          </w:p>
        </w:tc>
        <w:tc>
          <w:tcPr>
            <w:tcW w:w="3538" w:type="dxa"/>
          </w:tcPr>
          <w:p w:rsidR="00DB2F72" w:rsidRDefault="00C87FAA" w:rsidP="0036273F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Кислота + соли </w:t>
            </w:r>
          </w:p>
          <w:p w:rsidR="00C87FAA" w:rsidRDefault="00C87FAA" w:rsidP="0036273F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Остались органические вещества</w:t>
            </w:r>
          </w:p>
        </w:tc>
      </w:tr>
    </w:tbl>
    <w:p w:rsidR="00EE6AC6" w:rsidRDefault="00EE6AC6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2A182A">
        <w:rPr>
          <w:rFonts w:ascii="Times New Roman" w:hAnsi="Times New Roman"/>
          <w:b/>
          <w:noProof/>
          <w:sz w:val="28"/>
          <w:szCs w:val="28"/>
          <w:lang w:eastAsia="ru-RU"/>
        </w:rPr>
        <w:t>Вывод: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неорганические в – ва придают кости твердость, а органические элластичность.</w:t>
      </w:r>
    </w:p>
    <w:p w:rsidR="00EE6AC6" w:rsidRDefault="00EE6AC6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А все вместе с особенностями строени – высокую прочность</w:t>
      </w:r>
      <w:r w:rsidR="00631189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270C69" w:rsidRDefault="00270C69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270C69" w:rsidRDefault="00287F40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И так, достигнута ли цель нашего урока?</w:t>
      </w:r>
    </w:p>
    <w:p w:rsidR="00287F40" w:rsidRPr="00287F40" w:rsidRDefault="00287F40" w:rsidP="00287F40">
      <w:pPr>
        <w:rPr>
          <w:rFonts w:ascii="Times New Roman" w:hAnsi="Times New Roman"/>
          <w:noProof/>
          <w:sz w:val="28"/>
          <w:szCs w:val="28"/>
          <w:u w:val="single"/>
          <w:lang w:eastAsia="ru-RU"/>
        </w:rPr>
      </w:pPr>
      <w:r w:rsidRPr="00287F40">
        <w:rPr>
          <w:rFonts w:ascii="Times New Roman" w:hAnsi="Times New Roman"/>
          <w:noProof/>
          <w:sz w:val="28"/>
          <w:szCs w:val="28"/>
          <w:u w:val="single"/>
          <w:lang w:eastAsia="ru-RU"/>
        </w:rPr>
        <w:t>Цель нашего урока - найти ответы на вопросы: “Чем определяется прочность кости? Влияет ли состав и строение кости на её свойства?</w:t>
      </w:r>
    </w:p>
    <w:p w:rsidR="00E21868" w:rsidRDefault="00E21868" w:rsidP="0036273F">
      <w:pPr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C16F1F" w:rsidRPr="00C16F1F" w:rsidRDefault="00C16F1F" w:rsidP="0036273F">
      <w:pPr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C16F1F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Решение нестандартных задач. </w:t>
      </w:r>
    </w:p>
    <w:p w:rsidR="00B231B2" w:rsidRDefault="00C16F1F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1. Почему тазовые кости и бедра образуют арку?</w:t>
      </w:r>
      <w:r w:rsidR="00560796">
        <w:rPr>
          <w:rFonts w:ascii="Times New Roman" w:hAnsi="Times New Roman"/>
          <w:noProof/>
          <w:sz w:val="28"/>
          <w:szCs w:val="28"/>
          <w:lang w:eastAsia="ru-RU"/>
        </w:rPr>
        <w:t xml:space="preserve"> (Арка – прочная конструкция. На кости таза и конечности идет самая большая нагрузка)</w:t>
      </w:r>
    </w:p>
    <w:p w:rsidR="000A57AE" w:rsidRPr="000A57AE" w:rsidRDefault="00270C69" w:rsidP="000A57AE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0A57AE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0A57AE" w:rsidRPr="000A57AE">
        <w:rPr>
          <w:rFonts w:ascii="Times New Roman" w:hAnsi="Times New Roman"/>
          <w:noProof/>
          <w:sz w:val="28"/>
          <w:szCs w:val="28"/>
          <w:lang w:eastAsia="ru-RU"/>
        </w:rPr>
        <w:t>Зима, скользкая погода, многие люди падают, получая переломы и вывихи суставов. Однако более подвержены этому пожилые люди. Почему?</w:t>
      </w:r>
    </w:p>
    <w:p w:rsidR="000A57AE" w:rsidRDefault="00270C69" w:rsidP="0036273F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441D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441D84" w:rsidRPr="00441D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какой части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кости</w:t>
      </w:r>
      <w:r w:rsidR="00441D84" w:rsidRPr="00441D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расположен красный костный мозг? Какую функцию он выполняет?</w:t>
      </w:r>
    </w:p>
    <w:p w:rsidR="00270C69" w:rsidRDefault="00270C69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t xml:space="preserve">4. В детском возрасте, у некоторых детей роисходит искривление костей конечностей и позвоночника под тяжестью тела. Такое заболевание называется Рахит. </w:t>
      </w:r>
    </w:p>
    <w:p w:rsidR="00270C69" w:rsidRDefault="00270C69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Укажите причину того заболевания.</w:t>
      </w:r>
    </w:p>
    <w:p w:rsidR="002541C6" w:rsidRPr="002541C6" w:rsidRDefault="00CA7D93" w:rsidP="002541C6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t>5</w:t>
      </w:r>
      <w:r w:rsidR="002541C6" w:rsidRPr="002541C6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>.</w:t>
      </w:r>
      <w:r w:rsidR="002541C6" w:rsidRPr="002541C6">
        <w:rPr>
          <w:rFonts w:ascii="Times New Roman" w:hAnsi="Times New Roman"/>
          <w:noProof/>
          <w:sz w:val="28"/>
          <w:szCs w:val="28"/>
          <w:lang w:eastAsia="ru-RU"/>
        </w:rPr>
        <w:t> Заполни пропуски: Костная ткань – это разновидность ____________________ ткани. </w:t>
      </w:r>
      <w:r w:rsidR="002541C6" w:rsidRPr="002541C6">
        <w:rPr>
          <w:rFonts w:ascii="Times New Roman" w:hAnsi="Times New Roman"/>
          <w:i/>
          <w:iCs/>
          <w:noProof/>
          <w:sz w:val="28"/>
          <w:szCs w:val="28"/>
          <w:lang w:eastAsia="ru-RU"/>
        </w:rPr>
        <w:t>(1 балл)</w:t>
      </w:r>
    </w:p>
    <w:p w:rsidR="002541C6" w:rsidRPr="002541C6" w:rsidRDefault="002541C6" w:rsidP="002541C6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2541C6">
        <w:rPr>
          <w:rFonts w:ascii="Times New Roman" w:hAnsi="Times New Roman"/>
          <w:noProof/>
          <w:sz w:val="28"/>
          <w:szCs w:val="28"/>
          <w:lang w:eastAsia="ru-RU"/>
        </w:rPr>
        <w:t>Её характерные особенности: __________________________________________________________ </w:t>
      </w:r>
      <w:r w:rsidRPr="002541C6">
        <w:rPr>
          <w:rFonts w:ascii="Times New Roman" w:hAnsi="Times New Roman"/>
          <w:i/>
          <w:iCs/>
          <w:noProof/>
          <w:sz w:val="28"/>
          <w:szCs w:val="28"/>
          <w:lang w:eastAsia="ru-RU"/>
        </w:rPr>
        <w:t>(2балла)</w:t>
      </w:r>
    </w:p>
    <w:p w:rsidR="00CA7D93" w:rsidRDefault="00CA7D93" w:rsidP="002541C6">
      <w:pPr>
        <w:rPr>
          <w:rFonts w:ascii="Times New Roman" w:hAnsi="Times New Roman"/>
          <w:b/>
          <w:bCs/>
          <w:noProof/>
          <w:sz w:val="28"/>
          <w:szCs w:val="28"/>
          <w:lang w:eastAsia="ru-RU"/>
        </w:rPr>
      </w:pPr>
    </w:p>
    <w:p w:rsidR="002541C6" w:rsidRPr="00CA7D93" w:rsidRDefault="00CA7D93" w:rsidP="002541C6">
      <w:pPr>
        <w:rPr>
          <w:rFonts w:ascii="Times New Roman" w:hAnsi="Times New Roman"/>
          <w:noProof/>
          <w:lang w:eastAsia="ru-RU"/>
        </w:rPr>
      </w:pPr>
      <w:r w:rsidRPr="00CA7D93">
        <w:rPr>
          <w:rFonts w:ascii="Times New Roman" w:hAnsi="Times New Roman"/>
          <w:b/>
          <w:bCs/>
          <w:noProof/>
          <w:lang w:eastAsia="ru-RU"/>
        </w:rPr>
        <w:t>6</w:t>
      </w:r>
      <w:r w:rsidR="002541C6" w:rsidRPr="00CA7D93">
        <w:rPr>
          <w:rFonts w:ascii="Times New Roman" w:hAnsi="Times New Roman"/>
          <w:b/>
          <w:bCs/>
          <w:noProof/>
          <w:lang w:eastAsia="ru-RU"/>
        </w:rPr>
        <w:t>.</w:t>
      </w:r>
      <w:r w:rsidR="002541C6" w:rsidRPr="00CA7D93">
        <w:rPr>
          <w:rFonts w:ascii="Times New Roman" w:hAnsi="Times New Roman"/>
          <w:noProof/>
          <w:lang w:eastAsia="ru-RU"/>
        </w:rPr>
        <w:t> Заполни таблицу: « Клетки костной ткани». </w:t>
      </w:r>
      <w:r w:rsidR="002541C6" w:rsidRPr="00CA7D93">
        <w:rPr>
          <w:rFonts w:ascii="Times New Roman" w:hAnsi="Times New Roman"/>
          <w:i/>
          <w:iCs/>
          <w:noProof/>
          <w:lang w:eastAsia="ru-RU"/>
        </w:rPr>
        <w:t>(3 балла)</w:t>
      </w:r>
    </w:p>
    <w:tbl>
      <w:tblPr>
        <w:tblW w:w="82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873"/>
        <w:gridCol w:w="5395"/>
      </w:tblGrid>
      <w:tr w:rsidR="002541C6" w:rsidRPr="00CA7D93" w:rsidTr="002541C6"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41C6" w:rsidRPr="00CA7D93" w:rsidRDefault="002541C6" w:rsidP="002541C6">
            <w:pPr>
              <w:rPr>
                <w:rFonts w:ascii="Times New Roman" w:hAnsi="Times New Roman"/>
                <w:noProof/>
                <w:lang w:eastAsia="ru-RU"/>
              </w:rPr>
            </w:pPr>
            <w:r w:rsidRPr="00CA7D93">
              <w:rPr>
                <w:rFonts w:ascii="Times New Roman" w:hAnsi="Times New Roman"/>
                <w:noProof/>
                <w:lang w:eastAsia="ru-RU"/>
              </w:rPr>
              <w:t>Клетки костной ткани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1C6" w:rsidRPr="00CA7D93" w:rsidRDefault="002541C6" w:rsidP="002541C6">
            <w:pPr>
              <w:rPr>
                <w:rFonts w:ascii="Times New Roman" w:hAnsi="Times New Roman"/>
                <w:noProof/>
                <w:lang w:eastAsia="ru-RU"/>
              </w:rPr>
            </w:pPr>
            <w:r w:rsidRPr="00CA7D93">
              <w:rPr>
                <w:rFonts w:ascii="Times New Roman" w:hAnsi="Times New Roman"/>
                <w:noProof/>
                <w:lang w:eastAsia="ru-RU"/>
              </w:rPr>
              <w:t>Функции клеток</w:t>
            </w:r>
          </w:p>
        </w:tc>
      </w:tr>
      <w:tr w:rsidR="002541C6" w:rsidRPr="00CA7D93" w:rsidTr="002541C6"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41C6" w:rsidRPr="00CA7D93" w:rsidRDefault="002541C6" w:rsidP="002541C6">
            <w:pPr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1C6" w:rsidRPr="00CA7D93" w:rsidRDefault="002541C6" w:rsidP="002541C6">
            <w:pPr>
              <w:rPr>
                <w:rFonts w:ascii="Times New Roman" w:hAnsi="Times New Roman"/>
                <w:noProof/>
                <w:lang w:eastAsia="ru-RU"/>
              </w:rPr>
            </w:pPr>
            <w:r w:rsidRPr="00CA7D93">
              <w:rPr>
                <w:rFonts w:ascii="Times New Roman" w:hAnsi="Times New Roman"/>
                <w:noProof/>
                <w:lang w:eastAsia="ru-RU"/>
              </w:rPr>
              <w:t>1. Клетки, за счет которых кость растет</w:t>
            </w:r>
          </w:p>
        </w:tc>
      </w:tr>
      <w:tr w:rsidR="002541C6" w:rsidRPr="00CA7D93" w:rsidTr="002541C6"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41C6" w:rsidRPr="00CA7D93" w:rsidRDefault="002541C6" w:rsidP="002541C6">
            <w:pPr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1C6" w:rsidRPr="00CA7D93" w:rsidRDefault="002541C6" w:rsidP="002541C6">
            <w:pPr>
              <w:rPr>
                <w:rFonts w:ascii="Times New Roman" w:hAnsi="Times New Roman"/>
                <w:noProof/>
                <w:lang w:eastAsia="ru-RU"/>
              </w:rPr>
            </w:pPr>
            <w:r w:rsidRPr="00CA7D93">
              <w:rPr>
                <w:rFonts w:ascii="Times New Roman" w:hAnsi="Times New Roman"/>
                <w:noProof/>
                <w:lang w:eastAsia="ru-RU"/>
              </w:rPr>
              <w:t>2. Зрелые клетки кости, не способные к делению</w:t>
            </w:r>
          </w:p>
        </w:tc>
      </w:tr>
      <w:tr w:rsidR="002541C6" w:rsidRPr="00CA7D93" w:rsidTr="002541C6">
        <w:tc>
          <w:tcPr>
            <w:tcW w:w="2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541C6" w:rsidRPr="00CA7D93" w:rsidRDefault="002541C6" w:rsidP="002541C6">
            <w:pPr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1C6" w:rsidRPr="00CA7D93" w:rsidRDefault="002541C6" w:rsidP="002541C6">
            <w:pPr>
              <w:rPr>
                <w:rFonts w:ascii="Times New Roman" w:hAnsi="Times New Roman"/>
                <w:noProof/>
                <w:lang w:eastAsia="ru-RU"/>
              </w:rPr>
            </w:pPr>
            <w:r w:rsidRPr="00CA7D93">
              <w:rPr>
                <w:rFonts w:ascii="Times New Roman" w:hAnsi="Times New Roman"/>
                <w:noProof/>
                <w:lang w:eastAsia="ru-RU"/>
              </w:rPr>
              <w:t>3. Клетки, растворяющие старые клетки, образуя полость</w:t>
            </w:r>
          </w:p>
        </w:tc>
      </w:tr>
    </w:tbl>
    <w:p w:rsidR="002541C6" w:rsidRPr="00441D84" w:rsidRDefault="002541C6" w:rsidP="0036273F">
      <w:pPr>
        <w:rPr>
          <w:rFonts w:ascii="Times New Roman" w:hAnsi="Times New Roman"/>
          <w:noProof/>
          <w:sz w:val="28"/>
          <w:szCs w:val="28"/>
          <w:lang w:eastAsia="ru-RU"/>
        </w:rPr>
      </w:pPr>
    </w:p>
    <w:p w:rsidR="002541C6" w:rsidRPr="003D1609" w:rsidRDefault="002541C6" w:rsidP="002541C6">
      <w:pPr>
        <w:rPr>
          <w:rFonts w:ascii="Times New Roman" w:hAnsi="Times New Roman"/>
          <w:sz w:val="28"/>
          <w:szCs w:val="28"/>
          <w:u w:val="single"/>
        </w:rPr>
      </w:pPr>
      <w:r w:rsidRPr="003D1609">
        <w:rPr>
          <w:rFonts w:ascii="Times New Roman" w:hAnsi="Times New Roman"/>
          <w:sz w:val="28"/>
          <w:szCs w:val="28"/>
          <w:u w:val="single"/>
        </w:rPr>
        <w:t>Выберите прав</w:t>
      </w:r>
      <w:r w:rsidR="00E27BF6" w:rsidRPr="003D1609">
        <w:rPr>
          <w:rFonts w:ascii="Times New Roman" w:hAnsi="Times New Roman"/>
          <w:sz w:val="28"/>
          <w:szCs w:val="28"/>
          <w:u w:val="single"/>
        </w:rPr>
        <w:t>ильные утверждения (да - нет) (6</w:t>
      </w:r>
      <w:r w:rsidRPr="003D1609">
        <w:rPr>
          <w:rFonts w:ascii="Times New Roman" w:hAnsi="Times New Roman"/>
          <w:i/>
          <w:iCs/>
          <w:sz w:val="28"/>
          <w:szCs w:val="28"/>
          <w:u w:val="single"/>
        </w:rPr>
        <w:t> баллов</w:t>
      </w:r>
      <w:r w:rsidRPr="003D1609">
        <w:rPr>
          <w:rFonts w:ascii="Times New Roman" w:hAnsi="Times New Roman"/>
          <w:sz w:val="28"/>
          <w:szCs w:val="28"/>
          <w:u w:val="single"/>
        </w:rPr>
        <w:t>)</w:t>
      </w:r>
    </w:p>
    <w:p w:rsidR="002541C6" w:rsidRPr="002541C6" w:rsidRDefault="002541C6" w:rsidP="002541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541C6">
        <w:rPr>
          <w:rFonts w:ascii="Times New Roman" w:hAnsi="Times New Roman"/>
          <w:sz w:val="28"/>
          <w:szCs w:val="28"/>
        </w:rPr>
        <w:t>Рост кости в длину осуществляется надкостницей</w:t>
      </w:r>
    </w:p>
    <w:p w:rsidR="002541C6" w:rsidRPr="002541C6" w:rsidRDefault="002541C6" w:rsidP="002541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541C6">
        <w:rPr>
          <w:rFonts w:ascii="Times New Roman" w:hAnsi="Times New Roman"/>
          <w:sz w:val="28"/>
          <w:szCs w:val="28"/>
        </w:rPr>
        <w:t>Формирование скелета заканчивается к 18 годам</w:t>
      </w:r>
    </w:p>
    <w:p w:rsidR="002541C6" w:rsidRPr="002541C6" w:rsidRDefault="002541C6" w:rsidP="002541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541C6">
        <w:rPr>
          <w:rFonts w:ascii="Times New Roman" w:hAnsi="Times New Roman"/>
          <w:sz w:val="28"/>
          <w:szCs w:val="28"/>
        </w:rPr>
        <w:t>Красный костный мозг кости участвует в процессе образования клеток крови</w:t>
      </w:r>
    </w:p>
    <w:p w:rsidR="002541C6" w:rsidRPr="002541C6" w:rsidRDefault="002541C6" w:rsidP="002541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541C6">
        <w:rPr>
          <w:rFonts w:ascii="Times New Roman" w:hAnsi="Times New Roman"/>
          <w:sz w:val="28"/>
          <w:szCs w:val="28"/>
        </w:rPr>
        <w:t>В длину кости растут за счет деления клеток хрящевой ткани</w:t>
      </w:r>
    </w:p>
    <w:p w:rsidR="002541C6" w:rsidRDefault="002541C6" w:rsidP="002541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2541C6">
        <w:rPr>
          <w:rFonts w:ascii="Times New Roman" w:hAnsi="Times New Roman"/>
          <w:sz w:val="28"/>
          <w:szCs w:val="28"/>
        </w:rPr>
        <w:t>Желтый костный мозг богат жиром</w:t>
      </w:r>
      <w:r w:rsidR="00E27BF6">
        <w:rPr>
          <w:rFonts w:ascii="Times New Roman" w:hAnsi="Times New Roman"/>
          <w:sz w:val="28"/>
          <w:szCs w:val="28"/>
        </w:rPr>
        <w:t xml:space="preserve"> и находится в полости трубчатых костей</w:t>
      </w:r>
    </w:p>
    <w:p w:rsidR="00E27BF6" w:rsidRPr="002541C6" w:rsidRDefault="00E27BF6" w:rsidP="002541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Красный мозг находится в губчатом веществе кости</w:t>
      </w:r>
    </w:p>
    <w:p w:rsidR="00130456" w:rsidRPr="0036273F" w:rsidRDefault="00130456" w:rsidP="0036273F">
      <w:pPr>
        <w:rPr>
          <w:rFonts w:ascii="Times New Roman" w:hAnsi="Times New Roman"/>
          <w:sz w:val="28"/>
          <w:szCs w:val="28"/>
        </w:rPr>
      </w:pPr>
    </w:p>
    <w:p w:rsidR="0036273F" w:rsidRDefault="00DE781C" w:rsidP="003627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к крос</w:t>
      </w:r>
      <w:r w:rsidR="005A419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ворду</w:t>
      </w:r>
    </w:p>
    <w:p w:rsidR="00DE781C" w:rsidRPr="00DE781C" w:rsidRDefault="00DE781C" w:rsidP="00DE781C">
      <w:pPr>
        <w:spacing w:after="135"/>
        <w:rPr>
          <w:rFonts w:ascii="Times New Roman" w:eastAsia="Times New Roman" w:hAnsi="Times New Roman"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 w:rsidRPr="00DE781C">
        <w:rPr>
          <w:rFonts w:ascii="Times New Roman" w:eastAsia="Times New Roman" w:hAnsi="Times New Roman"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Впишите нужные слова по вертикали. В выделенных клетках по горизонтали вы прочитаете слово, расшифруйте его смысл.</w:t>
      </w:r>
    </w:p>
    <w:p w:rsidR="00DE781C" w:rsidRPr="00DE781C" w:rsidRDefault="00DE781C" w:rsidP="00E27BF6">
      <w:pPr>
        <w:numPr>
          <w:ilvl w:val="0"/>
          <w:numId w:val="3"/>
        </w:numPr>
        <w:tabs>
          <w:tab w:val="clear" w:pos="720"/>
          <w:tab w:val="num" w:pos="567"/>
        </w:tabs>
        <w:spacing w:before="100" w:beforeAutospacing="1" w:after="100" w:afterAutospacing="1"/>
        <w:ind w:left="142" w:firstLine="0"/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</w:pPr>
      <w:r w:rsidRPr="00DE781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>Свойство кости, обусловленное единством органических и неорганических веществ.</w:t>
      </w:r>
      <w:r w:rsidR="00E27BF6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 xml:space="preserve"> (прочность)</w:t>
      </w:r>
    </w:p>
    <w:p w:rsidR="00DE781C" w:rsidRPr="00DE781C" w:rsidRDefault="00DE781C" w:rsidP="00DE781C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</w:pPr>
      <w:r w:rsidRPr="00DE781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>Неорганиче</w:t>
      </w:r>
      <w:r w:rsidR="00E27BF6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>ские вещ</w:t>
      </w:r>
      <w:r w:rsidR="0095734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>ества, состоящие из атомов металла и кислотного остатка</w:t>
      </w:r>
      <w:r w:rsidR="00E27BF6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 xml:space="preserve"> (соль)</w:t>
      </w:r>
    </w:p>
    <w:p w:rsidR="00DE781C" w:rsidRPr="00DE781C" w:rsidRDefault="00DE781C" w:rsidP="00DE781C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</w:pPr>
      <w:r w:rsidRPr="00DE781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>Вещество кости, состоящее из костных перемычек и балок, которые образуют многочисленные ячейки. В ячейках находится красный костный мозг.</w:t>
      </w:r>
      <w:r w:rsidR="00E27BF6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 xml:space="preserve"> (губчатое)</w:t>
      </w:r>
    </w:p>
    <w:p w:rsidR="00DE781C" w:rsidRPr="00DE781C" w:rsidRDefault="00DE781C" w:rsidP="00DE781C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</w:pPr>
      <w:r w:rsidRPr="00DE781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>Совокупность костей, хрящей и укрепляющих их связок.</w:t>
      </w:r>
      <w:r w:rsidR="00E27BF6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 xml:space="preserve"> (скелет)</w:t>
      </w:r>
    </w:p>
    <w:p w:rsidR="00DE781C" w:rsidRPr="00DE781C" w:rsidRDefault="00DE781C" w:rsidP="00DE781C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</w:pPr>
      <w:r w:rsidRPr="00DE781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>Вещества, которые обеспечивают твёрдость кости.</w:t>
      </w:r>
      <w:r w:rsidR="0095734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 xml:space="preserve"> (неорганические</w:t>
      </w:r>
      <w:r w:rsidR="00E27BF6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>)</w:t>
      </w:r>
    </w:p>
    <w:p w:rsidR="00DE781C" w:rsidRPr="00DE781C" w:rsidRDefault="00DE781C" w:rsidP="00DE781C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</w:pPr>
      <w:r w:rsidRPr="00DE781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>Химический элемент, входящий в состав костей.</w:t>
      </w:r>
      <w:r w:rsidR="0095734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 xml:space="preserve"> ( кальций)</w:t>
      </w:r>
    </w:p>
    <w:p w:rsidR="00DE781C" w:rsidRPr="00DE781C" w:rsidRDefault="00DE781C" w:rsidP="00DE781C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</w:pPr>
      <w:r w:rsidRPr="00DE781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>Наружный слой кости.</w:t>
      </w:r>
      <w:r w:rsidR="0095734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 xml:space="preserve"> (надкостница)</w:t>
      </w:r>
    </w:p>
    <w:p w:rsidR="00DE781C" w:rsidRPr="00DE781C" w:rsidRDefault="00DE781C" w:rsidP="00DE781C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</w:pPr>
      <w:r w:rsidRPr="00DE781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>Красный костный ………… .</w:t>
      </w:r>
      <w:r w:rsidR="0095734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>(мозг)</w:t>
      </w:r>
    </w:p>
    <w:p w:rsidR="00DE781C" w:rsidRPr="00DE781C" w:rsidRDefault="00DE781C" w:rsidP="00DE781C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</w:pPr>
      <w:r w:rsidRPr="00DE781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>Свойство кости, которое зависит от органических веществ.</w:t>
      </w:r>
      <w:r w:rsidR="0095734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 xml:space="preserve"> (пластичность)</w:t>
      </w:r>
    </w:p>
    <w:p w:rsidR="00DE781C" w:rsidRDefault="00DE781C" w:rsidP="00DE781C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</w:pPr>
      <w:r w:rsidRPr="00DE781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>Разновидность соединительной ткани, из которой образован скелет.</w:t>
      </w:r>
      <w:r w:rsidR="0095734C"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  <w:t xml:space="preserve"> (костная)</w:t>
      </w:r>
    </w:p>
    <w:p w:rsidR="005A4191" w:rsidRDefault="005A4191" w:rsidP="005A4191">
      <w:pPr>
        <w:spacing w:before="100" w:beforeAutospacing="1" w:after="100" w:afterAutospacing="1"/>
        <w:ind w:left="360"/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</w:pPr>
      <w:r>
        <w:rPr>
          <w:noProof/>
          <w:lang w:eastAsia="ru-RU"/>
        </w:rPr>
        <w:drawing>
          <wp:inline distT="0" distB="0" distL="0" distR="0" wp14:anchorId="27DF50BF" wp14:editId="7B8B3E5F">
            <wp:extent cx="3009900" cy="2118360"/>
            <wp:effectExtent l="0" t="0" r="0" b="0"/>
            <wp:docPr id="7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4223" cy="2177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191" w:rsidRPr="00DE781C" w:rsidRDefault="005A4191" w:rsidP="005A4191">
      <w:pPr>
        <w:spacing w:before="100" w:beforeAutospacing="1" w:after="100" w:afterAutospacing="1"/>
        <w:ind w:left="360"/>
        <w:rPr>
          <w:rFonts w:ascii="Times New Roman" w:eastAsia="Times New Roman" w:hAnsi="Times New Roman"/>
          <w:bCs/>
          <w:color w:val="333333"/>
          <w:shd w:val="clear" w:color="auto" w:fill="FFFFFF"/>
          <w:lang w:eastAsia="ru-RU"/>
        </w:rPr>
      </w:pPr>
    </w:p>
    <w:p w:rsidR="00095BED" w:rsidRPr="005A4191" w:rsidRDefault="00095BED" w:rsidP="00C06F66">
      <w:pPr>
        <w:rPr>
          <w:rFonts w:ascii="Times New Roman" w:hAnsi="Times New Roman"/>
        </w:rPr>
      </w:pPr>
    </w:p>
    <w:p w:rsidR="00095BED" w:rsidRPr="00C06F66" w:rsidRDefault="00095BED" w:rsidP="00C06F66">
      <w:pPr>
        <w:rPr>
          <w:rFonts w:ascii="Times New Roman" w:hAnsi="Times New Roman"/>
          <w:sz w:val="28"/>
          <w:szCs w:val="28"/>
        </w:rPr>
      </w:pPr>
    </w:p>
    <w:sectPr w:rsidR="00095BED" w:rsidRPr="00C06F66" w:rsidSect="00BD6F7E">
      <w:pgSz w:w="11906" w:h="16838"/>
      <w:pgMar w:top="426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F340B"/>
    <w:multiLevelType w:val="multilevel"/>
    <w:tmpl w:val="6D12D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2B22F6"/>
    <w:multiLevelType w:val="multilevel"/>
    <w:tmpl w:val="E7FA2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082FFF"/>
    <w:multiLevelType w:val="multilevel"/>
    <w:tmpl w:val="F8709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085"/>
    <w:rsid w:val="00004426"/>
    <w:rsid w:val="00067020"/>
    <w:rsid w:val="00095BED"/>
    <w:rsid w:val="000A57AE"/>
    <w:rsid w:val="00130456"/>
    <w:rsid w:val="001B1737"/>
    <w:rsid w:val="002541C6"/>
    <w:rsid w:val="00270C69"/>
    <w:rsid w:val="00287F40"/>
    <w:rsid w:val="002A182A"/>
    <w:rsid w:val="002C65C3"/>
    <w:rsid w:val="00311D60"/>
    <w:rsid w:val="0035423F"/>
    <w:rsid w:val="00360284"/>
    <w:rsid w:val="0036273F"/>
    <w:rsid w:val="003C5C9C"/>
    <w:rsid w:val="003D1609"/>
    <w:rsid w:val="003E37B2"/>
    <w:rsid w:val="003F6D75"/>
    <w:rsid w:val="00441D84"/>
    <w:rsid w:val="0046748A"/>
    <w:rsid w:val="004A4695"/>
    <w:rsid w:val="00560796"/>
    <w:rsid w:val="00567241"/>
    <w:rsid w:val="005A4191"/>
    <w:rsid w:val="005F4627"/>
    <w:rsid w:val="00631189"/>
    <w:rsid w:val="00633CAC"/>
    <w:rsid w:val="007042AA"/>
    <w:rsid w:val="00705084"/>
    <w:rsid w:val="007C06A3"/>
    <w:rsid w:val="007D24F7"/>
    <w:rsid w:val="00844CA4"/>
    <w:rsid w:val="00885165"/>
    <w:rsid w:val="00892392"/>
    <w:rsid w:val="00947085"/>
    <w:rsid w:val="0095734C"/>
    <w:rsid w:val="00973CB7"/>
    <w:rsid w:val="00A11F09"/>
    <w:rsid w:val="00A21473"/>
    <w:rsid w:val="00B231B2"/>
    <w:rsid w:val="00B461DC"/>
    <w:rsid w:val="00B77F62"/>
    <w:rsid w:val="00B87D36"/>
    <w:rsid w:val="00BD6F7E"/>
    <w:rsid w:val="00BE60AD"/>
    <w:rsid w:val="00C06F66"/>
    <w:rsid w:val="00C16F1F"/>
    <w:rsid w:val="00C87FAA"/>
    <w:rsid w:val="00CA7D93"/>
    <w:rsid w:val="00CE193E"/>
    <w:rsid w:val="00D935A6"/>
    <w:rsid w:val="00DB2F72"/>
    <w:rsid w:val="00DE781C"/>
    <w:rsid w:val="00E0235F"/>
    <w:rsid w:val="00E21868"/>
    <w:rsid w:val="00E27BF6"/>
    <w:rsid w:val="00E83AB4"/>
    <w:rsid w:val="00EE6AC6"/>
    <w:rsid w:val="00F6482D"/>
    <w:rsid w:val="00FB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F6455"/>
  <w15:chartTrackingRefBased/>
  <w15:docId w15:val="{EBBEB0F6-6170-4AAE-ADD8-59BC97E4A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D9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E781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781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781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781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78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781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781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781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781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781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E781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E781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E781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E78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E781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E781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E781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E781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E781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DE781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E781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E781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DE781C"/>
    <w:rPr>
      <w:b/>
      <w:bCs/>
    </w:rPr>
  </w:style>
  <w:style w:type="character" w:styleId="a8">
    <w:name w:val="Emphasis"/>
    <w:basedOn w:val="a0"/>
    <w:uiPriority w:val="20"/>
    <w:qFormat/>
    <w:rsid w:val="00DE781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E781C"/>
    <w:rPr>
      <w:szCs w:val="32"/>
    </w:rPr>
  </w:style>
  <w:style w:type="paragraph" w:styleId="aa">
    <w:name w:val="List Paragraph"/>
    <w:basedOn w:val="a"/>
    <w:uiPriority w:val="34"/>
    <w:qFormat/>
    <w:rsid w:val="00DE781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E781C"/>
    <w:rPr>
      <w:i/>
    </w:rPr>
  </w:style>
  <w:style w:type="character" w:customStyle="1" w:styleId="22">
    <w:name w:val="Цитата 2 Знак"/>
    <w:basedOn w:val="a0"/>
    <w:link w:val="21"/>
    <w:uiPriority w:val="29"/>
    <w:rsid w:val="00DE781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E781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E781C"/>
    <w:rPr>
      <w:b/>
      <w:i/>
      <w:sz w:val="24"/>
    </w:rPr>
  </w:style>
  <w:style w:type="character" w:styleId="ad">
    <w:name w:val="Subtle Emphasis"/>
    <w:uiPriority w:val="19"/>
    <w:qFormat/>
    <w:rsid w:val="00DE781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E781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E781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E781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E781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E781C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C16F1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16F1F"/>
    <w:rPr>
      <w:rFonts w:ascii="Segoe UI" w:hAnsi="Segoe UI" w:cs="Segoe UI"/>
      <w:sz w:val="18"/>
      <w:szCs w:val="18"/>
    </w:rPr>
  </w:style>
  <w:style w:type="table" w:styleId="af5">
    <w:name w:val="Table Grid"/>
    <w:basedOn w:val="a1"/>
    <w:uiPriority w:val="39"/>
    <w:rsid w:val="00DB2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3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E2999-4867-486F-A34A-58C234FC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1788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2023-12-20T20:05:00Z</cp:lastPrinted>
  <dcterms:created xsi:type="dcterms:W3CDTF">2024-06-26T09:41:00Z</dcterms:created>
  <dcterms:modified xsi:type="dcterms:W3CDTF">2024-06-26T11:25:00Z</dcterms:modified>
</cp:coreProperties>
</file>