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631" w:rsidRPr="00BB0631" w:rsidRDefault="00BB0631" w:rsidP="00BB0631">
      <w:pPr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 w:rsidRPr="00BB0631">
        <w:rPr>
          <w:rFonts w:ascii="Times New Roman" w:hAnsi="Times New Roman" w:cs="Times New Roman"/>
          <w:b/>
          <w:i/>
          <w:sz w:val="32"/>
          <w:szCs w:val="28"/>
        </w:rPr>
        <w:t>Ситуация «школьного неуспеха». Как помочь младшему школьнику?</w:t>
      </w:r>
    </w:p>
    <w:p w:rsidR="001307FB" w:rsidRDefault="001307FB" w:rsidP="001307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«Пусть бегут неуклюже </w:t>
      </w:r>
    </w:p>
    <w:p w:rsidR="001307FB" w:rsidRDefault="001307FB" w:rsidP="001307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Пешеходы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лужам..</w:t>
      </w:r>
      <w:proofErr w:type="gramEnd"/>
      <w:r>
        <w:rPr>
          <w:rFonts w:ascii="Times New Roman" w:hAnsi="Times New Roman" w:cs="Times New Roman"/>
          <w:sz w:val="28"/>
          <w:szCs w:val="28"/>
        </w:rPr>
        <w:t>»</w:t>
      </w:r>
    </w:p>
    <w:p w:rsidR="001307FB" w:rsidRDefault="001307FB" w:rsidP="00BB0631">
      <w:pPr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 нами слова хорошо известной детской песенки. Часто мы подпеваем </w:t>
      </w:r>
      <w:r w:rsidR="00BB0631">
        <w:rPr>
          <w:rFonts w:ascii="Times New Roman" w:hAnsi="Times New Roman" w:cs="Times New Roman"/>
          <w:sz w:val="28"/>
          <w:szCs w:val="28"/>
        </w:rPr>
        <w:t>её,</w:t>
      </w:r>
      <w:r>
        <w:rPr>
          <w:rFonts w:ascii="Times New Roman" w:hAnsi="Times New Roman" w:cs="Times New Roman"/>
          <w:sz w:val="28"/>
          <w:szCs w:val="28"/>
        </w:rPr>
        <w:t xml:space="preserve"> не задумываясь о смысле слов. А что же значит неуклюже? В словаре Д.Н. Ушакова слово «неуклюжий» - это неловкий, неповоротливый, неумелый. А замечали ли Вы, что современные дети в большинстве своём «неуклюжие». Почему так происходит? С чем это связано? И как это влияет на обучении в</w:t>
      </w:r>
      <w:r w:rsidR="00BB12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школе? Давайте разбираться.</w:t>
      </w:r>
    </w:p>
    <w:p w:rsidR="00AB248C" w:rsidRPr="001307FB" w:rsidRDefault="000E5BD0" w:rsidP="00BB063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1307FB">
        <w:rPr>
          <w:rFonts w:ascii="Times New Roman" w:hAnsi="Times New Roman" w:cs="Times New Roman"/>
          <w:sz w:val="28"/>
          <w:szCs w:val="28"/>
        </w:rPr>
        <w:t>Все предметы, окружающие нас в мире, находятся в пространстве, занимают в нем опр</w:t>
      </w:r>
      <w:r w:rsidR="00D62803" w:rsidRPr="001307FB">
        <w:rPr>
          <w:rFonts w:ascii="Times New Roman" w:hAnsi="Times New Roman" w:cs="Times New Roman"/>
          <w:sz w:val="28"/>
          <w:szCs w:val="28"/>
        </w:rPr>
        <w:t>еделенное место, имеют величину, о</w:t>
      </w:r>
      <w:r w:rsidRPr="001307FB">
        <w:rPr>
          <w:rFonts w:ascii="Times New Roman" w:hAnsi="Times New Roman" w:cs="Times New Roman"/>
          <w:sz w:val="28"/>
          <w:szCs w:val="28"/>
        </w:rPr>
        <w:t xml:space="preserve">бъём форму, расположены на том или ином расстоянии от нас и других предметов. </w:t>
      </w:r>
      <w:r w:rsidR="001307FB">
        <w:rPr>
          <w:rFonts w:ascii="Times New Roman" w:hAnsi="Times New Roman" w:cs="Times New Roman"/>
          <w:sz w:val="28"/>
          <w:szCs w:val="28"/>
        </w:rPr>
        <w:t>Например, о</w:t>
      </w:r>
      <w:r w:rsidRPr="001307FB">
        <w:rPr>
          <w:rFonts w:ascii="Times New Roman" w:hAnsi="Times New Roman" w:cs="Times New Roman"/>
          <w:sz w:val="28"/>
          <w:szCs w:val="28"/>
        </w:rPr>
        <w:t>дной из задач изучения математики в начальной школе является формирование у детей первичных понятий о геометрических фигурах и способах из размещения на двухмерной плоскости. Это способствует развитию пространственных представлений у детей.</w:t>
      </w:r>
    </w:p>
    <w:p w:rsidR="000E5BD0" w:rsidRPr="001307FB" w:rsidRDefault="000E5BD0" w:rsidP="00BB063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1307FB">
        <w:rPr>
          <w:rFonts w:ascii="Times New Roman" w:hAnsi="Times New Roman" w:cs="Times New Roman"/>
          <w:sz w:val="28"/>
          <w:szCs w:val="28"/>
        </w:rPr>
        <w:t xml:space="preserve">Существует 3 основных этапа формирования пространственных представлений у детей: </w:t>
      </w:r>
    </w:p>
    <w:p w:rsidR="000E5BD0" w:rsidRPr="001307FB" w:rsidRDefault="000E5BD0">
      <w:pPr>
        <w:rPr>
          <w:rFonts w:ascii="Times New Roman" w:hAnsi="Times New Roman" w:cs="Times New Roman"/>
          <w:sz w:val="28"/>
          <w:szCs w:val="28"/>
        </w:rPr>
      </w:pPr>
      <w:r w:rsidRPr="001307FB">
        <w:rPr>
          <w:rFonts w:ascii="Times New Roman" w:hAnsi="Times New Roman" w:cs="Times New Roman"/>
          <w:sz w:val="28"/>
          <w:szCs w:val="28"/>
        </w:rPr>
        <w:t>1. ориентирование «на себя», освоение «схемы собственного тела»</w:t>
      </w:r>
    </w:p>
    <w:p w:rsidR="000E5BD0" w:rsidRPr="001307FB" w:rsidRDefault="000E5BD0">
      <w:pPr>
        <w:rPr>
          <w:rFonts w:ascii="Times New Roman" w:hAnsi="Times New Roman" w:cs="Times New Roman"/>
          <w:sz w:val="28"/>
          <w:szCs w:val="28"/>
        </w:rPr>
      </w:pPr>
      <w:r w:rsidRPr="001307FB">
        <w:rPr>
          <w:rFonts w:ascii="Times New Roman" w:hAnsi="Times New Roman" w:cs="Times New Roman"/>
          <w:sz w:val="28"/>
          <w:szCs w:val="28"/>
        </w:rPr>
        <w:t>2. ориентирование «на внешние объекты», выделение разли</w:t>
      </w:r>
      <w:r w:rsidR="00D62803" w:rsidRPr="001307FB">
        <w:rPr>
          <w:rFonts w:ascii="Times New Roman" w:hAnsi="Times New Roman" w:cs="Times New Roman"/>
          <w:sz w:val="28"/>
          <w:szCs w:val="28"/>
        </w:rPr>
        <w:t>чных сторон предметов: перед ней</w:t>
      </w:r>
      <w:r w:rsidRPr="001307FB">
        <w:rPr>
          <w:rFonts w:ascii="Times New Roman" w:hAnsi="Times New Roman" w:cs="Times New Roman"/>
          <w:sz w:val="28"/>
          <w:szCs w:val="28"/>
        </w:rPr>
        <w:t>, за ней, вверх, вниз и т.д.</w:t>
      </w:r>
    </w:p>
    <w:p w:rsidR="000E5BD0" w:rsidRPr="001307FB" w:rsidRDefault="000E5BD0">
      <w:pPr>
        <w:rPr>
          <w:rFonts w:ascii="Times New Roman" w:hAnsi="Times New Roman" w:cs="Times New Roman"/>
          <w:sz w:val="28"/>
          <w:szCs w:val="28"/>
        </w:rPr>
      </w:pPr>
      <w:r w:rsidRPr="001307FB">
        <w:rPr>
          <w:rFonts w:ascii="Times New Roman" w:hAnsi="Times New Roman" w:cs="Times New Roman"/>
          <w:sz w:val="28"/>
          <w:szCs w:val="28"/>
        </w:rPr>
        <w:t>3. освоение и применение словесной системы отсчёта по основным пространственным направлениям: вперед –назад, направо- налево</w:t>
      </w:r>
      <w:r w:rsidR="00D62803" w:rsidRPr="001307FB">
        <w:rPr>
          <w:rFonts w:ascii="Times New Roman" w:hAnsi="Times New Roman" w:cs="Times New Roman"/>
          <w:sz w:val="28"/>
          <w:szCs w:val="28"/>
        </w:rPr>
        <w:t>, вверх- вниз</w:t>
      </w:r>
    </w:p>
    <w:p w:rsidR="000E5BD0" w:rsidRPr="001307FB" w:rsidRDefault="000E5BD0" w:rsidP="00BB063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1307FB">
        <w:rPr>
          <w:rFonts w:ascii="Times New Roman" w:hAnsi="Times New Roman" w:cs="Times New Roman"/>
          <w:sz w:val="28"/>
          <w:szCs w:val="28"/>
        </w:rPr>
        <w:t>Несформированность пространственных представлений приводит к нарушению игровой, конструктивной, графической деятельности, счётных операций. И как закономерный итог, на уроках математики</w:t>
      </w:r>
      <w:r w:rsidR="001307FB">
        <w:rPr>
          <w:rFonts w:ascii="Times New Roman" w:hAnsi="Times New Roman" w:cs="Times New Roman"/>
          <w:sz w:val="28"/>
          <w:szCs w:val="28"/>
        </w:rPr>
        <w:t xml:space="preserve"> и письма</w:t>
      </w:r>
      <w:r w:rsidRPr="001307FB">
        <w:rPr>
          <w:rFonts w:ascii="Times New Roman" w:hAnsi="Times New Roman" w:cs="Times New Roman"/>
          <w:sz w:val="28"/>
          <w:szCs w:val="28"/>
        </w:rPr>
        <w:t xml:space="preserve"> возникают нарушения пространственного восприятия:</w:t>
      </w:r>
    </w:p>
    <w:p w:rsidR="000E5BD0" w:rsidRPr="001307FB" w:rsidRDefault="000E5BD0">
      <w:pPr>
        <w:rPr>
          <w:rFonts w:ascii="Times New Roman" w:hAnsi="Times New Roman" w:cs="Times New Roman"/>
          <w:sz w:val="28"/>
          <w:szCs w:val="28"/>
        </w:rPr>
      </w:pPr>
      <w:r w:rsidRPr="001307FB">
        <w:rPr>
          <w:rFonts w:ascii="Times New Roman" w:hAnsi="Times New Roman" w:cs="Times New Roman"/>
          <w:sz w:val="28"/>
          <w:szCs w:val="28"/>
        </w:rPr>
        <w:t>- дети с трудом ориентируются на листе бумаги, теряют строку, пишут зеркально</w:t>
      </w:r>
    </w:p>
    <w:p w:rsidR="000E5BD0" w:rsidRPr="001307FB" w:rsidRDefault="000E5BD0">
      <w:pPr>
        <w:rPr>
          <w:rFonts w:ascii="Times New Roman" w:hAnsi="Times New Roman" w:cs="Times New Roman"/>
          <w:sz w:val="28"/>
          <w:szCs w:val="28"/>
        </w:rPr>
      </w:pPr>
      <w:r w:rsidRPr="001307FB">
        <w:rPr>
          <w:rFonts w:ascii="Times New Roman" w:hAnsi="Times New Roman" w:cs="Times New Roman"/>
          <w:sz w:val="28"/>
          <w:szCs w:val="28"/>
        </w:rPr>
        <w:t>- не могут расположить предметы в нужном порядке</w:t>
      </w:r>
    </w:p>
    <w:p w:rsidR="000E5BD0" w:rsidRPr="001307FB" w:rsidRDefault="000E5BD0">
      <w:pPr>
        <w:rPr>
          <w:rFonts w:ascii="Times New Roman" w:hAnsi="Times New Roman" w:cs="Times New Roman"/>
          <w:sz w:val="28"/>
          <w:szCs w:val="28"/>
        </w:rPr>
      </w:pPr>
      <w:r w:rsidRPr="001307FB">
        <w:rPr>
          <w:rFonts w:ascii="Times New Roman" w:hAnsi="Times New Roman" w:cs="Times New Roman"/>
          <w:sz w:val="28"/>
          <w:szCs w:val="28"/>
        </w:rPr>
        <w:t>- при изображении предмета изменяют его величину, неверно располагаю на листе бумаги</w:t>
      </w:r>
    </w:p>
    <w:p w:rsidR="000E5BD0" w:rsidRPr="001307FB" w:rsidRDefault="000E5BD0">
      <w:pPr>
        <w:rPr>
          <w:rFonts w:ascii="Times New Roman" w:hAnsi="Times New Roman" w:cs="Times New Roman"/>
          <w:sz w:val="28"/>
          <w:szCs w:val="28"/>
        </w:rPr>
      </w:pPr>
      <w:r w:rsidRPr="001307FB">
        <w:rPr>
          <w:rFonts w:ascii="Times New Roman" w:hAnsi="Times New Roman" w:cs="Times New Roman"/>
          <w:sz w:val="28"/>
          <w:szCs w:val="28"/>
        </w:rPr>
        <w:t>- не умеют пользоваться словесными подсказками – в левом верхнем углу, в середине, в правом нижнем углу</w:t>
      </w:r>
    </w:p>
    <w:p w:rsidR="000E5BD0" w:rsidRPr="001307FB" w:rsidRDefault="000E5BD0">
      <w:pPr>
        <w:rPr>
          <w:rFonts w:ascii="Times New Roman" w:hAnsi="Times New Roman" w:cs="Times New Roman"/>
          <w:sz w:val="28"/>
          <w:szCs w:val="28"/>
        </w:rPr>
      </w:pPr>
      <w:r w:rsidRPr="001307FB">
        <w:rPr>
          <w:rFonts w:ascii="Times New Roman" w:hAnsi="Times New Roman" w:cs="Times New Roman"/>
          <w:sz w:val="28"/>
          <w:szCs w:val="28"/>
        </w:rPr>
        <w:t>- теряются в большом пространстве</w:t>
      </w:r>
    </w:p>
    <w:p w:rsidR="000E5BD0" w:rsidRPr="001307FB" w:rsidRDefault="000E5BD0" w:rsidP="00BB063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1307FB">
        <w:rPr>
          <w:rFonts w:ascii="Times New Roman" w:hAnsi="Times New Roman" w:cs="Times New Roman"/>
          <w:sz w:val="28"/>
          <w:szCs w:val="28"/>
        </w:rPr>
        <w:t>Это особенно очевидно проявляется на уроках математики при работе с геометрическими фигурами.</w:t>
      </w:r>
    </w:p>
    <w:p w:rsidR="000E5BD0" w:rsidRPr="001307FB" w:rsidRDefault="000E5BD0" w:rsidP="00BB063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1307FB">
        <w:rPr>
          <w:rFonts w:ascii="Times New Roman" w:hAnsi="Times New Roman" w:cs="Times New Roman"/>
          <w:sz w:val="28"/>
          <w:szCs w:val="28"/>
        </w:rPr>
        <w:t xml:space="preserve">Как показывает практика, часть учащихся не способна, в достаточно полной мере воспринимать графическую информацию с чертежа, достраивать его, переносить на </w:t>
      </w:r>
      <w:r w:rsidRPr="001307FB">
        <w:rPr>
          <w:rFonts w:ascii="Times New Roman" w:hAnsi="Times New Roman" w:cs="Times New Roman"/>
          <w:sz w:val="28"/>
          <w:szCs w:val="28"/>
        </w:rPr>
        <w:lastRenderedPageBreak/>
        <w:t>лист.</w:t>
      </w:r>
      <w:r w:rsidR="00BB0631">
        <w:rPr>
          <w:rFonts w:ascii="Times New Roman" w:hAnsi="Times New Roman" w:cs="Times New Roman"/>
          <w:sz w:val="28"/>
          <w:szCs w:val="28"/>
        </w:rPr>
        <w:t xml:space="preserve"> </w:t>
      </w:r>
      <w:r w:rsidRPr="001307FB">
        <w:rPr>
          <w:rFonts w:ascii="Times New Roman" w:hAnsi="Times New Roman" w:cs="Times New Roman"/>
          <w:sz w:val="28"/>
          <w:szCs w:val="28"/>
        </w:rPr>
        <w:t>Так же затруднения вызывает характеристика положения предметов в пространстве относительно самих себя.</w:t>
      </w:r>
    </w:p>
    <w:p w:rsidR="000E5BD0" w:rsidRPr="001307FB" w:rsidRDefault="000E5BD0" w:rsidP="00BB063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1307FB">
        <w:rPr>
          <w:rFonts w:ascii="Times New Roman" w:hAnsi="Times New Roman" w:cs="Times New Roman"/>
          <w:sz w:val="28"/>
          <w:szCs w:val="28"/>
        </w:rPr>
        <w:t xml:space="preserve">Таким ученикам свойственна неточность в измерениях и построении геометрических фигур. Нередко они начинаю измерять с конца линейки </w:t>
      </w:r>
      <w:r w:rsidR="00B10934" w:rsidRPr="001307FB">
        <w:rPr>
          <w:rFonts w:ascii="Times New Roman" w:hAnsi="Times New Roman" w:cs="Times New Roman"/>
          <w:sz w:val="28"/>
          <w:szCs w:val="28"/>
        </w:rPr>
        <w:t>и</w:t>
      </w:r>
      <w:r w:rsidR="001307FB">
        <w:rPr>
          <w:rFonts w:ascii="Times New Roman" w:hAnsi="Times New Roman" w:cs="Times New Roman"/>
          <w:sz w:val="28"/>
          <w:szCs w:val="28"/>
        </w:rPr>
        <w:t>ли с цифры</w:t>
      </w:r>
      <w:r w:rsidR="00BB0631">
        <w:rPr>
          <w:rFonts w:ascii="Times New Roman" w:hAnsi="Times New Roman" w:cs="Times New Roman"/>
          <w:sz w:val="28"/>
          <w:szCs w:val="28"/>
        </w:rPr>
        <w:t>1</w:t>
      </w:r>
      <w:r w:rsidR="001307FB">
        <w:rPr>
          <w:rFonts w:ascii="Times New Roman" w:hAnsi="Times New Roman" w:cs="Times New Roman"/>
          <w:sz w:val="28"/>
          <w:szCs w:val="28"/>
        </w:rPr>
        <w:t xml:space="preserve">. </w:t>
      </w:r>
      <w:r w:rsidRPr="001307FB">
        <w:rPr>
          <w:rFonts w:ascii="Times New Roman" w:hAnsi="Times New Roman" w:cs="Times New Roman"/>
          <w:sz w:val="28"/>
          <w:szCs w:val="28"/>
        </w:rPr>
        <w:t>Это связано с неразвитой моторикой, скованностью движений. Им трудно работать с линей</w:t>
      </w:r>
      <w:r w:rsidR="00BB0631">
        <w:rPr>
          <w:rFonts w:ascii="Times New Roman" w:hAnsi="Times New Roman" w:cs="Times New Roman"/>
          <w:sz w:val="28"/>
          <w:szCs w:val="28"/>
        </w:rPr>
        <w:t>кой</w:t>
      </w:r>
      <w:r w:rsidRPr="001307FB">
        <w:rPr>
          <w:rFonts w:ascii="Times New Roman" w:hAnsi="Times New Roman" w:cs="Times New Roman"/>
          <w:sz w:val="28"/>
          <w:szCs w:val="28"/>
        </w:rPr>
        <w:t xml:space="preserve"> и карандашом.</w:t>
      </w:r>
    </w:p>
    <w:p w:rsidR="009D4BD5" w:rsidRPr="001307FB" w:rsidRDefault="000E5BD0" w:rsidP="00BB063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1307FB">
        <w:rPr>
          <w:rFonts w:ascii="Times New Roman" w:hAnsi="Times New Roman" w:cs="Times New Roman"/>
          <w:sz w:val="28"/>
          <w:szCs w:val="28"/>
        </w:rPr>
        <w:t xml:space="preserve">Для решения </w:t>
      </w:r>
      <w:r w:rsidR="001307FB">
        <w:rPr>
          <w:rFonts w:ascii="Times New Roman" w:hAnsi="Times New Roman" w:cs="Times New Roman"/>
          <w:sz w:val="28"/>
          <w:szCs w:val="28"/>
        </w:rPr>
        <w:t>этих</w:t>
      </w:r>
      <w:r w:rsidR="00BB0631">
        <w:rPr>
          <w:rFonts w:ascii="Times New Roman" w:hAnsi="Times New Roman" w:cs="Times New Roman"/>
          <w:sz w:val="28"/>
          <w:szCs w:val="28"/>
        </w:rPr>
        <w:t xml:space="preserve"> трудностей разработаны </w:t>
      </w:r>
      <w:r w:rsidRPr="001307FB">
        <w:rPr>
          <w:rFonts w:ascii="Times New Roman" w:hAnsi="Times New Roman" w:cs="Times New Roman"/>
          <w:sz w:val="28"/>
          <w:szCs w:val="28"/>
        </w:rPr>
        <w:t xml:space="preserve">упражнения, помогающие лучше ориентировать на плоскости, </w:t>
      </w:r>
      <w:r w:rsidR="0013218D" w:rsidRPr="001307FB">
        <w:rPr>
          <w:rFonts w:ascii="Times New Roman" w:hAnsi="Times New Roman" w:cs="Times New Roman"/>
          <w:sz w:val="28"/>
          <w:szCs w:val="28"/>
        </w:rPr>
        <w:t>на</w:t>
      </w:r>
      <w:r w:rsidRPr="001307FB">
        <w:rPr>
          <w:rFonts w:ascii="Times New Roman" w:hAnsi="Times New Roman" w:cs="Times New Roman"/>
          <w:sz w:val="28"/>
          <w:szCs w:val="28"/>
        </w:rPr>
        <w:t xml:space="preserve"> листе бумаги и в окружающем мире.</w:t>
      </w:r>
      <w:r w:rsidR="001307FB">
        <w:rPr>
          <w:rFonts w:ascii="Times New Roman" w:hAnsi="Times New Roman" w:cs="Times New Roman"/>
          <w:sz w:val="28"/>
          <w:szCs w:val="28"/>
        </w:rPr>
        <w:t xml:space="preserve"> Как правило это графические диктанты, упражнения для ориентирования на плоскости и листе бумаги.</w:t>
      </w:r>
    </w:p>
    <w:p w:rsidR="0013218D" w:rsidRPr="001307FB" w:rsidRDefault="000E5BD0" w:rsidP="00BB063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1307FB">
        <w:rPr>
          <w:rFonts w:ascii="Times New Roman" w:hAnsi="Times New Roman" w:cs="Times New Roman"/>
          <w:sz w:val="28"/>
          <w:szCs w:val="28"/>
        </w:rPr>
        <w:t>Однако не все</w:t>
      </w:r>
      <w:r w:rsidR="001307FB">
        <w:rPr>
          <w:rFonts w:ascii="Times New Roman" w:hAnsi="Times New Roman" w:cs="Times New Roman"/>
          <w:sz w:val="28"/>
          <w:szCs w:val="28"/>
        </w:rPr>
        <w:t>м ребятам эти упражнения помогают</w:t>
      </w:r>
      <w:r w:rsidRPr="001307FB">
        <w:rPr>
          <w:rFonts w:ascii="Times New Roman" w:hAnsi="Times New Roman" w:cs="Times New Roman"/>
          <w:sz w:val="28"/>
          <w:szCs w:val="28"/>
        </w:rPr>
        <w:t>, некот</w:t>
      </w:r>
      <w:r w:rsidR="001307FB">
        <w:rPr>
          <w:rFonts w:ascii="Times New Roman" w:hAnsi="Times New Roman" w:cs="Times New Roman"/>
          <w:sz w:val="28"/>
          <w:szCs w:val="28"/>
        </w:rPr>
        <w:t>орые из них продолжают испытывать те же трудности. Это</w:t>
      </w:r>
      <w:r w:rsidRPr="001307FB">
        <w:rPr>
          <w:rFonts w:ascii="Times New Roman" w:hAnsi="Times New Roman" w:cs="Times New Roman"/>
          <w:sz w:val="28"/>
          <w:szCs w:val="28"/>
        </w:rPr>
        <w:t xml:space="preserve"> связано с проблемами контроля движений</w:t>
      </w:r>
      <w:r w:rsidR="001307FB">
        <w:rPr>
          <w:rFonts w:ascii="Times New Roman" w:hAnsi="Times New Roman" w:cs="Times New Roman"/>
          <w:sz w:val="28"/>
          <w:szCs w:val="28"/>
        </w:rPr>
        <w:t xml:space="preserve"> своего тела. Из-за чего им</w:t>
      </w:r>
      <w:r w:rsidRPr="001307FB">
        <w:rPr>
          <w:rFonts w:ascii="Times New Roman" w:hAnsi="Times New Roman" w:cs="Times New Roman"/>
          <w:sz w:val="28"/>
          <w:szCs w:val="28"/>
        </w:rPr>
        <w:t xml:space="preserve"> трудно сидеть за партой и концентрироваться на выполнении учебного матери</w:t>
      </w:r>
      <w:r w:rsidR="001307FB">
        <w:rPr>
          <w:rFonts w:ascii="Times New Roman" w:hAnsi="Times New Roman" w:cs="Times New Roman"/>
          <w:sz w:val="28"/>
          <w:szCs w:val="28"/>
        </w:rPr>
        <w:t>ала. Дети не могут</w:t>
      </w:r>
      <w:r w:rsidRPr="001307FB">
        <w:rPr>
          <w:rFonts w:ascii="Times New Roman" w:hAnsi="Times New Roman" w:cs="Times New Roman"/>
          <w:sz w:val="28"/>
          <w:szCs w:val="28"/>
        </w:rPr>
        <w:t xml:space="preserve"> держать правильно ручку, карандаш при выполнении письменн</w:t>
      </w:r>
      <w:r w:rsidR="001307FB">
        <w:rPr>
          <w:rFonts w:ascii="Times New Roman" w:hAnsi="Times New Roman" w:cs="Times New Roman"/>
          <w:sz w:val="28"/>
          <w:szCs w:val="28"/>
        </w:rPr>
        <w:t>ых работ. Процесс письма занимает</w:t>
      </w:r>
      <w:r w:rsidRPr="001307FB">
        <w:rPr>
          <w:rFonts w:ascii="Times New Roman" w:hAnsi="Times New Roman" w:cs="Times New Roman"/>
          <w:sz w:val="28"/>
          <w:szCs w:val="28"/>
        </w:rPr>
        <w:t xml:space="preserve"> много </w:t>
      </w:r>
      <w:r w:rsidR="001307FB">
        <w:rPr>
          <w:rFonts w:ascii="Times New Roman" w:hAnsi="Times New Roman" w:cs="Times New Roman"/>
          <w:sz w:val="28"/>
          <w:szCs w:val="28"/>
        </w:rPr>
        <w:t>времени, они быстро утомляются, не успевают</w:t>
      </w:r>
      <w:r w:rsidR="0013218D" w:rsidRPr="001307FB">
        <w:rPr>
          <w:rFonts w:ascii="Times New Roman" w:hAnsi="Times New Roman" w:cs="Times New Roman"/>
          <w:sz w:val="28"/>
          <w:szCs w:val="28"/>
        </w:rPr>
        <w:t xml:space="preserve"> выполнить задания,</w:t>
      </w:r>
      <w:r w:rsidRPr="001307FB">
        <w:rPr>
          <w:rFonts w:ascii="Times New Roman" w:hAnsi="Times New Roman" w:cs="Times New Roman"/>
          <w:sz w:val="28"/>
          <w:szCs w:val="28"/>
        </w:rPr>
        <w:t xml:space="preserve"> </w:t>
      </w:r>
      <w:r w:rsidR="0013218D" w:rsidRPr="001307FB">
        <w:rPr>
          <w:rFonts w:ascii="Times New Roman" w:hAnsi="Times New Roman" w:cs="Times New Roman"/>
          <w:sz w:val="28"/>
          <w:szCs w:val="28"/>
        </w:rPr>
        <w:t>ч</w:t>
      </w:r>
      <w:r w:rsidR="001307FB">
        <w:rPr>
          <w:rFonts w:ascii="Times New Roman" w:hAnsi="Times New Roman" w:cs="Times New Roman"/>
          <w:sz w:val="28"/>
          <w:szCs w:val="28"/>
        </w:rPr>
        <w:t>то негативно сказывается</w:t>
      </w:r>
      <w:r w:rsidRPr="001307FB">
        <w:rPr>
          <w:rFonts w:ascii="Times New Roman" w:hAnsi="Times New Roman" w:cs="Times New Roman"/>
          <w:sz w:val="28"/>
          <w:szCs w:val="28"/>
        </w:rPr>
        <w:t xml:space="preserve"> на их эмоциональном состоянии. </w:t>
      </w:r>
      <w:r w:rsidR="001307FB">
        <w:rPr>
          <w:rFonts w:ascii="Times New Roman" w:hAnsi="Times New Roman" w:cs="Times New Roman"/>
          <w:sz w:val="28"/>
          <w:szCs w:val="28"/>
        </w:rPr>
        <w:t>Появляется</w:t>
      </w:r>
      <w:r w:rsidRPr="001307FB">
        <w:rPr>
          <w:rFonts w:ascii="Times New Roman" w:hAnsi="Times New Roman" w:cs="Times New Roman"/>
          <w:sz w:val="28"/>
          <w:szCs w:val="28"/>
        </w:rPr>
        <w:t xml:space="preserve"> ощуще</w:t>
      </w:r>
      <w:r w:rsidR="001307FB">
        <w:rPr>
          <w:rFonts w:ascii="Times New Roman" w:hAnsi="Times New Roman" w:cs="Times New Roman"/>
          <w:sz w:val="28"/>
          <w:szCs w:val="28"/>
        </w:rPr>
        <w:t>ние неуспешности и нежелание посещать школу.</w:t>
      </w:r>
      <w:r w:rsidR="00BB0631">
        <w:rPr>
          <w:rFonts w:ascii="Times New Roman" w:hAnsi="Times New Roman" w:cs="Times New Roman"/>
          <w:sz w:val="28"/>
          <w:szCs w:val="28"/>
        </w:rPr>
        <w:t xml:space="preserve"> </w:t>
      </w:r>
      <w:r w:rsidR="0013218D" w:rsidRPr="001307FB">
        <w:rPr>
          <w:rFonts w:ascii="Times New Roman" w:hAnsi="Times New Roman" w:cs="Times New Roman"/>
          <w:sz w:val="28"/>
          <w:szCs w:val="28"/>
        </w:rPr>
        <w:t>Почему же так происходит?</w:t>
      </w:r>
    </w:p>
    <w:p w:rsidR="00CD00EB" w:rsidRPr="001307FB" w:rsidRDefault="00CD00EB" w:rsidP="00BB063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1307FB">
        <w:rPr>
          <w:rFonts w:ascii="Times New Roman" w:hAnsi="Times New Roman" w:cs="Times New Roman"/>
          <w:sz w:val="28"/>
          <w:szCs w:val="28"/>
        </w:rPr>
        <w:t xml:space="preserve">В современном мире дети окружены заботой и гиперопекой. С раннего возраста они как бы «изолированы» от окружающего мира. Так называемая безопасность «без острых углов». </w:t>
      </w:r>
    </w:p>
    <w:p w:rsidR="00CD00EB" w:rsidRPr="001307FB" w:rsidRDefault="00CD00EB" w:rsidP="00BB063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1307FB">
        <w:rPr>
          <w:rFonts w:ascii="Times New Roman" w:hAnsi="Times New Roman" w:cs="Times New Roman"/>
          <w:sz w:val="28"/>
          <w:szCs w:val="28"/>
        </w:rPr>
        <w:t xml:space="preserve">Их тело с раннего детства мало взаимодействует с окружающими предметами, соответственно, не до конца сформированы представления и ощущения о собственном теле и его расположении в пространстве. Зачастую, обычные игрушки заменены электронными гаджетами. И взаимодействие с ними только визуальное, а не тактильное. </w:t>
      </w:r>
    </w:p>
    <w:p w:rsidR="00CD00EB" w:rsidRPr="001307FB" w:rsidRDefault="00CD00EB" w:rsidP="00BB063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1307FB">
        <w:rPr>
          <w:rFonts w:ascii="Times New Roman" w:hAnsi="Times New Roman" w:cs="Times New Roman"/>
          <w:sz w:val="28"/>
          <w:szCs w:val="28"/>
        </w:rPr>
        <w:t xml:space="preserve">В следствии этого, дети в начальной школе зачастую бывают неуклюжими, нескоординированными. Вы скорее всего и сами замечали проявление этих моментов. Дети не </w:t>
      </w:r>
      <w:r w:rsidR="00B10934" w:rsidRPr="001307FB">
        <w:rPr>
          <w:rFonts w:ascii="Times New Roman" w:hAnsi="Times New Roman" w:cs="Times New Roman"/>
          <w:sz w:val="28"/>
          <w:szCs w:val="28"/>
        </w:rPr>
        <w:t>«</w:t>
      </w:r>
      <w:r w:rsidRPr="001307FB">
        <w:rPr>
          <w:rFonts w:ascii="Times New Roman" w:hAnsi="Times New Roman" w:cs="Times New Roman"/>
          <w:sz w:val="28"/>
          <w:szCs w:val="28"/>
        </w:rPr>
        <w:t>вписываются</w:t>
      </w:r>
      <w:r w:rsidR="00B10934" w:rsidRPr="001307FB">
        <w:rPr>
          <w:rFonts w:ascii="Times New Roman" w:hAnsi="Times New Roman" w:cs="Times New Roman"/>
          <w:sz w:val="28"/>
          <w:szCs w:val="28"/>
        </w:rPr>
        <w:t>»</w:t>
      </w:r>
      <w:r w:rsidRPr="001307FB">
        <w:rPr>
          <w:rFonts w:ascii="Times New Roman" w:hAnsi="Times New Roman" w:cs="Times New Roman"/>
          <w:sz w:val="28"/>
          <w:szCs w:val="28"/>
        </w:rPr>
        <w:t xml:space="preserve"> в дверь; спотыкаются на лестницах из-за того, что не могут соотнести высоту ступеньки; задевают парту, при вставании; могут споткнуться на ровном месте, из-за того, что не задумываются о том, что на дороге могут быть какие-то неровности, препятствия; задевают парты, не могут реально оценить расстояние между ними.</w:t>
      </w:r>
    </w:p>
    <w:p w:rsidR="00CD00EB" w:rsidRDefault="00CD00EB" w:rsidP="00BB063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1307FB">
        <w:rPr>
          <w:rFonts w:ascii="Times New Roman" w:hAnsi="Times New Roman" w:cs="Times New Roman"/>
          <w:sz w:val="28"/>
          <w:szCs w:val="28"/>
        </w:rPr>
        <w:t>Те же проблемы можно за</w:t>
      </w:r>
      <w:r w:rsidR="00BB0631">
        <w:rPr>
          <w:rFonts w:ascii="Times New Roman" w:hAnsi="Times New Roman" w:cs="Times New Roman"/>
          <w:sz w:val="28"/>
          <w:szCs w:val="28"/>
        </w:rPr>
        <w:t>метить в игре с мячом.  Д</w:t>
      </w:r>
      <w:r w:rsidRPr="001307FB">
        <w:rPr>
          <w:rFonts w:ascii="Times New Roman" w:hAnsi="Times New Roman" w:cs="Times New Roman"/>
          <w:sz w:val="28"/>
          <w:szCs w:val="28"/>
        </w:rPr>
        <w:t>ети</w:t>
      </w:r>
      <w:r w:rsidR="00B604E3" w:rsidRPr="001307FB">
        <w:rPr>
          <w:rFonts w:ascii="Times New Roman" w:hAnsi="Times New Roman" w:cs="Times New Roman"/>
          <w:sz w:val="28"/>
          <w:szCs w:val="28"/>
        </w:rPr>
        <w:t xml:space="preserve"> понимают, что они должны поймать</w:t>
      </w:r>
      <w:r w:rsidR="00BB0631">
        <w:rPr>
          <w:rFonts w:ascii="Times New Roman" w:hAnsi="Times New Roman" w:cs="Times New Roman"/>
          <w:sz w:val="28"/>
          <w:szCs w:val="28"/>
        </w:rPr>
        <w:t xml:space="preserve"> мяч, но не осознают, что нужно вытянуть руки вперед. </w:t>
      </w:r>
    </w:p>
    <w:p w:rsidR="001307FB" w:rsidRPr="00BB0631" w:rsidRDefault="001307FB" w:rsidP="00BB0631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данном случае за помощью необходимо </w:t>
      </w:r>
      <w:r w:rsidR="00BB0631">
        <w:rPr>
          <w:rFonts w:ascii="Times New Roman" w:hAnsi="Times New Roman" w:cs="Times New Roman"/>
          <w:sz w:val="28"/>
          <w:szCs w:val="28"/>
        </w:rPr>
        <w:t xml:space="preserve">обраться к </w:t>
      </w:r>
      <w:proofErr w:type="spellStart"/>
      <w:r w:rsidR="00BB0631">
        <w:rPr>
          <w:rFonts w:ascii="Times New Roman" w:hAnsi="Times New Roman" w:cs="Times New Roman"/>
          <w:sz w:val="28"/>
          <w:szCs w:val="28"/>
        </w:rPr>
        <w:t>нейропсихологу</w:t>
      </w:r>
      <w:proofErr w:type="spellEnd"/>
      <w:r w:rsidR="00BB0631">
        <w:rPr>
          <w:rFonts w:ascii="Times New Roman" w:hAnsi="Times New Roman" w:cs="Times New Roman"/>
          <w:sz w:val="28"/>
          <w:szCs w:val="28"/>
        </w:rPr>
        <w:t xml:space="preserve">. </w:t>
      </w:r>
      <w:r w:rsidRPr="001307FB">
        <w:rPr>
          <w:sz w:val="28"/>
          <w:szCs w:val="28"/>
        </w:rPr>
        <w:t xml:space="preserve"> </w:t>
      </w:r>
      <w:r w:rsidRPr="00BB0631">
        <w:rPr>
          <w:rFonts w:ascii="Times New Roman" w:hAnsi="Times New Roman" w:cs="Times New Roman"/>
          <w:color w:val="232323"/>
          <w:sz w:val="28"/>
          <w:szCs w:val="28"/>
        </w:rPr>
        <w:t xml:space="preserve">Помощь </w:t>
      </w:r>
      <w:proofErr w:type="spellStart"/>
      <w:r w:rsidRPr="00BB0631">
        <w:rPr>
          <w:rFonts w:ascii="Times New Roman" w:hAnsi="Times New Roman" w:cs="Times New Roman"/>
          <w:color w:val="232323"/>
          <w:sz w:val="28"/>
          <w:szCs w:val="28"/>
        </w:rPr>
        <w:t>нейропсихолога</w:t>
      </w:r>
      <w:proofErr w:type="spellEnd"/>
      <w:r w:rsidRPr="00BB0631">
        <w:rPr>
          <w:rFonts w:ascii="Times New Roman" w:hAnsi="Times New Roman" w:cs="Times New Roman"/>
          <w:color w:val="232323"/>
          <w:sz w:val="28"/>
          <w:szCs w:val="28"/>
        </w:rPr>
        <w:t xml:space="preserve"> необходима, когда ребенок:</w:t>
      </w:r>
    </w:p>
    <w:p w:rsidR="001307FB" w:rsidRDefault="00BB0631" w:rsidP="00BB0631">
      <w:pPr>
        <w:numPr>
          <w:ilvl w:val="0"/>
          <w:numId w:val="2"/>
        </w:numPr>
        <w:spacing w:after="0" w:line="276" w:lineRule="auto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6" w:history="1">
        <w:r w:rsidR="001307FB" w:rsidRPr="001307F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излишне медлителен</w:t>
        </w:r>
      </w:hyperlink>
      <w:r w:rsidR="001307FB" w:rsidRPr="001307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1307FB" w:rsidRPr="001307FB" w:rsidRDefault="001307FB" w:rsidP="00BB0631">
      <w:pPr>
        <w:numPr>
          <w:ilvl w:val="0"/>
          <w:numId w:val="2"/>
        </w:numPr>
        <w:spacing w:after="0" w:line="276" w:lineRule="auto"/>
        <w:ind w:left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Он отличается своеобразными движениями, неуклюжестью, иногда спотыкается и падает на ровном месте;</w:t>
      </w:r>
    </w:p>
    <w:p w:rsidR="001307FB" w:rsidRPr="001307FB" w:rsidRDefault="001307FB" w:rsidP="00BB0631">
      <w:pPr>
        <w:numPr>
          <w:ilvl w:val="0"/>
          <w:numId w:val="2"/>
        </w:numPr>
        <w:spacing w:after="90" w:line="276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0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путает правую и левую руки (в 6 лет и старше);</w:t>
      </w:r>
    </w:p>
    <w:p w:rsidR="001307FB" w:rsidRPr="001307FB" w:rsidRDefault="001307FB" w:rsidP="00BB0631">
      <w:pPr>
        <w:numPr>
          <w:ilvl w:val="0"/>
          <w:numId w:val="2"/>
        </w:numPr>
        <w:spacing w:after="90" w:line="276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0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пишет «зеркально» (путает в какую сторону буквы «б» — «д», «з» — «е»);</w:t>
      </w:r>
    </w:p>
    <w:p w:rsidR="001307FB" w:rsidRPr="001307FB" w:rsidRDefault="001307FB" w:rsidP="00BB0631">
      <w:pPr>
        <w:numPr>
          <w:ilvl w:val="0"/>
          <w:numId w:val="2"/>
        </w:numPr>
        <w:spacing w:after="90" w:line="276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0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 выделяет существенные признаки предмета (цвет, форма, величина, назначение);</w:t>
      </w:r>
    </w:p>
    <w:p w:rsidR="001307FB" w:rsidRPr="001307FB" w:rsidRDefault="001307FB" w:rsidP="00BB0631">
      <w:pPr>
        <w:numPr>
          <w:ilvl w:val="0"/>
          <w:numId w:val="2"/>
        </w:numPr>
        <w:spacing w:after="90" w:line="276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0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испытывает трудности в обучении;</w:t>
      </w:r>
    </w:p>
    <w:p w:rsidR="001307FB" w:rsidRPr="001307FB" w:rsidRDefault="001307FB" w:rsidP="00BB0631">
      <w:pPr>
        <w:numPr>
          <w:ilvl w:val="0"/>
          <w:numId w:val="2"/>
        </w:numPr>
        <w:spacing w:after="90" w:line="276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0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слабая память;</w:t>
      </w:r>
    </w:p>
    <w:p w:rsidR="001307FB" w:rsidRPr="001307FB" w:rsidRDefault="001307FB" w:rsidP="00BB0631">
      <w:pPr>
        <w:numPr>
          <w:ilvl w:val="0"/>
          <w:numId w:val="2"/>
        </w:numPr>
        <w:spacing w:after="90" w:line="276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0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невнимательность, легкая отвлекаемость и невозможность сосредоточиться;</w:t>
      </w:r>
    </w:p>
    <w:p w:rsidR="001307FB" w:rsidRPr="001307FB" w:rsidRDefault="001307FB" w:rsidP="00BB0631">
      <w:pPr>
        <w:numPr>
          <w:ilvl w:val="0"/>
          <w:numId w:val="2"/>
        </w:numPr>
        <w:spacing w:after="90" w:line="276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0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трудности в овладении письмом, чтением, счетом;</w:t>
      </w:r>
    </w:p>
    <w:p w:rsidR="001307FB" w:rsidRPr="001307FB" w:rsidRDefault="001307FB" w:rsidP="00BB0631">
      <w:pPr>
        <w:numPr>
          <w:ilvl w:val="0"/>
          <w:numId w:val="2"/>
        </w:numPr>
        <w:spacing w:after="90" w:line="276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0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быстрая утомляемость;</w:t>
      </w:r>
    </w:p>
    <w:p w:rsidR="001307FB" w:rsidRPr="001307FB" w:rsidRDefault="001307FB" w:rsidP="00BB0631">
      <w:pPr>
        <w:numPr>
          <w:ilvl w:val="0"/>
          <w:numId w:val="2"/>
        </w:numPr>
        <w:spacing w:after="90" w:line="276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0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трудности в самостоятельном выполн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ении учебных и домашних заданий.</w:t>
      </w:r>
    </w:p>
    <w:p w:rsidR="001307FB" w:rsidRPr="00BB0631" w:rsidRDefault="001307FB" w:rsidP="00BB0631">
      <w:pPr>
        <w:pStyle w:val="a6"/>
        <w:shd w:val="clear" w:color="auto" w:fill="FFFFFF"/>
        <w:spacing w:before="0" w:beforeAutospacing="0" w:after="135" w:afterAutospacing="0" w:line="276" w:lineRule="auto"/>
        <w:ind w:firstLine="567"/>
        <w:rPr>
          <w:color w:val="000000" w:themeColor="text1"/>
          <w:sz w:val="28"/>
          <w:szCs w:val="28"/>
        </w:rPr>
      </w:pPr>
      <w:bookmarkStart w:id="0" w:name="_GoBack"/>
      <w:bookmarkEnd w:id="0"/>
      <w:r w:rsidRPr="00BB0631">
        <w:rPr>
          <w:color w:val="000000" w:themeColor="text1"/>
          <w:sz w:val="28"/>
          <w:szCs w:val="28"/>
        </w:rPr>
        <w:t>Очень важно не допустить «Школьную неуспешность» у ребёнка. В результате неё ребёнок становится нервным, у него появляется чувство неуверенности в себе, страх перед плохой оценкой, что ещё больше снижает желание учиться и тормозит процесс усвоения знаний. Таким образом, чувство постоянной неуспешности приводит ребёнка к потере интереса к учёбе. Очень важно своевременно выявить причины неуспеваемости и устранить их. Необходимо со всех сторон взглянуть на проблему и выявить все факторы, которые могут вызвать неуспеваемость. Если причины трудностей в учебе вовремя определить и провести необходимую, с точки зрения специалистов, коррекционную работу, то это будут лишь временные трудности, преодолев которые, ребенок почувствует уверенность в своих силах.</w:t>
      </w:r>
    </w:p>
    <w:p w:rsidR="001307FB" w:rsidRPr="001307FB" w:rsidRDefault="001307FB" w:rsidP="001307FB">
      <w:pPr>
        <w:rPr>
          <w:rFonts w:ascii="Times New Roman" w:hAnsi="Times New Roman" w:cs="Times New Roman"/>
          <w:sz w:val="28"/>
          <w:szCs w:val="28"/>
        </w:rPr>
      </w:pPr>
    </w:p>
    <w:sectPr w:rsidR="001307FB" w:rsidRPr="001307FB" w:rsidSect="000E5BD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357B4C"/>
    <w:multiLevelType w:val="multilevel"/>
    <w:tmpl w:val="D23CC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323606E"/>
    <w:multiLevelType w:val="multilevel"/>
    <w:tmpl w:val="4858C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25A"/>
    <w:rsid w:val="000E5BD0"/>
    <w:rsid w:val="001307FB"/>
    <w:rsid w:val="0013218D"/>
    <w:rsid w:val="0073325A"/>
    <w:rsid w:val="009D4BD5"/>
    <w:rsid w:val="00AB248C"/>
    <w:rsid w:val="00B10934"/>
    <w:rsid w:val="00B604E3"/>
    <w:rsid w:val="00BB0631"/>
    <w:rsid w:val="00BB12CC"/>
    <w:rsid w:val="00CD00EB"/>
    <w:rsid w:val="00D62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7E480"/>
  <w15:chartTrackingRefBased/>
  <w15:docId w15:val="{044D8B65-D1D1-45F6-B74B-D0B52CA7D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4B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D4BD5"/>
    <w:rPr>
      <w:rFonts w:ascii="Segoe UI" w:hAnsi="Segoe UI" w:cs="Segoe UI"/>
      <w:sz w:val="18"/>
      <w:szCs w:val="18"/>
    </w:rPr>
  </w:style>
  <w:style w:type="paragraph" w:customStyle="1" w:styleId="interviewanswer">
    <w:name w:val="interview__answer"/>
    <w:basedOn w:val="a"/>
    <w:rsid w:val="001307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307FB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1307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1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47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1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89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49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edalvian.ru/zhurnal/moj-rebenok-tormo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6FD246-3D18-4C56-8C6E-BF3F9815A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1894</TotalTime>
  <Pages>1</Pages>
  <Words>890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16</cp:revision>
  <cp:lastPrinted>2024-05-29T04:52:00Z</cp:lastPrinted>
  <dcterms:created xsi:type="dcterms:W3CDTF">2024-04-10T10:18:00Z</dcterms:created>
  <dcterms:modified xsi:type="dcterms:W3CDTF">2024-06-24T06:50:00Z</dcterms:modified>
</cp:coreProperties>
</file>