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B1079" w14:textId="63855BF0" w:rsidR="005D176A" w:rsidRDefault="00024A9D" w:rsidP="00C8715D">
      <w:pPr>
        <w:pStyle w:val="s3"/>
        <w:spacing w:before="0" w:beforeAutospacing="0" w:after="0" w:afterAutospacing="0" w:line="360" w:lineRule="auto"/>
        <w:jc w:val="center"/>
        <w:rPr>
          <w:rFonts w:ascii="-webkit-standard" w:hAnsi="-webkit-standard"/>
          <w:color w:val="000000"/>
          <w:sz w:val="27"/>
          <w:szCs w:val="27"/>
        </w:rPr>
      </w:pPr>
      <w:r>
        <w:rPr>
          <w:rStyle w:val="bumpedfont15"/>
          <w:b/>
          <w:bCs/>
          <w:color w:val="000000"/>
          <w:sz w:val="32"/>
          <w:szCs w:val="32"/>
        </w:rPr>
        <w:t>Транспортные аварии и катастрофы</w:t>
      </w:r>
    </w:p>
    <w:p w14:paraId="14D3CD39" w14:textId="77777777" w:rsidR="005D176A" w:rsidRPr="006D289F" w:rsidRDefault="005D176A" w:rsidP="00C8715D">
      <w:pPr>
        <w:pStyle w:val="s5"/>
        <w:spacing w:before="0" w:beforeAutospacing="0" w:after="0" w:afterAutospacing="0" w:line="360" w:lineRule="auto"/>
        <w:ind w:firstLine="525"/>
        <w:jc w:val="center"/>
        <w:rPr>
          <w:rFonts w:ascii="-webkit-standard" w:hAnsi="-webkit-standard"/>
          <w:color w:val="000000"/>
        </w:rPr>
      </w:pPr>
      <w:r w:rsidRPr="006D289F">
        <w:rPr>
          <w:rStyle w:val="bumpedfont15"/>
          <w:b/>
          <w:bCs/>
          <w:i/>
          <w:iCs/>
          <w:color w:val="000000"/>
        </w:rPr>
        <w:t>Поздняков Сергей Викторович,</w:t>
      </w:r>
      <w:r w:rsidRPr="006D289F">
        <w:rPr>
          <w:rStyle w:val="apple-converted-space"/>
          <w:b/>
          <w:bCs/>
          <w:i/>
          <w:iCs/>
          <w:color w:val="000000"/>
        </w:rPr>
        <w:t> </w:t>
      </w:r>
      <w:r w:rsidRPr="006D289F">
        <w:rPr>
          <w:rStyle w:val="bumpedfont15"/>
          <w:b/>
          <w:bCs/>
          <w:i/>
          <w:iCs/>
          <w:color w:val="000000"/>
        </w:rPr>
        <w:t>старший кафедры начальной военной подготовки и безопасности жизнедеятельности</w:t>
      </w:r>
    </w:p>
    <w:p w14:paraId="460307F8" w14:textId="59F12134" w:rsidR="005D176A" w:rsidRPr="006D289F" w:rsidRDefault="005D176A" w:rsidP="00C8715D">
      <w:pPr>
        <w:pStyle w:val="s7"/>
        <w:spacing w:before="0" w:beforeAutospacing="0" w:after="0" w:afterAutospacing="0" w:line="360" w:lineRule="auto"/>
        <w:rPr>
          <w:rFonts w:ascii="-webkit-standard" w:hAnsi="-webkit-standard"/>
          <w:color w:val="000000"/>
        </w:rPr>
      </w:pPr>
      <w:r w:rsidRPr="006D289F">
        <w:rPr>
          <w:rStyle w:val="bumpedfont15"/>
          <w:i/>
          <w:iCs/>
          <w:color w:val="000000"/>
        </w:rPr>
        <w:t>ГБОУ ВО «Ставропольский государственный педагогический институт», г. Ставрополь</w:t>
      </w:r>
      <w:r w:rsidRPr="006D289F">
        <w:rPr>
          <w:rStyle w:val="apple-converted-space"/>
          <w:i/>
          <w:iCs/>
          <w:color w:val="000000"/>
        </w:rPr>
        <w:t> </w:t>
      </w:r>
    </w:p>
    <w:p w14:paraId="7D558A6F" w14:textId="3938BC8A" w:rsidR="005D176A" w:rsidRPr="006D289F" w:rsidRDefault="007933A4" w:rsidP="00C8715D">
      <w:pPr>
        <w:pStyle w:val="s5"/>
        <w:spacing w:before="0" w:beforeAutospacing="0" w:after="0" w:afterAutospacing="0" w:line="360" w:lineRule="auto"/>
        <w:ind w:firstLine="525"/>
        <w:jc w:val="center"/>
        <w:rPr>
          <w:rFonts w:ascii="-webkit-standard" w:hAnsi="-webkit-standard"/>
          <w:color w:val="000000"/>
        </w:rPr>
      </w:pPr>
      <w:r w:rsidRPr="006D289F">
        <w:rPr>
          <w:rStyle w:val="bumpedfont15"/>
          <w:b/>
          <w:bCs/>
          <w:i/>
          <w:iCs/>
          <w:color w:val="000000"/>
        </w:rPr>
        <w:t>Ермоленко Алина Андреевна</w:t>
      </w:r>
      <w:r w:rsidR="005D176A" w:rsidRPr="006D289F">
        <w:rPr>
          <w:rStyle w:val="bumpedfont15"/>
          <w:b/>
          <w:bCs/>
          <w:i/>
          <w:iCs/>
          <w:color w:val="000000"/>
        </w:rPr>
        <w:t>, студент</w:t>
      </w:r>
      <w:r w:rsidR="005D176A" w:rsidRPr="006D289F">
        <w:rPr>
          <w:rStyle w:val="apple-converted-space"/>
          <w:b/>
          <w:bCs/>
          <w:i/>
          <w:iCs/>
          <w:color w:val="000000"/>
        </w:rPr>
        <w:t> </w:t>
      </w:r>
    </w:p>
    <w:p w14:paraId="55ACC041" w14:textId="77777777" w:rsidR="005D176A" w:rsidRPr="006D289F" w:rsidRDefault="005D176A" w:rsidP="00C8715D">
      <w:pPr>
        <w:pStyle w:val="s8"/>
        <w:spacing w:before="0" w:beforeAutospacing="0" w:after="0" w:afterAutospacing="0" w:line="360" w:lineRule="auto"/>
        <w:rPr>
          <w:rStyle w:val="bumpedfont15"/>
          <w:i/>
          <w:iCs/>
          <w:color w:val="000000"/>
        </w:rPr>
      </w:pPr>
      <w:r w:rsidRPr="006D289F">
        <w:rPr>
          <w:rStyle w:val="bumpedfont15"/>
          <w:i/>
          <w:iCs/>
          <w:color w:val="000000"/>
        </w:rPr>
        <w:t>ГБОУ ВО «Ставропольский государственный педагогический институт», г. Ставрополь</w:t>
      </w:r>
    </w:p>
    <w:p w14:paraId="055D7A85" w14:textId="77777777" w:rsidR="008F2B38" w:rsidRPr="003B7051" w:rsidRDefault="008007E1" w:rsidP="004E4473">
      <w:pPr>
        <w:pStyle w:val="s28"/>
        <w:spacing w:before="0" w:beforeAutospacing="0" w:after="0" w:afterAutospacing="0" w:line="360" w:lineRule="auto"/>
        <w:ind w:firstLine="630"/>
        <w:jc w:val="both"/>
        <w:divId w:val="1087384744"/>
        <w:rPr>
          <w:rFonts w:ascii="-webkit-standard" w:hAnsi="-webkit-standard"/>
          <w:color w:val="000000"/>
          <w:sz w:val="28"/>
          <w:szCs w:val="28"/>
        </w:rPr>
      </w:pPr>
      <w:r w:rsidRPr="006D289F">
        <w:rPr>
          <w:b/>
          <w:bCs/>
          <w:i/>
          <w:iCs/>
          <w:color w:val="000000"/>
        </w:rPr>
        <w:br/>
      </w:r>
      <w:r w:rsidRPr="003B7051">
        <w:rPr>
          <w:rStyle w:val="bumpedfont15"/>
          <w:b/>
          <w:bCs/>
          <w:i/>
          <w:iCs/>
          <w:color w:val="000000"/>
          <w:sz w:val="28"/>
          <w:szCs w:val="28"/>
        </w:rPr>
        <w:t>Аннотация</w:t>
      </w:r>
      <w:r w:rsidRPr="003B7051">
        <w:rPr>
          <w:rStyle w:val="bumpedfont15"/>
          <w:color w:val="000000"/>
          <w:sz w:val="28"/>
          <w:szCs w:val="28"/>
        </w:rPr>
        <w:t>. </w:t>
      </w:r>
      <w:r w:rsidR="008F2B38" w:rsidRPr="003B7051">
        <w:rPr>
          <w:rStyle w:val="bumpedfont15"/>
          <w:color w:val="000000"/>
          <w:sz w:val="28"/>
          <w:szCs w:val="28"/>
        </w:rPr>
        <w:t>Все люди, независимо от возраста, места жительства, социального статуса, пользуются различными видами транспортных средств. Но не все считают, что современный транспорт</w:t>
      </w:r>
      <w:r w:rsidR="008F2B38" w:rsidRPr="003B7051">
        <w:rPr>
          <w:rStyle w:val="apple-converted-space"/>
          <w:color w:val="000000"/>
          <w:sz w:val="28"/>
          <w:szCs w:val="28"/>
        </w:rPr>
        <w:t> </w:t>
      </w:r>
      <w:r w:rsidR="008F2B38" w:rsidRPr="003B7051">
        <w:rPr>
          <w:rStyle w:val="bumpedfont15"/>
          <w:color w:val="000000"/>
          <w:sz w:val="28"/>
          <w:szCs w:val="28"/>
        </w:rPr>
        <w:t>это зона повышенной опасности. Специфика современного транспорта заключается в его высокой насыщенности энергией. Наименее экономичными видами транспорта являются трамваи, троллейбусы, метро и железнодорожный транспорт.</w:t>
      </w:r>
      <w:r w:rsidR="008F2B38" w:rsidRPr="003B7051">
        <w:rPr>
          <w:rStyle w:val="apple-converted-space"/>
          <w:color w:val="000000"/>
          <w:sz w:val="28"/>
          <w:szCs w:val="28"/>
        </w:rPr>
        <w:t> </w:t>
      </w:r>
    </w:p>
    <w:p w14:paraId="6E31E0E8" w14:textId="77777777" w:rsidR="008F2B38" w:rsidRPr="003B7051" w:rsidRDefault="008F2B38" w:rsidP="004E4473">
      <w:pPr>
        <w:pStyle w:val="s28"/>
        <w:spacing w:before="0" w:beforeAutospacing="0" w:after="0" w:afterAutospacing="0" w:line="360" w:lineRule="auto"/>
        <w:ind w:firstLine="630"/>
        <w:jc w:val="both"/>
        <w:divId w:val="1087384744"/>
        <w:rPr>
          <w:rFonts w:ascii="-webkit-standard" w:hAnsi="-webkit-standard"/>
          <w:color w:val="000000"/>
          <w:sz w:val="28"/>
          <w:szCs w:val="28"/>
        </w:rPr>
      </w:pPr>
      <w:r w:rsidRPr="003B7051">
        <w:rPr>
          <w:rStyle w:val="bumpedfont15"/>
          <w:color w:val="000000"/>
          <w:sz w:val="28"/>
          <w:szCs w:val="28"/>
        </w:rPr>
        <w:t>Самый опасный вид транспорта – наземный. За последние несколько десятилетий количество аварий, связанных с пассажирскими перевозками, значительно возросло.</w:t>
      </w:r>
    </w:p>
    <w:p w14:paraId="0A8E2503" w14:textId="77777777" w:rsidR="008F2B38" w:rsidRPr="003B7051" w:rsidRDefault="008F2B38" w:rsidP="004E4473">
      <w:pPr>
        <w:pStyle w:val="s28"/>
        <w:spacing w:before="0" w:beforeAutospacing="0" w:after="0" w:afterAutospacing="0" w:line="360" w:lineRule="auto"/>
        <w:ind w:firstLine="630"/>
        <w:jc w:val="both"/>
        <w:divId w:val="1087384744"/>
        <w:rPr>
          <w:rFonts w:ascii="-webkit-standard" w:hAnsi="-webkit-standard"/>
          <w:color w:val="000000"/>
          <w:sz w:val="28"/>
          <w:szCs w:val="28"/>
        </w:rPr>
      </w:pPr>
      <w:r w:rsidRPr="003B7051">
        <w:rPr>
          <w:rStyle w:val="bumpedfont15"/>
          <w:color w:val="000000"/>
          <w:sz w:val="28"/>
          <w:szCs w:val="28"/>
        </w:rPr>
        <w:t>В настоящее время любой вид транспорта представляет потенциальную угрозу здоровью и жизни человека. Технический прогресс одновременно с комфортом и скоростью передвижения принес и значительную степень угрозы. В зависимости от вида транспортной аварии возможно получение множественных травм и ожогов, в том числе опасных для жизни человека.</w:t>
      </w:r>
    </w:p>
    <w:p w14:paraId="6576984E" w14:textId="79CB94E8" w:rsidR="008007E1" w:rsidRPr="003B7051" w:rsidRDefault="008007E1" w:rsidP="004E4473">
      <w:pPr>
        <w:pStyle w:val="s12"/>
        <w:spacing w:before="0" w:beforeAutospacing="0" w:after="0" w:afterAutospacing="0" w:line="360" w:lineRule="auto"/>
        <w:ind w:firstLine="525"/>
        <w:jc w:val="both"/>
        <w:divId w:val="1255086430"/>
        <w:rPr>
          <w:rStyle w:val="bumpedfont15"/>
          <w:color w:val="000000"/>
          <w:sz w:val="28"/>
          <w:szCs w:val="28"/>
        </w:rPr>
      </w:pPr>
      <w:r w:rsidRPr="003B7051">
        <w:rPr>
          <w:rStyle w:val="bumpedfont15"/>
          <w:b/>
          <w:bCs/>
          <w:i/>
          <w:iCs/>
          <w:color w:val="000000"/>
          <w:sz w:val="28"/>
          <w:szCs w:val="28"/>
        </w:rPr>
        <w:t>Ключевые слова</w:t>
      </w:r>
      <w:r w:rsidRPr="003B7051">
        <w:rPr>
          <w:rStyle w:val="bumpedfont15"/>
          <w:color w:val="000000"/>
          <w:sz w:val="28"/>
          <w:szCs w:val="28"/>
        </w:rPr>
        <w:t>:</w:t>
      </w:r>
      <w:r w:rsidRPr="003B7051">
        <w:rPr>
          <w:rStyle w:val="apple-converted-space"/>
          <w:color w:val="000000"/>
          <w:sz w:val="28"/>
          <w:szCs w:val="28"/>
        </w:rPr>
        <w:t> </w:t>
      </w:r>
      <w:r w:rsidR="00662DC4" w:rsidRPr="003B7051">
        <w:rPr>
          <w:rStyle w:val="bumpedfont15"/>
          <w:color w:val="000000"/>
          <w:sz w:val="28"/>
          <w:szCs w:val="28"/>
        </w:rPr>
        <w:t>Транспорт, авария, катастрофа, угроза</w:t>
      </w:r>
      <w:r w:rsidR="0078585F" w:rsidRPr="003B7051">
        <w:rPr>
          <w:rStyle w:val="bumpedfont15"/>
          <w:color w:val="000000"/>
          <w:sz w:val="28"/>
          <w:szCs w:val="28"/>
        </w:rPr>
        <w:t>.</w:t>
      </w:r>
    </w:p>
    <w:p w14:paraId="6A599E0D" w14:textId="77777777" w:rsidR="0078585F" w:rsidRDefault="0078585F" w:rsidP="004E4473">
      <w:pPr>
        <w:pStyle w:val="s12"/>
        <w:spacing w:before="0" w:beforeAutospacing="0" w:after="0" w:afterAutospacing="0" w:line="360" w:lineRule="auto"/>
        <w:ind w:firstLine="525"/>
        <w:jc w:val="both"/>
        <w:divId w:val="1255086430"/>
        <w:rPr>
          <w:rStyle w:val="bumpedfont15"/>
          <w:color w:val="000000"/>
          <w:sz w:val="32"/>
          <w:szCs w:val="32"/>
        </w:rPr>
      </w:pPr>
    </w:p>
    <w:p w14:paraId="32AA37FD" w14:textId="77777777" w:rsidR="0078585F" w:rsidRDefault="0078585F" w:rsidP="004E4473">
      <w:pPr>
        <w:pStyle w:val="s12"/>
        <w:spacing w:before="0" w:beforeAutospacing="0" w:after="0" w:afterAutospacing="0" w:line="360" w:lineRule="auto"/>
        <w:ind w:firstLine="525"/>
        <w:jc w:val="both"/>
        <w:divId w:val="1255086430"/>
        <w:rPr>
          <w:rFonts w:ascii="-webkit-standard" w:hAnsi="-webkit-standard"/>
          <w:color w:val="000000"/>
          <w:sz w:val="27"/>
          <w:szCs w:val="27"/>
        </w:rPr>
      </w:pPr>
    </w:p>
    <w:p w14:paraId="00A27F2A" w14:textId="77777777" w:rsidR="00D4454E" w:rsidRPr="007020F7" w:rsidRDefault="00D4454E" w:rsidP="00B35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divId w:val="1790776112"/>
        <w:rPr>
          <w:rFonts w:ascii="Times New Roman" w:hAnsi="Times New Roman" w:cs="Times New Roman"/>
          <w:b/>
          <w:bCs/>
          <w:kern w:val="0"/>
          <w:sz w:val="32"/>
          <w:szCs w:val="32"/>
          <w14:ligatures w14:val="none"/>
        </w:rPr>
      </w:pPr>
      <w:r w:rsidRPr="00D4454E">
        <w:rPr>
          <w:rFonts w:ascii="Times New Roman" w:hAnsi="Times New Roman" w:cs="Times New Roman"/>
          <w:b/>
          <w:bCs/>
          <w:kern w:val="0"/>
          <w:sz w:val="32"/>
          <w:szCs w:val="32"/>
          <w:lang w:val="en"/>
          <w14:ligatures w14:val="none"/>
        </w:rPr>
        <w:t>Transport accidents and disasters</w:t>
      </w:r>
    </w:p>
    <w:p w14:paraId="4DAAAA21" w14:textId="77777777" w:rsidR="000D5EA7" w:rsidRPr="006D289F" w:rsidRDefault="000D5EA7" w:rsidP="00B35E44">
      <w:pPr>
        <w:pStyle w:val="s18"/>
        <w:spacing w:before="0" w:beforeAutospacing="0" w:after="0" w:afterAutospacing="0" w:line="360" w:lineRule="auto"/>
        <w:ind w:firstLine="390"/>
        <w:jc w:val="center"/>
        <w:divId w:val="1797673829"/>
        <w:rPr>
          <w:rFonts w:ascii="-webkit-standard" w:hAnsi="-webkit-standard"/>
          <w:color w:val="000000"/>
        </w:rPr>
      </w:pPr>
      <w:r w:rsidRPr="006D289F">
        <w:rPr>
          <w:rStyle w:val="bumpedfont15"/>
          <w:b/>
          <w:bCs/>
          <w:i/>
          <w:iCs/>
          <w:color w:val="000000"/>
        </w:rPr>
        <w:t>Sergey</w:t>
      </w:r>
      <w:r w:rsidRPr="006D289F">
        <w:rPr>
          <w:rStyle w:val="apple-converted-space"/>
          <w:b/>
          <w:bCs/>
          <w:i/>
          <w:iCs/>
          <w:color w:val="000000"/>
        </w:rPr>
        <w:t> </w:t>
      </w:r>
      <w:proofErr w:type="spellStart"/>
      <w:r w:rsidRPr="006D289F">
        <w:rPr>
          <w:rStyle w:val="bumpedfont15"/>
          <w:b/>
          <w:bCs/>
          <w:i/>
          <w:iCs/>
          <w:color w:val="000000"/>
        </w:rPr>
        <w:t>Viktorovich</w:t>
      </w:r>
      <w:proofErr w:type="spellEnd"/>
      <w:r w:rsidRPr="006D289F">
        <w:rPr>
          <w:rStyle w:val="apple-converted-space"/>
          <w:b/>
          <w:bCs/>
          <w:i/>
          <w:iCs/>
          <w:color w:val="000000"/>
        </w:rPr>
        <w:t> </w:t>
      </w:r>
      <w:proofErr w:type="spellStart"/>
      <w:r w:rsidRPr="006D289F">
        <w:rPr>
          <w:rStyle w:val="bumpedfont15"/>
          <w:b/>
          <w:bCs/>
          <w:i/>
          <w:iCs/>
          <w:color w:val="000000"/>
        </w:rPr>
        <w:t>Pozdnyakov</w:t>
      </w:r>
      <w:proofErr w:type="spellEnd"/>
      <w:r w:rsidRPr="006D289F">
        <w:rPr>
          <w:rStyle w:val="bumpedfont15"/>
          <w:b/>
          <w:bCs/>
          <w:i/>
          <w:iCs/>
          <w:color w:val="000000"/>
        </w:rPr>
        <w:t xml:space="preserve">, </w:t>
      </w:r>
      <w:proofErr w:type="spellStart"/>
      <w:r w:rsidRPr="006D289F">
        <w:rPr>
          <w:rStyle w:val="bumpedfont15"/>
          <w:b/>
          <w:bCs/>
          <w:i/>
          <w:iCs/>
          <w:color w:val="000000"/>
        </w:rPr>
        <w:t>Senior</w:t>
      </w:r>
      <w:proofErr w:type="spellEnd"/>
      <w:r w:rsidRPr="006D289F">
        <w:rPr>
          <w:rStyle w:val="bumpedfont15"/>
          <w:b/>
          <w:bCs/>
          <w:i/>
          <w:iCs/>
          <w:color w:val="000000"/>
        </w:rPr>
        <w:t xml:space="preserve"> </w:t>
      </w:r>
      <w:proofErr w:type="spellStart"/>
      <w:r w:rsidRPr="006D289F">
        <w:rPr>
          <w:rStyle w:val="bumpedfont15"/>
          <w:b/>
          <w:bCs/>
          <w:i/>
          <w:iCs/>
          <w:color w:val="000000"/>
        </w:rPr>
        <w:t>Chair</w:t>
      </w:r>
      <w:proofErr w:type="spellEnd"/>
      <w:r w:rsidRPr="006D289F">
        <w:rPr>
          <w:rStyle w:val="bumpedfont15"/>
          <w:b/>
          <w:bCs/>
          <w:i/>
          <w:iCs/>
          <w:color w:val="000000"/>
        </w:rPr>
        <w:t xml:space="preserve"> of the </w:t>
      </w:r>
      <w:proofErr w:type="spellStart"/>
      <w:r w:rsidRPr="006D289F">
        <w:rPr>
          <w:rStyle w:val="bumpedfont15"/>
          <w:b/>
          <w:bCs/>
          <w:i/>
          <w:iCs/>
          <w:color w:val="000000"/>
        </w:rPr>
        <w:t>Department</w:t>
      </w:r>
      <w:proofErr w:type="spellEnd"/>
      <w:r w:rsidRPr="006D289F">
        <w:rPr>
          <w:rStyle w:val="bumpedfont15"/>
          <w:b/>
          <w:bCs/>
          <w:i/>
          <w:iCs/>
          <w:color w:val="000000"/>
        </w:rPr>
        <w:t xml:space="preserve"> of </w:t>
      </w:r>
      <w:proofErr w:type="spellStart"/>
      <w:r w:rsidRPr="006D289F">
        <w:rPr>
          <w:rStyle w:val="bumpedfont15"/>
          <w:b/>
          <w:bCs/>
          <w:i/>
          <w:iCs/>
          <w:color w:val="000000"/>
        </w:rPr>
        <w:t>Initial</w:t>
      </w:r>
      <w:proofErr w:type="spellEnd"/>
      <w:r w:rsidRPr="006D289F">
        <w:rPr>
          <w:rStyle w:val="bumpedfont15"/>
          <w:b/>
          <w:bCs/>
          <w:i/>
          <w:iCs/>
          <w:color w:val="000000"/>
        </w:rPr>
        <w:t xml:space="preserve"> </w:t>
      </w:r>
      <w:proofErr w:type="spellStart"/>
      <w:r w:rsidRPr="006D289F">
        <w:rPr>
          <w:rStyle w:val="bumpedfont15"/>
          <w:b/>
          <w:bCs/>
          <w:i/>
          <w:iCs/>
          <w:color w:val="000000"/>
        </w:rPr>
        <w:t>Military</w:t>
      </w:r>
      <w:proofErr w:type="spellEnd"/>
      <w:r w:rsidRPr="006D289F">
        <w:rPr>
          <w:rStyle w:val="bumpedfont15"/>
          <w:b/>
          <w:bCs/>
          <w:i/>
          <w:iCs/>
          <w:color w:val="000000"/>
        </w:rPr>
        <w:t xml:space="preserve"> </w:t>
      </w:r>
      <w:proofErr w:type="spellStart"/>
      <w:r w:rsidRPr="006D289F">
        <w:rPr>
          <w:rStyle w:val="bumpedfont15"/>
          <w:b/>
          <w:bCs/>
          <w:i/>
          <w:iCs/>
          <w:color w:val="000000"/>
        </w:rPr>
        <w:t>Training</w:t>
      </w:r>
      <w:proofErr w:type="spellEnd"/>
      <w:r w:rsidRPr="006D289F">
        <w:rPr>
          <w:rStyle w:val="bumpedfont15"/>
          <w:b/>
          <w:bCs/>
          <w:i/>
          <w:iCs/>
          <w:color w:val="000000"/>
        </w:rPr>
        <w:t xml:space="preserve"> and Life </w:t>
      </w:r>
      <w:proofErr w:type="spellStart"/>
      <w:r w:rsidRPr="006D289F">
        <w:rPr>
          <w:rStyle w:val="bumpedfont15"/>
          <w:b/>
          <w:bCs/>
          <w:i/>
          <w:iCs/>
          <w:color w:val="000000"/>
        </w:rPr>
        <w:t>Safety</w:t>
      </w:r>
      <w:proofErr w:type="spellEnd"/>
    </w:p>
    <w:p w14:paraId="274D8AAF" w14:textId="77777777" w:rsidR="000D5EA7" w:rsidRPr="006D289F" w:rsidRDefault="000D5EA7" w:rsidP="00B35E44">
      <w:pPr>
        <w:pStyle w:val="s18"/>
        <w:spacing w:before="0" w:beforeAutospacing="0" w:after="0" w:afterAutospacing="0" w:line="360" w:lineRule="auto"/>
        <w:ind w:firstLine="390"/>
        <w:jc w:val="center"/>
        <w:divId w:val="1797673829"/>
        <w:rPr>
          <w:rFonts w:ascii="-webkit-standard" w:hAnsi="-webkit-standard"/>
          <w:color w:val="000000"/>
        </w:rPr>
      </w:pPr>
      <w:r w:rsidRPr="006D289F">
        <w:rPr>
          <w:rStyle w:val="bumpedfont15"/>
          <w:i/>
          <w:iCs/>
          <w:color w:val="000000"/>
        </w:rPr>
        <w:t xml:space="preserve">State </w:t>
      </w:r>
      <w:proofErr w:type="spellStart"/>
      <w:r w:rsidRPr="006D289F">
        <w:rPr>
          <w:rStyle w:val="bumpedfont15"/>
          <w:i/>
          <w:iCs/>
          <w:color w:val="000000"/>
        </w:rPr>
        <w:t>Budgetary</w:t>
      </w:r>
      <w:proofErr w:type="spellEnd"/>
      <w:r w:rsidRPr="006D289F">
        <w:rPr>
          <w:rStyle w:val="bumpedfont15"/>
          <w:i/>
          <w:iCs/>
          <w:color w:val="000000"/>
        </w:rPr>
        <w:t xml:space="preserve"> </w:t>
      </w:r>
      <w:proofErr w:type="spellStart"/>
      <w:r w:rsidRPr="006D289F">
        <w:rPr>
          <w:rStyle w:val="bumpedfont15"/>
          <w:i/>
          <w:iCs/>
          <w:color w:val="000000"/>
        </w:rPr>
        <w:t>Educational</w:t>
      </w:r>
      <w:proofErr w:type="spellEnd"/>
      <w:r w:rsidRPr="006D289F">
        <w:rPr>
          <w:rStyle w:val="bumpedfont15"/>
          <w:i/>
          <w:iCs/>
          <w:color w:val="000000"/>
        </w:rPr>
        <w:t xml:space="preserve"> </w:t>
      </w:r>
      <w:proofErr w:type="spellStart"/>
      <w:r w:rsidRPr="006D289F">
        <w:rPr>
          <w:rStyle w:val="bumpedfont15"/>
          <w:i/>
          <w:iCs/>
          <w:color w:val="000000"/>
        </w:rPr>
        <w:t>Institution</w:t>
      </w:r>
      <w:proofErr w:type="spellEnd"/>
      <w:r w:rsidRPr="006D289F">
        <w:rPr>
          <w:rStyle w:val="bumpedfont15"/>
          <w:i/>
          <w:iCs/>
          <w:color w:val="000000"/>
        </w:rPr>
        <w:t xml:space="preserve"> of </w:t>
      </w:r>
      <w:proofErr w:type="spellStart"/>
      <w:r w:rsidRPr="006D289F">
        <w:rPr>
          <w:rStyle w:val="bumpedfont15"/>
          <w:i/>
          <w:iCs/>
          <w:color w:val="000000"/>
        </w:rPr>
        <w:t>Higher</w:t>
      </w:r>
      <w:proofErr w:type="spellEnd"/>
      <w:r w:rsidRPr="006D289F">
        <w:rPr>
          <w:rStyle w:val="bumpedfont15"/>
          <w:i/>
          <w:iCs/>
          <w:color w:val="000000"/>
        </w:rPr>
        <w:t xml:space="preserve"> </w:t>
      </w:r>
      <w:proofErr w:type="spellStart"/>
      <w:r w:rsidRPr="006D289F">
        <w:rPr>
          <w:rStyle w:val="bumpedfont15"/>
          <w:i/>
          <w:iCs/>
          <w:color w:val="000000"/>
        </w:rPr>
        <w:t>Education</w:t>
      </w:r>
      <w:proofErr w:type="spellEnd"/>
      <w:r w:rsidRPr="006D289F">
        <w:rPr>
          <w:rStyle w:val="bumpedfont15"/>
          <w:i/>
          <w:iCs/>
          <w:color w:val="000000"/>
        </w:rPr>
        <w:t xml:space="preserve"> "Stavropol State </w:t>
      </w:r>
      <w:proofErr w:type="spellStart"/>
      <w:r w:rsidRPr="006D289F">
        <w:rPr>
          <w:rStyle w:val="bumpedfont15"/>
          <w:i/>
          <w:iCs/>
          <w:color w:val="000000"/>
        </w:rPr>
        <w:t>Pedagogical</w:t>
      </w:r>
      <w:proofErr w:type="spellEnd"/>
      <w:r w:rsidRPr="006D289F">
        <w:rPr>
          <w:rStyle w:val="bumpedfont15"/>
          <w:i/>
          <w:iCs/>
          <w:color w:val="000000"/>
        </w:rPr>
        <w:t xml:space="preserve"> Institute", Stavropol, Russia</w:t>
      </w:r>
    </w:p>
    <w:p w14:paraId="64CE151E" w14:textId="1EB039C4" w:rsidR="000D5EA7" w:rsidRPr="006D289F" w:rsidRDefault="000D5EA7" w:rsidP="00B35E44">
      <w:pPr>
        <w:pStyle w:val="s18"/>
        <w:spacing w:before="0" w:beforeAutospacing="0" w:after="0" w:afterAutospacing="0" w:line="360" w:lineRule="auto"/>
        <w:ind w:firstLine="390"/>
        <w:jc w:val="center"/>
        <w:divId w:val="1797673829"/>
        <w:rPr>
          <w:rFonts w:ascii="-webkit-standard" w:hAnsi="-webkit-standard"/>
          <w:color w:val="000000"/>
        </w:rPr>
      </w:pPr>
      <w:r w:rsidRPr="006D289F">
        <w:rPr>
          <w:rStyle w:val="bumpedfont15"/>
          <w:b/>
          <w:bCs/>
          <w:i/>
          <w:iCs/>
          <w:color w:val="000000"/>
          <w:lang w:val="en-GB"/>
        </w:rPr>
        <w:t xml:space="preserve">Ermolenko Alina </w:t>
      </w:r>
      <w:proofErr w:type="spellStart"/>
      <w:r w:rsidRPr="006D289F">
        <w:rPr>
          <w:rStyle w:val="bumpedfont15"/>
          <w:b/>
          <w:bCs/>
          <w:i/>
          <w:iCs/>
          <w:color w:val="000000"/>
          <w:lang w:val="en-GB"/>
        </w:rPr>
        <w:t>Andreevna</w:t>
      </w:r>
      <w:proofErr w:type="spellEnd"/>
      <w:r w:rsidRPr="006D289F">
        <w:rPr>
          <w:rStyle w:val="bumpedfont15"/>
          <w:b/>
          <w:bCs/>
          <w:i/>
          <w:iCs/>
          <w:color w:val="000000"/>
        </w:rPr>
        <w:t>, student,</w:t>
      </w:r>
    </w:p>
    <w:p w14:paraId="510D0CEB" w14:textId="77777777" w:rsidR="000D5EA7" w:rsidRPr="006D289F" w:rsidRDefault="000D5EA7" w:rsidP="004E4473">
      <w:pPr>
        <w:pStyle w:val="s18"/>
        <w:spacing w:before="0" w:beforeAutospacing="0" w:after="0" w:afterAutospacing="0" w:line="360" w:lineRule="auto"/>
        <w:ind w:firstLine="390"/>
        <w:jc w:val="both"/>
        <w:divId w:val="1797673829"/>
        <w:rPr>
          <w:rFonts w:ascii="-webkit-standard" w:hAnsi="-webkit-standard"/>
          <w:color w:val="000000"/>
        </w:rPr>
      </w:pPr>
      <w:r w:rsidRPr="006D289F">
        <w:rPr>
          <w:rStyle w:val="bumpedfont15"/>
          <w:i/>
          <w:iCs/>
          <w:color w:val="000000"/>
        </w:rPr>
        <w:lastRenderedPageBreak/>
        <w:t xml:space="preserve">State </w:t>
      </w:r>
      <w:proofErr w:type="spellStart"/>
      <w:r w:rsidRPr="006D289F">
        <w:rPr>
          <w:rStyle w:val="bumpedfont15"/>
          <w:i/>
          <w:iCs/>
          <w:color w:val="000000"/>
        </w:rPr>
        <w:t>Budgetary</w:t>
      </w:r>
      <w:proofErr w:type="spellEnd"/>
      <w:r w:rsidRPr="006D289F">
        <w:rPr>
          <w:rStyle w:val="bumpedfont15"/>
          <w:i/>
          <w:iCs/>
          <w:color w:val="000000"/>
        </w:rPr>
        <w:t xml:space="preserve"> </w:t>
      </w:r>
      <w:proofErr w:type="spellStart"/>
      <w:r w:rsidRPr="006D289F">
        <w:rPr>
          <w:rStyle w:val="bumpedfont15"/>
          <w:i/>
          <w:iCs/>
          <w:color w:val="000000"/>
        </w:rPr>
        <w:t>Educational</w:t>
      </w:r>
      <w:proofErr w:type="spellEnd"/>
      <w:r w:rsidRPr="006D289F">
        <w:rPr>
          <w:rStyle w:val="bumpedfont15"/>
          <w:i/>
          <w:iCs/>
          <w:color w:val="000000"/>
        </w:rPr>
        <w:t xml:space="preserve"> </w:t>
      </w:r>
      <w:proofErr w:type="spellStart"/>
      <w:r w:rsidRPr="006D289F">
        <w:rPr>
          <w:rStyle w:val="bumpedfont15"/>
          <w:i/>
          <w:iCs/>
          <w:color w:val="000000"/>
        </w:rPr>
        <w:t>Institution</w:t>
      </w:r>
      <w:proofErr w:type="spellEnd"/>
      <w:r w:rsidRPr="006D289F">
        <w:rPr>
          <w:rStyle w:val="bumpedfont15"/>
          <w:i/>
          <w:iCs/>
          <w:color w:val="000000"/>
        </w:rPr>
        <w:t xml:space="preserve"> of </w:t>
      </w:r>
      <w:proofErr w:type="spellStart"/>
      <w:r w:rsidRPr="006D289F">
        <w:rPr>
          <w:rStyle w:val="bumpedfont15"/>
          <w:i/>
          <w:iCs/>
          <w:color w:val="000000"/>
        </w:rPr>
        <w:t>Higher</w:t>
      </w:r>
      <w:proofErr w:type="spellEnd"/>
      <w:r w:rsidRPr="006D289F">
        <w:rPr>
          <w:rStyle w:val="bumpedfont15"/>
          <w:i/>
          <w:iCs/>
          <w:color w:val="000000"/>
        </w:rPr>
        <w:t xml:space="preserve"> </w:t>
      </w:r>
      <w:proofErr w:type="spellStart"/>
      <w:r w:rsidRPr="006D289F">
        <w:rPr>
          <w:rStyle w:val="bumpedfont15"/>
          <w:i/>
          <w:iCs/>
          <w:color w:val="000000"/>
        </w:rPr>
        <w:t>Education</w:t>
      </w:r>
      <w:proofErr w:type="spellEnd"/>
      <w:r w:rsidRPr="006D289F">
        <w:rPr>
          <w:rStyle w:val="bumpedfont15"/>
          <w:i/>
          <w:iCs/>
          <w:color w:val="000000"/>
        </w:rPr>
        <w:t xml:space="preserve"> "Stavropol State </w:t>
      </w:r>
      <w:proofErr w:type="spellStart"/>
      <w:r w:rsidRPr="006D289F">
        <w:rPr>
          <w:rStyle w:val="bumpedfont15"/>
          <w:i/>
          <w:iCs/>
          <w:color w:val="000000"/>
        </w:rPr>
        <w:t>Pedagogical</w:t>
      </w:r>
      <w:proofErr w:type="spellEnd"/>
      <w:r w:rsidRPr="006D289F">
        <w:rPr>
          <w:rStyle w:val="bumpedfont15"/>
          <w:i/>
          <w:iCs/>
          <w:color w:val="000000"/>
        </w:rPr>
        <w:t xml:space="preserve"> Institute", Stavropol, Russia</w:t>
      </w:r>
    </w:p>
    <w:p w14:paraId="7AA90024" w14:textId="77777777" w:rsidR="00D4454E" w:rsidRDefault="00D4454E" w:rsidP="004E4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divId w:val="1790776112"/>
        <w:rPr>
          <w:rFonts w:ascii="inherit" w:hAnsi="inherit" w:cs="Courier New"/>
          <w:b/>
          <w:bCs/>
          <w:kern w:val="0"/>
          <w:sz w:val="36"/>
          <w:szCs w:val="36"/>
          <w:lang w:val="en-GB"/>
          <w14:ligatures w14:val="none"/>
        </w:rPr>
      </w:pPr>
    </w:p>
    <w:p w14:paraId="0EAB0EEB" w14:textId="77777777" w:rsidR="00BC0259" w:rsidRDefault="00BC0259" w:rsidP="004E4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divId w:val="69275105"/>
        <w:rPr>
          <w:rFonts w:ascii="Times New Roman" w:hAnsi="Times New Roman" w:cs="Times New Roman"/>
          <w:kern w:val="0"/>
          <w:sz w:val="28"/>
          <w:szCs w:val="28"/>
          <w:lang w:val="en"/>
          <w14:ligatures w14:val="none"/>
        </w:rPr>
      </w:pPr>
      <w:r w:rsidRPr="00BC0259">
        <w:rPr>
          <w:rFonts w:ascii="Times New Roman" w:hAnsi="Times New Roman" w:cs="Times New Roman"/>
          <w:b/>
          <w:bCs/>
          <w:i/>
          <w:iCs/>
          <w:kern w:val="0"/>
          <w:sz w:val="28"/>
          <w:szCs w:val="28"/>
          <w:lang w:val="en"/>
          <w14:ligatures w14:val="none"/>
        </w:rPr>
        <w:t>Annotation.</w:t>
      </w:r>
      <w:r w:rsidRPr="00BC0259">
        <w:rPr>
          <w:rFonts w:ascii="Times New Roman" w:hAnsi="Times New Roman" w:cs="Times New Roman"/>
          <w:kern w:val="0"/>
          <w:sz w:val="28"/>
          <w:szCs w:val="28"/>
          <w:lang w:val="en"/>
          <w14:ligatures w14:val="none"/>
        </w:rPr>
        <w:t xml:space="preserve"> All people, regardless of age, place of residence, social status, use various types of vehicles. But not everyone believes that modern transport is a high-risk area. The specificity of modern transport lies in its high energy saturation. The least economical modes of transport are trams, trolleybuses, metro and railway transport.</w:t>
      </w:r>
    </w:p>
    <w:p w14:paraId="7A32B182" w14:textId="77777777" w:rsidR="00A77184" w:rsidRPr="008249EB" w:rsidRDefault="00A77184" w:rsidP="004E4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6"/>
        <w:jc w:val="both"/>
        <w:divId w:val="587618710"/>
        <w:rPr>
          <w:rFonts w:ascii="Times New Roman" w:hAnsi="Times New Roman" w:cs="Times New Roman"/>
          <w:kern w:val="0"/>
          <w:sz w:val="28"/>
          <w:szCs w:val="28"/>
          <w:lang w:val="en"/>
          <w14:ligatures w14:val="none"/>
        </w:rPr>
      </w:pPr>
      <w:r w:rsidRPr="00A77184">
        <w:rPr>
          <w:rFonts w:ascii="Times New Roman" w:hAnsi="Times New Roman" w:cs="Times New Roman"/>
          <w:kern w:val="0"/>
          <w:sz w:val="28"/>
          <w:szCs w:val="28"/>
          <w:lang w:val="en"/>
          <w14:ligatures w14:val="none"/>
        </w:rPr>
        <w:t>The most dangerous type of transport is land transport. Over the past few decades, the number of passenger transport accidents has increased significantly.</w:t>
      </w:r>
    </w:p>
    <w:p w14:paraId="45AEFD8E" w14:textId="51754AE8" w:rsidR="007629A0" w:rsidRDefault="007629A0" w:rsidP="004E4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6"/>
        <w:jc w:val="both"/>
        <w:divId w:val="587618710"/>
        <w:rPr>
          <w:rFonts w:ascii="Times New Roman" w:eastAsia="Times New Roman" w:hAnsi="Times New Roman" w:cs="Times New Roman"/>
          <w:color w:val="000000" w:themeColor="text1"/>
          <w:sz w:val="28"/>
          <w:szCs w:val="28"/>
          <w:shd w:val="clear" w:color="auto" w:fill="FFFFFF"/>
          <w:lang w:val="en-GB"/>
        </w:rPr>
      </w:pPr>
      <w:proofErr w:type="spellStart"/>
      <w:r w:rsidRPr="00CB2B7D">
        <w:rPr>
          <w:rFonts w:ascii="Times New Roman" w:eastAsia="Times New Roman" w:hAnsi="Times New Roman" w:cs="Times New Roman"/>
          <w:color w:val="000000" w:themeColor="text1"/>
          <w:sz w:val="28"/>
          <w:szCs w:val="28"/>
          <w:shd w:val="clear" w:color="auto" w:fill="FFFFFF"/>
        </w:rPr>
        <w:t>Currently</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any</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type</w:t>
      </w:r>
      <w:proofErr w:type="spellEnd"/>
      <w:r w:rsidRPr="00CB2B7D">
        <w:rPr>
          <w:rFonts w:ascii="Times New Roman" w:eastAsia="Times New Roman" w:hAnsi="Times New Roman" w:cs="Times New Roman"/>
          <w:color w:val="000000" w:themeColor="text1"/>
          <w:sz w:val="28"/>
          <w:szCs w:val="28"/>
          <w:shd w:val="clear" w:color="auto" w:fill="FFFFFF"/>
        </w:rPr>
        <w:t xml:space="preserve"> of </w:t>
      </w:r>
      <w:proofErr w:type="spellStart"/>
      <w:r w:rsidRPr="00CB2B7D">
        <w:rPr>
          <w:rFonts w:ascii="Times New Roman" w:eastAsia="Times New Roman" w:hAnsi="Times New Roman" w:cs="Times New Roman"/>
          <w:color w:val="000000" w:themeColor="text1"/>
          <w:sz w:val="28"/>
          <w:szCs w:val="28"/>
          <w:shd w:val="clear" w:color="auto" w:fill="FFFFFF"/>
        </w:rPr>
        <w:t>transport</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poses</w:t>
      </w:r>
      <w:proofErr w:type="spellEnd"/>
      <w:r w:rsidRPr="00CB2B7D">
        <w:rPr>
          <w:rFonts w:ascii="Times New Roman" w:eastAsia="Times New Roman" w:hAnsi="Times New Roman" w:cs="Times New Roman"/>
          <w:color w:val="000000" w:themeColor="text1"/>
          <w:sz w:val="28"/>
          <w:szCs w:val="28"/>
          <w:shd w:val="clear" w:color="auto" w:fill="FFFFFF"/>
        </w:rPr>
        <w:t xml:space="preserve"> a </w:t>
      </w:r>
      <w:proofErr w:type="spellStart"/>
      <w:r w:rsidRPr="00CB2B7D">
        <w:rPr>
          <w:rFonts w:ascii="Times New Roman" w:eastAsia="Times New Roman" w:hAnsi="Times New Roman" w:cs="Times New Roman"/>
          <w:color w:val="000000" w:themeColor="text1"/>
          <w:sz w:val="28"/>
          <w:szCs w:val="28"/>
          <w:shd w:val="clear" w:color="auto" w:fill="FFFFFF"/>
        </w:rPr>
        <w:t>potential</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threat</w:t>
      </w:r>
      <w:proofErr w:type="spellEnd"/>
      <w:r w:rsidRPr="00CB2B7D">
        <w:rPr>
          <w:rFonts w:ascii="Times New Roman" w:eastAsia="Times New Roman" w:hAnsi="Times New Roman" w:cs="Times New Roman"/>
          <w:color w:val="000000" w:themeColor="text1"/>
          <w:sz w:val="28"/>
          <w:szCs w:val="28"/>
          <w:shd w:val="clear" w:color="auto" w:fill="FFFFFF"/>
        </w:rPr>
        <w:t xml:space="preserve"> to </w:t>
      </w:r>
      <w:proofErr w:type="spellStart"/>
      <w:r w:rsidRPr="00CB2B7D">
        <w:rPr>
          <w:rFonts w:ascii="Times New Roman" w:eastAsia="Times New Roman" w:hAnsi="Times New Roman" w:cs="Times New Roman"/>
          <w:color w:val="000000" w:themeColor="text1"/>
          <w:sz w:val="28"/>
          <w:szCs w:val="28"/>
          <w:shd w:val="clear" w:color="auto" w:fill="FFFFFF"/>
        </w:rPr>
        <w:t>human</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health</w:t>
      </w:r>
      <w:proofErr w:type="spellEnd"/>
      <w:r w:rsidRPr="00CB2B7D">
        <w:rPr>
          <w:rFonts w:ascii="Times New Roman" w:eastAsia="Times New Roman" w:hAnsi="Times New Roman" w:cs="Times New Roman"/>
          <w:color w:val="000000" w:themeColor="text1"/>
          <w:sz w:val="28"/>
          <w:szCs w:val="28"/>
          <w:shd w:val="clear" w:color="auto" w:fill="FFFFFF"/>
        </w:rPr>
        <w:t xml:space="preserve"> and </w:t>
      </w:r>
      <w:proofErr w:type="spellStart"/>
      <w:r w:rsidRPr="00CB2B7D">
        <w:rPr>
          <w:rFonts w:ascii="Times New Roman" w:eastAsia="Times New Roman" w:hAnsi="Times New Roman" w:cs="Times New Roman"/>
          <w:color w:val="000000" w:themeColor="text1"/>
          <w:sz w:val="28"/>
          <w:szCs w:val="28"/>
          <w:shd w:val="clear" w:color="auto" w:fill="FFFFFF"/>
        </w:rPr>
        <w:t>life</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Technological</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progress</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along</w:t>
      </w:r>
      <w:proofErr w:type="spellEnd"/>
      <w:r w:rsidRPr="00CB2B7D">
        <w:rPr>
          <w:rFonts w:ascii="Times New Roman" w:eastAsia="Times New Roman" w:hAnsi="Times New Roman" w:cs="Times New Roman"/>
          <w:color w:val="000000" w:themeColor="text1"/>
          <w:sz w:val="28"/>
          <w:szCs w:val="28"/>
          <w:shd w:val="clear" w:color="auto" w:fill="FFFFFF"/>
        </w:rPr>
        <w:t xml:space="preserve"> with </w:t>
      </w:r>
      <w:proofErr w:type="spellStart"/>
      <w:r w:rsidRPr="00CB2B7D">
        <w:rPr>
          <w:rFonts w:ascii="Times New Roman" w:eastAsia="Times New Roman" w:hAnsi="Times New Roman" w:cs="Times New Roman"/>
          <w:color w:val="000000" w:themeColor="text1"/>
          <w:sz w:val="28"/>
          <w:szCs w:val="28"/>
          <w:shd w:val="clear" w:color="auto" w:fill="FFFFFF"/>
        </w:rPr>
        <w:t>comfort</w:t>
      </w:r>
      <w:proofErr w:type="spellEnd"/>
      <w:r w:rsidRPr="00CB2B7D">
        <w:rPr>
          <w:rFonts w:ascii="Times New Roman" w:eastAsia="Times New Roman" w:hAnsi="Times New Roman" w:cs="Times New Roman"/>
          <w:color w:val="000000" w:themeColor="text1"/>
          <w:sz w:val="28"/>
          <w:szCs w:val="28"/>
          <w:shd w:val="clear" w:color="auto" w:fill="FFFFFF"/>
        </w:rPr>
        <w:t xml:space="preserve"> and speed of </w:t>
      </w:r>
      <w:proofErr w:type="spellStart"/>
      <w:r w:rsidRPr="00CB2B7D">
        <w:rPr>
          <w:rFonts w:ascii="Times New Roman" w:eastAsia="Times New Roman" w:hAnsi="Times New Roman" w:cs="Times New Roman"/>
          <w:color w:val="000000" w:themeColor="text1"/>
          <w:sz w:val="28"/>
          <w:szCs w:val="28"/>
          <w:shd w:val="clear" w:color="auto" w:fill="FFFFFF"/>
        </w:rPr>
        <w:t>movement</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has</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also</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brought</w:t>
      </w:r>
      <w:proofErr w:type="spellEnd"/>
      <w:r w:rsidRPr="00CB2B7D">
        <w:rPr>
          <w:rFonts w:ascii="Times New Roman" w:eastAsia="Times New Roman" w:hAnsi="Times New Roman" w:cs="Times New Roman"/>
          <w:color w:val="000000" w:themeColor="text1"/>
          <w:sz w:val="28"/>
          <w:szCs w:val="28"/>
          <w:shd w:val="clear" w:color="auto" w:fill="FFFFFF"/>
        </w:rPr>
        <w:t xml:space="preserve"> a </w:t>
      </w:r>
      <w:proofErr w:type="spellStart"/>
      <w:r w:rsidRPr="00CB2B7D">
        <w:rPr>
          <w:rFonts w:ascii="Times New Roman" w:eastAsia="Times New Roman" w:hAnsi="Times New Roman" w:cs="Times New Roman"/>
          <w:color w:val="000000" w:themeColor="text1"/>
          <w:sz w:val="28"/>
          <w:szCs w:val="28"/>
          <w:shd w:val="clear" w:color="auto" w:fill="FFFFFF"/>
        </w:rPr>
        <w:t>significant</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degree</w:t>
      </w:r>
      <w:proofErr w:type="spellEnd"/>
      <w:r w:rsidRPr="00CB2B7D">
        <w:rPr>
          <w:rFonts w:ascii="Times New Roman" w:eastAsia="Times New Roman" w:hAnsi="Times New Roman" w:cs="Times New Roman"/>
          <w:color w:val="000000" w:themeColor="text1"/>
          <w:sz w:val="28"/>
          <w:szCs w:val="28"/>
          <w:shd w:val="clear" w:color="auto" w:fill="FFFFFF"/>
        </w:rPr>
        <w:t xml:space="preserve"> of </w:t>
      </w:r>
      <w:proofErr w:type="spellStart"/>
      <w:r w:rsidRPr="00CB2B7D">
        <w:rPr>
          <w:rFonts w:ascii="Times New Roman" w:eastAsia="Times New Roman" w:hAnsi="Times New Roman" w:cs="Times New Roman"/>
          <w:color w:val="000000" w:themeColor="text1"/>
          <w:sz w:val="28"/>
          <w:szCs w:val="28"/>
          <w:shd w:val="clear" w:color="auto" w:fill="FFFFFF"/>
        </w:rPr>
        <w:t>threat</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Depending</w:t>
      </w:r>
      <w:proofErr w:type="spellEnd"/>
      <w:r w:rsidRPr="00CB2B7D">
        <w:rPr>
          <w:rFonts w:ascii="Times New Roman" w:eastAsia="Times New Roman" w:hAnsi="Times New Roman" w:cs="Times New Roman"/>
          <w:color w:val="000000" w:themeColor="text1"/>
          <w:sz w:val="28"/>
          <w:szCs w:val="28"/>
          <w:shd w:val="clear" w:color="auto" w:fill="FFFFFF"/>
        </w:rPr>
        <w:t xml:space="preserve"> on the </w:t>
      </w:r>
      <w:proofErr w:type="spellStart"/>
      <w:r w:rsidRPr="00CB2B7D">
        <w:rPr>
          <w:rFonts w:ascii="Times New Roman" w:eastAsia="Times New Roman" w:hAnsi="Times New Roman" w:cs="Times New Roman"/>
          <w:color w:val="000000" w:themeColor="text1"/>
          <w:sz w:val="28"/>
          <w:szCs w:val="28"/>
          <w:shd w:val="clear" w:color="auto" w:fill="FFFFFF"/>
        </w:rPr>
        <w:t>type</w:t>
      </w:r>
      <w:proofErr w:type="spellEnd"/>
      <w:r w:rsidRPr="00CB2B7D">
        <w:rPr>
          <w:rFonts w:ascii="Times New Roman" w:eastAsia="Times New Roman" w:hAnsi="Times New Roman" w:cs="Times New Roman"/>
          <w:color w:val="000000" w:themeColor="text1"/>
          <w:sz w:val="28"/>
          <w:szCs w:val="28"/>
          <w:shd w:val="clear" w:color="auto" w:fill="FFFFFF"/>
        </w:rPr>
        <w:t xml:space="preserve"> of </w:t>
      </w:r>
      <w:proofErr w:type="spellStart"/>
      <w:r w:rsidRPr="00CB2B7D">
        <w:rPr>
          <w:rFonts w:ascii="Times New Roman" w:eastAsia="Times New Roman" w:hAnsi="Times New Roman" w:cs="Times New Roman"/>
          <w:color w:val="000000" w:themeColor="text1"/>
          <w:sz w:val="28"/>
          <w:szCs w:val="28"/>
          <w:shd w:val="clear" w:color="auto" w:fill="FFFFFF"/>
        </w:rPr>
        <w:t>transport</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accident</w:t>
      </w:r>
      <w:proofErr w:type="spellEnd"/>
      <w:r w:rsidRPr="00CB2B7D">
        <w:rPr>
          <w:rFonts w:ascii="Times New Roman" w:eastAsia="Times New Roman" w:hAnsi="Times New Roman" w:cs="Times New Roman"/>
          <w:color w:val="000000" w:themeColor="text1"/>
          <w:sz w:val="28"/>
          <w:szCs w:val="28"/>
          <w:shd w:val="clear" w:color="auto" w:fill="FFFFFF"/>
        </w:rPr>
        <w:t xml:space="preserve">, it is </w:t>
      </w:r>
      <w:proofErr w:type="spellStart"/>
      <w:r w:rsidRPr="00CB2B7D">
        <w:rPr>
          <w:rFonts w:ascii="Times New Roman" w:eastAsia="Times New Roman" w:hAnsi="Times New Roman" w:cs="Times New Roman"/>
          <w:color w:val="000000" w:themeColor="text1"/>
          <w:sz w:val="28"/>
          <w:szCs w:val="28"/>
          <w:shd w:val="clear" w:color="auto" w:fill="FFFFFF"/>
        </w:rPr>
        <w:t>possible</w:t>
      </w:r>
      <w:proofErr w:type="spellEnd"/>
      <w:r w:rsidRPr="00CB2B7D">
        <w:rPr>
          <w:rFonts w:ascii="Times New Roman" w:eastAsia="Times New Roman" w:hAnsi="Times New Roman" w:cs="Times New Roman"/>
          <w:color w:val="000000" w:themeColor="text1"/>
          <w:sz w:val="28"/>
          <w:szCs w:val="28"/>
          <w:shd w:val="clear" w:color="auto" w:fill="FFFFFF"/>
        </w:rPr>
        <w:t xml:space="preserve"> to </w:t>
      </w:r>
      <w:proofErr w:type="spellStart"/>
      <w:r w:rsidRPr="00CB2B7D">
        <w:rPr>
          <w:rFonts w:ascii="Times New Roman" w:eastAsia="Times New Roman" w:hAnsi="Times New Roman" w:cs="Times New Roman"/>
          <w:color w:val="000000" w:themeColor="text1"/>
          <w:sz w:val="28"/>
          <w:szCs w:val="28"/>
          <w:shd w:val="clear" w:color="auto" w:fill="FFFFFF"/>
        </w:rPr>
        <w:t>receive</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multiple</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injuries</w:t>
      </w:r>
      <w:proofErr w:type="spellEnd"/>
      <w:r w:rsidRPr="00CB2B7D">
        <w:rPr>
          <w:rFonts w:ascii="Times New Roman" w:eastAsia="Times New Roman" w:hAnsi="Times New Roman" w:cs="Times New Roman"/>
          <w:color w:val="000000" w:themeColor="text1"/>
          <w:sz w:val="28"/>
          <w:szCs w:val="28"/>
          <w:shd w:val="clear" w:color="auto" w:fill="FFFFFF"/>
        </w:rPr>
        <w:t xml:space="preserve"> and </w:t>
      </w:r>
      <w:proofErr w:type="spellStart"/>
      <w:r w:rsidRPr="00CB2B7D">
        <w:rPr>
          <w:rFonts w:ascii="Times New Roman" w:eastAsia="Times New Roman" w:hAnsi="Times New Roman" w:cs="Times New Roman"/>
          <w:color w:val="000000" w:themeColor="text1"/>
          <w:sz w:val="28"/>
          <w:szCs w:val="28"/>
          <w:shd w:val="clear" w:color="auto" w:fill="FFFFFF"/>
        </w:rPr>
        <w:t>burns</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including</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life-threatening</w:t>
      </w:r>
      <w:proofErr w:type="spellEnd"/>
      <w:r w:rsidRPr="00CB2B7D">
        <w:rPr>
          <w:rFonts w:ascii="Times New Roman" w:eastAsia="Times New Roman" w:hAnsi="Times New Roman" w:cs="Times New Roman"/>
          <w:color w:val="000000" w:themeColor="text1"/>
          <w:sz w:val="28"/>
          <w:szCs w:val="28"/>
          <w:shd w:val="clear" w:color="auto" w:fill="FFFFFF"/>
        </w:rPr>
        <w:t xml:space="preserve"> </w:t>
      </w:r>
      <w:proofErr w:type="spellStart"/>
      <w:r w:rsidRPr="00CB2B7D">
        <w:rPr>
          <w:rFonts w:ascii="Times New Roman" w:eastAsia="Times New Roman" w:hAnsi="Times New Roman" w:cs="Times New Roman"/>
          <w:color w:val="000000" w:themeColor="text1"/>
          <w:sz w:val="28"/>
          <w:szCs w:val="28"/>
          <w:shd w:val="clear" w:color="auto" w:fill="FFFFFF"/>
        </w:rPr>
        <w:t>ones</w:t>
      </w:r>
      <w:proofErr w:type="spellEnd"/>
      <w:r w:rsidRPr="00CB2B7D">
        <w:rPr>
          <w:rFonts w:ascii="Times New Roman" w:eastAsia="Times New Roman" w:hAnsi="Times New Roman" w:cs="Times New Roman"/>
          <w:color w:val="000000" w:themeColor="text1"/>
          <w:sz w:val="28"/>
          <w:szCs w:val="28"/>
          <w:shd w:val="clear" w:color="auto" w:fill="FFFFFF"/>
        </w:rPr>
        <w:t>.</w:t>
      </w:r>
    </w:p>
    <w:p w14:paraId="2C0C01C0" w14:textId="50BE3FA5" w:rsidR="002440FE" w:rsidRPr="002440FE" w:rsidRDefault="002440FE" w:rsidP="004E4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6"/>
        <w:jc w:val="both"/>
        <w:divId w:val="1379431631"/>
        <w:rPr>
          <w:rFonts w:ascii="Times New Roman" w:hAnsi="Times New Roman" w:cs="Times New Roman"/>
          <w:kern w:val="0"/>
          <w:sz w:val="28"/>
          <w:szCs w:val="28"/>
          <w14:ligatures w14:val="none"/>
        </w:rPr>
      </w:pPr>
      <w:r w:rsidRPr="002440FE">
        <w:rPr>
          <w:rFonts w:ascii="Times New Roman" w:hAnsi="Times New Roman" w:cs="Times New Roman"/>
          <w:b/>
          <w:bCs/>
          <w:i/>
          <w:iCs/>
          <w:kern w:val="0"/>
          <w:sz w:val="28"/>
          <w:szCs w:val="28"/>
          <w:lang w:val="en"/>
          <w14:ligatures w14:val="none"/>
        </w:rPr>
        <w:t>Keywords</w:t>
      </w:r>
      <w:r w:rsidRPr="002440FE">
        <w:rPr>
          <w:rFonts w:ascii="Times New Roman" w:hAnsi="Times New Roman" w:cs="Times New Roman"/>
          <w:kern w:val="0"/>
          <w:sz w:val="28"/>
          <w:szCs w:val="28"/>
          <w:lang w:val="en"/>
          <w14:ligatures w14:val="none"/>
        </w:rPr>
        <w:t>: Transport, accident, disaster, threat.</w:t>
      </w:r>
    </w:p>
    <w:p w14:paraId="7006DC2A" w14:textId="77777777" w:rsidR="002440FE" w:rsidRPr="00A77184" w:rsidRDefault="002440FE" w:rsidP="004E4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6"/>
        <w:jc w:val="both"/>
        <w:divId w:val="587618710"/>
        <w:rPr>
          <w:rFonts w:ascii="Times New Roman" w:hAnsi="Times New Roman" w:cs="Times New Roman"/>
          <w:color w:val="000000" w:themeColor="text1"/>
          <w:kern w:val="0"/>
          <w:sz w:val="28"/>
          <w:szCs w:val="28"/>
          <w:lang w:val="en-GB"/>
          <w14:ligatures w14:val="none"/>
        </w:rPr>
      </w:pPr>
    </w:p>
    <w:p w14:paraId="0850F35B"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Транспортная авария – 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ущерб окружающей природной среде.</w:t>
      </w:r>
    </w:p>
    <w:p w14:paraId="2494B00B"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 xml:space="preserve">Катастрофа – масштабное происшествие, произошедшее в силу природных или </w:t>
      </w:r>
      <w:proofErr w:type="spellStart"/>
      <w:r w:rsidRPr="00010BE7">
        <w:rPr>
          <w:rStyle w:val="bumpedfont15"/>
          <w:color w:val="000000"/>
          <w:sz w:val="28"/>
          <w:szCs w:val="28"/>
        </w:rPr>
        <w:t>техногенных</w:t>
      </w:r>
      <w:proofErr w:type="spellEnd"/>
      <w:r w:rsidRPr="00010BE7">
        <w:rPr>
          <w:rStyle w:val="bumpedfont15"/>
          <w:color w:val="000000"/>
          <w:sz w:val="28"/>
          <w:szCs w:val="28"/>
        </w:rPr>
        <w:t xml:space="preserve"> факторов и повлекшее наступление крайне неблагоприятных последствий. Это может быть гибель большого количества людей, экологическое бедствие, разрушение большого количества зданий и сооружений. При этом последствия катастрофы не могут быть устранены незамедлительно, что связано с большим масштабом чрезвычайной ситуации.</w:t>
      </w:r>
    </w:p>
    <w:p w14:paraId="7732627F"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Любое транспортное средство – источник повышенной опасности.</w:t>
      </w:r>
    </w:p>
    <w:p w14:paraId="62F98D6F"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Если рассматривать транспорт как систему, то она включает в себя:</w:t>
      </w:r>
      <w:r w:rsidRPr="00010BE7">
        <w:rPr>
          <w:rStyle w:val="apple-converted-space"/>
          <w:color w:val="000000"/>
          <w:sz w:val="28"/>
          <w:szCs w:val="28"/>
        </w:rPr>
        <w:t> </w:t>
      </w:r>
    </w:p>
    <w:p w14:paraId="1AB3B95D"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 автомобильный транспорт;</w:t>
      </w:r>
      <w:r w:rsidRPr="00010BE7">
        <w:rPr>
          <w:rStyle w:val="apple-converted-space"/>
          <w:color w:val="000000"/>
          <w:sz w:val="28"/>
          <w:szCs w:val="28"/>
        </w:rPr>
        <w:t> </w:t>
      </w:r>
    </w:p>
    <w:p w14:paraId="7BDAD6AF"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 воздушный транспорт;</w:t>
      </w:r>
      <w:r w:rsidRPr="00010BE7">
        <w:rPr>
          <w:rStyle w:val="apple-converted-space"/>
          <w:color w:val="000000"/>
          <w:sz w:val="28"/>
          <w:szCs w:val="28"/>
        </w:rPr>
        <w:t> </w:t>
      </w:r>
    </w:p>
    <w:p w14:paraId="156AF6BB"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lastRenderedPageBreak/>
        <w:t>– железнодорожный транспорт;</w:t>
      </w:r>
      <w:r w:rsidRPr="00010BE7">
        <w:rPr>
          <w:rStyle w:val="apple-converted-space"/>
          <w:color w:val="000000"/>
          <w:sz w:val="28"/>
          <w:szCs w:val="28"/>
        </w:rPr>
        <w:t> </w:t>
      </w:r>
    </w:p>
    <w:p w14:paraId="438820DA"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 водный транспорт, который подразделяется на морской и</w:t>
      </w:r>
      <w:r w:rsidRPr="00010BE7">
        <w:rPr>
          <w:rStyle w:val="apple-converted-space"/>
          <w:color w:val="000000"/>
          <w:sz w:val="28"/>
          <w:szCs w:val="28"/>
        </w:rPr>
        <w:t> </w:t>
      </w:r>
      <w:r w:rsidRPr="00010BE7">
        <w:rPr>
          <w:rStyle w:val="bumpedfont15"/>
          <w:color w:val="000000"/>
          <w:sz w:val="28"/>
          <w:szCs w:val="28"/>
        </w:rPr>
        <w:t>внутренний водный транспорт;</w:t>
      </w:r>
      <w:r w:rsidRPr="00010BE7">
        <w:rPr>
          <w:rStyle w:val="apple-converted-space"/>
          <w:color w:val="000000"/>
          <w:sz w:val="28"/>
          <w:szCs w:val="28"/>
        </w:rPr>
        <w:t> </w:t>
      </w:r>
    </w:p>
    <w:p w14:paraId="58611885"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 городской общественный транспорт;</w:t>
      </w:r>
    </w:p>
    <w:p w14:paraId="1FF6918B"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 промышленный транспорт;</w:t>
      </w:r>
      <w:r w:rsidRPr="00010BE7">
        <w:rPr>
          <w:rStyle w:val="apple-converted-space"/>
          <w:color w:val="000000"/>
          <w:sz w:val="28"/>
          <w:szCs w:val="28"/>
        </w:rPr>
        <w:t> </w:t>
      </w:r>
    </w:p>
    <w:p w14:paraId="513A3233" w14:textId="77777777" w:rsidR="006C71FF" w:rsidRPr="00010BE7" w:rsidRDefault="006C71FF" w:rsidP="004E4473">
      <w:pPr>
        <w:pStyle w:val="s28"/>
        <w:spacing w:before="0" w:beforeAutospacing="0" w:after="0" w:afterAutospacing="0" w:line="360" w:lineRule="auto"/>
        <w:ind w:firstLine="630"/>
        <w:jc w:val="both"/>
        <w:divId w:val="302002399"/>
        <w:rPr>
          <w:rFonts w:ascii="-webkit-standard" w:hAnsi="-webkit-standard"/>
          <w:color w:val="000000"/>
          <w:sz w:val="28"/>
          <w:szCs w:val="28"/>
        </w:rPr>
      </w:pPr>
      <w:r w:rsidRPr="00010BE7">
        <w:rPr>
          <w:rStyle w:val="bumpedfont15"/>
          <w:color w:val="000000"/>
          <w:sz w:val="28"/>
          <w:szCs w:val="28"/>
        </w:rPr>
        <w:t>– трубопроводный транспорт.</w:t>
      </w:r>
    </w:p>
    <w:p w14:paraId="40A4AAEA" w14:textId="2AAC7CAB" w:rsidR="006C71FF" w:rsidRPr="00010BE7" w:rsidRDefault="006C71FF" w:rsidP="004E4473">
      <w:pPr>
        <w:pStyle w:val="s28"/>
        <w:spacing w:before="0" w:beforeAutospacing="0" w:after="0" w:afterAutospacing="0" w:line="360" w:lineRule="auto"/>
        <w:ind w:firstLine="630"/>
        <w:jc w:val="both"/>
        <w:divId w:val="302002399"/>
        <w:rPr>
          <w:rStyle w:val="bumpedfont15"/>
          <w:color w:val="000000"/>
          <w:sz w:val="28"/>
          <w:szCs w:val="28"/>
          <w:lang w:val="en-GB"/>
        </w:rPr>
      </w:pPr>
      <w:r w:rsidRPr="00010BE7">
        <w:rPr>
          <w:rStyle w:val="bumpedfont15"/>
          <w:color w:val="000000"/>
          <w:sz w:val="28"/>
          <w:szCs w:val="28"/>
        </w:rPr>
        <w:t xml:space="preserve">В целом </w:t>
      </w:r>
      <w:proofErr w:type="spellStart"/>
      <w:r w:rsidRPr="00010BE7">
        <w:rPr>
          <w:rStyle w:val="bumpedfont15"/>
          <w:color w:val="000000"/>
          <w:sz w:val="28"/>
          <w:szCs w:val="28"/>
        </w:rPr>
        <w:t>транспортно</w:t>
      </w:r>
      <w:proofErr w:type="spellEnd"/>
      <w:r w:rsidRPr="00010BE7">
        <w:rPr>
          <w:rStyle w:val="bumpedfont15"/>
          <w:color w:val="000000"/>
          <w:sz w:val="28"/>
          <w:szCs w:val="28"/>
        </w:rPr>
        <w:t>–дорожная безопасность человека как пассажира и пешехода обеспечивается высоким уровнем профессиональной подготовки водителей (машинистов, пилотов), конструктивными свойствами транспортных средств, составляющими их техническую безопасность, а</w:t>
      </w:r>
      <w:r w:rsidRPr="00010BE7">
        <w:rPr>
          <w:rStyle w:val="apple-converted-space"/>
          <w:color w:val="000000"/>
          <w:sz w:val="28"/>
          <w:szCs w:val="28"/>
        </w:rPr>
        <w:t> </w:t>
      </w:r>
      <w:r w:rsidRPr="00010BE7">
        <w:rPr>
          <w:rStyle w:val="bumpedfont15"/>
          <w:color w:val="000000"/>
          <w:sz w:val="28"/>
          <w:szCs w:val="28"/>
        </w:rPr>
        <w:t>также строгим и неукоснительным выполнением пассажирами, пешеходами правил пользования различными видами транспорта и правил дорожного движения. Вместе с тем участники транспортного потока в силу неправильных действий либо поведения могут создавать опасные дорожно–транспортные</w:t>
      </w:r>
      <w:r w:rsidRPr="00010BE7">
        <w:rPr>
          <w:rStyle w:val="apple-converted-space"/>
          <w:color w:val="000000"/>
          <w:sz w:val="28"/>
          <w:szCs w:val="28"/>
        </w:rPr>
        <w:t> </w:t>
      </w:r>
      <w:r w:rsidRPr="00010BE7">
        <w:rPr>
          <w:rStyle w:val="bumpedfont15"/>
          <w:color w:val="000000"/>
          <w:sz w:val="28"/>
          <w:szCs w:val="28"/>
        </w:rPr>
        <w:t>ситуации</w:t>
      </w:r>
      <w:r w:rsidR="009C0CE9" w:rsidRPr="00010BE7">
        <w:rPr>
          <w:rStyle w:val="bumpedfont15"/>
          <w:color w:val="000000"/>
          <w:sz w:val="28"/>
          <w:szCs w:val="28"/>
          <w:lang w:val="en-GB"/>
        </w:rPr>
        <w:t xml:space="preserve"> </w:t>
      </w:r>
      <w:r w:rsidRPr="00010BE7">
        <w:rPr>
          <w:rStyle w:val="bumpedfont15"/>
          <w:color w:val="000000"/>
          <w:sz w:val="28"/>
          <w:szCs w:val="28"/>
        </w:rPr>
        <w:t>как на самом транспортном средстве, так и вне его. При этом под участниками транспортного потока понимаются лица, принимающие непосредственное участие в процессе движения как водитель (машинист, пилот и т.п.), пассажир транспортного средства, пешеход.</w:t>
      </w:r>
    </w:p>
    <w:p w14:paraId="50655207" w14:textId="77777777" w:rsidR="00010BE7" w:rsidRPr="00010BE7" w:rsidRDefault="00010BE7" w:rsidP="004E4473">
      <w:pPr>
        <w:pStyle w:val="s28"/>
        <w:spacing w:before="0" w:beforeAutospacing="0" w:after="0" w:afterAutospacing="0" w:line="360" w:lineRule="auto"/>
        <w:ind w:firstLine="630"/>
        <w:jc w:val="both"/>
        <w:divId w:val="1364480390"/>
        <w:rPr>
          <w:rFonts w:ascii="-webkit-standard" w:hAnsi="-webkit-standard"/>
          <w:color w:val="000000"/>
          <w:sz w:val="28"/>
          <w:szCs w:val="28"/>
        </w:rPr>
      </w:pPr>
      <w:r w:rsidRPr="00010BE7">
        <w:rPr>
          <w:rStyle w:val="bumpedfont15"/>
          <w:color w:val="000000"/>
          <w:sz w:val="28"/>
          <w:szCs w:val="28"/>
        </w:rPr>
        <w:t>Транспортные аварии возникают по причинам отказов транспортных систем, из–за ошибок операторов и персонала, из–за неисправностей транспортной инфраструктуры, а также в результате природных воздействий. Возникновение аварийных ситуаций на транспорте может приводить к останову транспортных средств, возникновению ЧС на других объектах, необходимости проведения ремонтно–восстановительных работ, в том числе и капитальных.</w:t>
      </w:r>
      <w:r w:rsidRPr="00010BE7">
        <w:rPr>
          <w:rStyle w:val="apple-converted-space"/>
          <w:color w:val="000000"/>
          <w:sz w:val="28"/>
          <w:szCs w:val="28"/>
        </w:rPr>
        <w:t> </w:t>
      </w:r>
      <w:r w:rsidRPr="00010BE7">
        <w:rPr>
          <w:rStyle w:val="bumpedfont15"/>
          <w:color w:val="000000"/>
          <w:sz w:val="28"/>
          <w:szCs w:val="28"/>
        </w:rPr>
        <w:t xml:space="preserve">Предупреждение транспортных аварий достигается своевременной диагностикой состояния транспортных средств, соблюдением правил и норм, регламентирующих условия транспортирования. Причиной многих транспортных авариях является воздействие глобальных перегрузок. Травматизм водителей, пассажиров и пешеходов во многих странах является проблемой национальной безопасности. Разработка защитных мер, в том </w:t>
      </w:r>
      <w:r w:rsidRPr="00010BE7">
        <w:rPr>
          <w:rStyle w:val="bumpedfont15"/>
          <w:color w:val="000000"/>
          <w:sz w:val="28"/>
          <w:szCs w:val="28"/>
        </w:rPr>
        <w:lastRenderedPageBreak/>
        <w:t>числе применение средств индивидуальной защиты (</w:t>
      </w:r>
      <w:proofErr w:type="spellStart"/>
      <w:r w:rsidRPr="00010BE7">
        <w:rPr>
          <w:rStyle w:val="bumpedfont15"/>
          <w:color w:val="000000"/>
          <w:sz w:val="28"/>
          <w:szCs w:val="28"/>
        </w:rPr>
        <w:t>противоударных</w:t>
      </w:r>
      <w:proofErr w:type="spellEnd"/>
      <w:r w:rsidRPr="00010BE7">
        <w:rPr>
          <w:rStyle w:val="apple-converted-space"/>
          <w:color w:val="000000"/>
          <w:sz w:val="28"/>
          <w:szCs w:val="28"/>
        </w:rPr>
        <w:t> </w:t>
      </w:r>
      <w:r w:rsidRPr="00010BE7">
        <w:rPr>
          <w:rStyle w:val="bumpedfont15"/>
          <w:color w:val="000000"/>
          <w:sz w:val="28"/>
          <w:szCs w:val="28"/>
        </w:rPr>
        <w:t>шлемов, ремней безопасности в автомобилях и быстроходных речных судах; устройств</w:t>
      </w:r>
      <w:r w:rsidRPr="00010BE7">
        <w:rPr>
          <w:rStyle w:val="apple-converted-space"/>
          <w:color w:val="000000"/>
          <w:sz w:val="28"/>
          <w:szCs w:val="28"/>
        </w:rPr>
        <w:t> </w:t>
      </w:r>
      <w:r w:rsidRPr="00010BE7">
        <w:rPr>
          <w:rStyle w:val="bumpedfont15"/>
          <w:color w:val="000000"/>
          <w:sz w:val="28"/>
          <w:szCs w:val="28"/>
        </w:rPr>
        <w:t>для катапультирования на самолетах и т.п.), организация безопасного движения транспортных средств становятся объектами правовой и нормативно–технической документации.</w:t>
      </w:r>
    </w:p>
    <w:p w14:paraId="7A35CDC4" w14:textId="05FC919B" w:rsidR="00B83319" w:rsidRDefault="00010BE7" w:rsidP="004E4473">
      <w:pPr>
        <w:pStyle w:val="s28"/>
        <w:spacing w:before="0" w:beforeAutospacing="0" w:after="0" w:afterAutospacing="0" w:line="360" w:lineRule="auto"/>
        <w:ind w:firstLine="630"/>
        <w:jc w:val="both"/>
        <w:divId w:val="1364480390"/>
        <w:rPr>
          <w:rStyle w:val="bumpedfont15"/>
          <w:color w:val="000000"/>
          <w:sz w:val="28"/>
          <w:szCs w:val="28"/>
          <w:lang w:val="en-GB"/>
        </w:rPr>
      </w:pPr>
      <w:r w:rsidRPr="00010BE7">
        <w:rPr>
          <w:rStyle w:val="bumpedfont15"/>
          <w:color w:val="000000"/>
          <w:sz w:val="28"/>
          <w:szCs w:val="28"/>
        </w:rPr>
        <w:t>Таким образом, лучший способ повысить личную транспортную безопасность – это не создавать аварийные ситуации, а в случае их возникновения (не зависимо</w:t>
      </w:r>
      <w:r w:rsidRPr="00010BE7">
        <w:rPr>
          <w:rStyle w:val="apple-converted-space"/>
          <w:color w:val="000000"/>
          <w:sz w:val="28"/>
          <w:szCs w:val="28"/>
        </w:rPr>
        <w:t> </w:t>
      </w:r>
      <w:r w:rsidRPr="00010BE7">
        <w:rPr>
          <w:rStyle w:val="bumpedfont15"/>
          <w:color w:val="000000"/>
          <w:sz w:val="28"/>
          <w:szCs w:val="28"/>
        </w:rPr>
        <w:t>в следствие</w:t>
      </w:r>
      <w:r w:rsidRPr="00010BE7">
        <w:rPr>
          <w:rStyle w:val="apple-converted-space"/>
          <w:color w:val="000000"/>
          <w:sz w:val="28"/>
          <w:szCs w:val="28"/>
        </w:rPr>
        <w:t> </w:t>
      </w:r>
      <w:r w:rsidRPr="00010BE7">
        <w:rPr>
          <w:rStyle w:val="bumpedfont15"/>
          <w:color w:val="000000"/>
          <w:sz w:val="28"/>
          <w:szCs w:val="28"/>
        </w:rPr>
        <w:t>чего они возникли) успешно им противодействовать.</w:t>
      </w:r>
    </w:p>
    <w:p w14:paraId="2895421A" w14:textId="76F770FB" w:rsidR="0076776B" w:rsidRPr="005D7240" w:rsidRDefault="0076776B" w:rsidP="004E4473">
      <w:pPr>
        <w:pStyle w:val="s28"/>
        <w:spacing w:before="0" w:beforeAutospacing="0" w:after="0" w:afterAutospacing="0" w:line="360" w:lineRule="auto"/>
        <w:ind w:firstLine="630"/>
        <w:jc w:val="both"/>
        <w:divId w:val="1364480390"/>
        <w:rPr>
          <w:rStyle w:val="bumpedfont15"/>
          <w:rFonts w:eastAsia="Times New Roman"/>
          <w:color w:val="000000"/>
          <w:sz w:val="28"/>
          <w:szCs w:val="28"/>
          <w:lang w:val="en-GB"/>
        </w:rPr>
      </w:pPr>
      <w:r w:rsidRPr="005D7240">
        <w:rPr>
          <w:rStyle w:val="bumpedfont15"/>
          <w:rFonts w:eastAsia="Times New Roman"/>
          <w:color w:val="000000"/>
          <w:sz w:val="28"/>
          <w:szCs w:val="28"/>
        </w:rPr>
        <w:t>На сегодняшний день на территории Российской Федерации достаточно часто происходят дорожно–транспортные происшествия с летальным исходом. Основными причинами гибели людей в ДТП, согласно официальной статистике, являются низкое качество дорожного полотна (30500 аварий) и вождение в состоянии опьянения – алкогольного или же наркотического (5435 аварий). Сегодня общая статистика</w:t>
      </w:r>
      <w:r w:rsidRPr="005D7240">
        <w:rPr>
          <w:rStyle w:val="apple-converted-space"/>
          <w:rFonts w:eastAsia="Times New Roman"/>
          <w:color w:val="000000"/>
          <w:sz w:val="28"/>
          <w:szCs w:val="28"/>
        </w:rPr>
        <w:t> </w:t>
      </w:r>
      <w:r w:rsidRPr="005D7240">
        <w:rPr>
          <w:rStyle w:val="bumpedfont15"/>
          <w:rFonts w:eastAsia="Times New Roman"/>
          <w:color w:val="000000"/>
          <w:sz w:val="28"/>
          <w:szCs w:val="28"/>
        </w:rPr>
        <w:t>дорожно-транспортных</w:t>
      </w:r>
      <w:r w:rsidRPr="005D7240">
        <w:rPr>
          <w:rStyle w:val="apple-converted-space"/>
          <w:rFonts w:eastAsia="Times New Roman"/>
          <w:color w:val="000000"/>
          <w:sz w:val="28"/>
          <w:szCs w:val="28"/>
        </w:rPr>
        <w:t> </w:t>
      </w:r>
      <w:r w:rsidRPr="005D7240">
        <w:rPr>
          <w:rStyle w:val="bumpedfont15"/>
          <w:rFonts w:eastAsia="Times New Roman"/>
          <w:color w:val="000000"/>
          <w:sz w:val="28"/>
          <w:szCs w:val="28"/>
        </w:rPr>
        <w:t>происшествий по различным регионам в целом не утешительна. Именно поэтому необходимо быть максимально осторожным на дорогах, так как многие водители попросту не желают соблюдать правила дорожного движения. Транспортная авария – это авария транспортного средства, повлекшая за собой гибель людей или причинившая пострадавшим тяжелые телесные повреждения, уничтожение и повреждение транспортных сооружений и средств или ущерб окружающей природной среде.</w:t>
      </w:r>
    </w:p>
    <w:p w14:paraId="2542ED74"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Неправильная оценка произошедшей чрезвычайной ситуации может повлечь за собой возрастание числа жертв. Очень важная часть при оказании помощи пострадавшим – обеспечить безопасность на месте дорожно–транспортного происшествия, для этого необходимо:</w:t>
      </w:r>
      <w:r w:rsidRPr="005D7240">
        <w:rPr>
          <w:rStyle w:val="apple-converted-space"/>
          <w:color w:val="000000"/>
          <w:sz w:val="28"/>
          <w:szCs w:val="28"/>
        </w:rPr>
        <w:t> </w:t>
      </w:r>
    </w:p>
    <w:p w14:paraId="139C312B"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1. Включить аварийную световую сигнализацию и установить знак аварийной остановки;</w:t>
      </w:r>
      <w:r w:rsidRPr="005D7240">
        <w:rPr>
          <w:rStyle w:val="apple-converted-space"/>
          <w:color w:val="000000"/>
          <w:sz w:val="28"/>
          <w:szCs w:val="28"/>
        </w:rPr>
        <w:t> </w:t>
      </w:r>
    </w:p>
    <w:p w14:paraId="6A16F0AC"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2. Оценить обстановку и уверенность в собственной безопасности;</w:t>
      </w:r>
      <w:r w:rsidRPr="005D7240">
        <w:rPr>
          <w:rStyle w:val="apple-converted-space"/>
          <w:color w:val="000000"/>
          <w:sz w:val="28"/>
          <w:szCs w:val="28"/>
        </w:rPr>
        <w:t> </w:t>
      </w:r>
    </w:p>
    <w:p w14:paraId="0D1BDD37"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3. Вызвать скорую помощь и службы спасения.</w:t>
      </w:r>
      <w:r w:rsidRPr="005D7240">
        <w:rPr>
          <w:rStyle w:val="apple-converted-space"/>
          <w:color w:val="000000"/>
          <w:sz w:val="28"/>
          <w:szCs w:val="28"/>
        </w:rPr>
        <w:t> </w:t>
      </w:r>
    </w:p>
    <w:p w14:paraId="01023B96"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lastRenderedPageBreak/>
        <w:t>Далее необходимо оказать первую помощь, соблюдая правильную последовательность действий:</w:t>
      </w:r>
      <w:r w:rsidRPr="005D7240">
        <w:rPr>
          <w:rStyle w:val="apple-converted-space"/>
          <w:color w:val="000000"/>
          <w:sz w:val="28"/>
          <w:szCs w:val="28"/>
        </w:rPr>
        <w:t> </w:t>
      </w:r>
    </w:p>
    <w:p w14:paraId="4DB48A3C"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1. Необходимо извлечь пострадавшего из машины, делая это максимально осторожно, не усугубляя травмы пострадавшего человека. Основные травмы при ДТП – это</w:t>
      </w:r>
      <w:r w:rsidRPr="005D7240">
        <w:rPr>
          <w:rStyle w:val="apple-converted-space"/>
          <w:color w:val="000000"/>
          <w:sz w:val="28"/>
          <w:szCs w:val="28"/>
        </w:rPr>
        <w:t> </w:t>
      </w:r>
      <w:proofErr w:type="spellStart"/>
      <w:r w:rsidRPr="005D7240">
        <w:rPr>
          <w:rStyle w:val="bumpedfont15"/>
          <w:color w:val="000000"/>
          <w:sz w:val="28"/>
          <w:szCs w:val="28"/>
        </w:rPr>
        <w:t>черепномозговаятравма</w:t>
      </w:r>
      <w:proofErr w:type="spellEnd"/>
      <w:r w:rsidRPr="005D7240">
        <w:rPr>
          <w:rStyle w:val="bumpedfont15"/>
          <w:color w:val="000000"/>
          <w:sz w:val="28"/>
          <w:szCs w:val="28"/>
        </w:rPr>
        <w:t>, травмы грудного отдела и нижних конечностей. Перед извлечением пострадавшего человека из автомобиля необходимо устранить все, что может помешать этому. Так как при аварии человек получает различного рода травмы, ушибы, переломы, нельзя создавать никаких резких движений.</w:t>
      </w:r>
    </w:p>
    <w:p w14:paraId="2228081A"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 xml:space="preserve">2. После извлечения пострадавшего необходимо максимально быстро оценить его состояние. Любое неосторожное движение или </w:t>
      </w:r>
      <w:proofErr w:type="spellStart"/>
      <w:r w:rsidRPr="005D7240">
        <w:rPr>
          <w:rStyle w:val="bumpedfont15"/>
          <w:color w:val="000000"/>
          <w:sz w:val="28"/>
          <w:szCs w:val="28"/>
        </w:rPr>
        <w:t>надавливание</w:t>
      </w:r>
      <w:proofErr w:type="spellEnd"/>
      <w:r w:rsidRPr="005D7240">
        <w:rPr>
          <w:rStyle w:val="bumpedfont15"/>
          <w:color w:val="000000"/>
          <w:sz w:val="28"/>
          <w:szCs w:val="28"/>
        </w:rPr>
        <w:t xml:space="preserve"> может только усилить боль. Для начала необходимо оценить состояние жизненно–важных функций, от этого будет зависеть характер оказания первой помощи.</w:t>
      </w:r>
      <w:r w:rsidRPr="005D7240">
        <w:rPr>
          <w:rStyle w:val="apple-converted-space"/>
          <w:color w:val="000000"/>
          <w:sz w:val="28"/>
          <w:szCs w:val="28"/>
        </w:rPr>
        <w:t> </w:t>
      </w:r>
    </w:p>
    <w:p w14:paraId="74CB8663"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Общие принципы оказания первой медицинской помощи при ДТП:</w:t>
      </w:r>
      <w:r w:rsidRPr="005D7240">
        <w:rPr>
          <w:rStyle w:val="apple-converted-space"/>
          <w:color w:val="000000"/>
          <w:sz w:val="28"/>
          <w:szCs w:val="28"/>
        </w:rPr>
        <w:t> </w:t>
      </w:r>
    </w:p>
    <w:p w14:paraId="3EEF85F7"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 остановка кровотечения;</w:t>
      </w:r>
      <w:r w:rsidRPr="005D7240">
        <w:rPr>
          <w:rStyle w:val="apple-converted-space"/>
          <w:color w:val="000000"/>
          <w:sz w:val="28"/>
          <w:szCs w:val="28"/>
        </w:rPr>
        <w:t> </w:t>
      </w:r>
    </w:p>
    <w:p w14:paraId="05F33445"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 при отсутствии дыхания приступить к искусственному дыханию;</w:t>
      </w:r>
      <w:r w:rsidRPr="005D7240">
        <w:rPr>
          <w:rStyle w:val="apple-converted-space"/>
          <w:color w:val="000000"/>
          <w:sz w:val="28"/>
          <w:szCs w:val="28"/>
        </w:rPr>
        <w:t> </w:t>
      </w:r>
    </w:p>
    <w:p w14:paraId="5E28DEE1"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 при отсутствии пульса – вместе с искусственным дыханием делать непрямой массаж сердца;</w:t>
      </w:r>
      <w:r w:rsidRPr="005D7240">
        <w:rPr>
          <w:rStyle w:val="apple-converted-space"/>
          <w:color w:val="000000"/>
          <w:sz w:val="28"/>
          <w:szCs w:val="28"/>
        </w:rPr>
        <w:t> </w:t>
      </w:r>
    </w:p>
    <w:p w14:paraId="60FB5732"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 обработать раны, наложить повязку, при переломах – наложить шины.</w:t>
      </w:r>
      <w:r w:rsidRPr="005D7240">
        <w:rPr>
          <w:rStyle w:val="apple-converted-space"/>
          <w:color w:val="000000"/>
          <w:sz w:val="28"/>
          <w:szCs w:val="28"/>
        </w:rPr>
        <w:t> </w:t>
      </w:r>
    </w:p>
    <w:p w14:paraId="254D03DD" w14:textId="77777777" w:rsidR="00B30E80" w:rsidRPr="005D7240" w:rsidRDefault="00B30E80" w:rsidP="004E4473">
      <w:pPr>
        <w:pStyle w:val="s28"/>
        <w:spacing w:before="0" w:beforeAutospacing="0" w:after="0" w:afterAutospacing="0" w:line="360" w:lineRule="auto"/>
        <w:ind w:firstLine="630"/>
        <w:jc w:val="both"/>
        <w:divId w:val="1034693322"/>
        <w:rPr>
          <w:rFonts w:ascii="-webkit-standard" w:hAnsi="-webkit-standard"/>
          <w:color w:val="000000"/>
          <w:sz w:val="28"/>
          <w:szCs w:val="28"/>
        </w:rPr>
      </w:pPr>
      <w:r w:rsidRPr="005D7240">
        <w:rPr>
          <w:rStyle w:val="bumpedfont15"/>
          <w:color w:val="000000"/>
          <w:sz w:val="28"/>
          <w:szCs w:val="28"/>
        </w:rPr>
        <w:t>При необходимости проведения реанимации нужно знать признаки ее эффективности, это: появление пульсации на сонной артерии; сужение зрачков; кожные покровы обретают розовый цвет; появление самостоятельного дыхания.</w:t>
      </w:r>
    </w:p>
    <w:p w14:paraId="17571268"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Транспортная авария</w:t>
      </w:r>
      <w:r w:rsidRPr="005D7240">
        <w:rPr>
          <w:rStyle w:val="apple-converted-space"/>
          <w:color w:val="000000"/>
          <w:sz w:val="28"/>
          <w:szCs w:val="28"/>
        </w:rPr>
        <w:t> </w:t>
      </w:r>
      <w:r w:rsidRPr="005D7240">
        <w:rPr>
          <w:rStyle w:val="bumpedfont15"/>
          <w:color w:val="000000"/>
          <w:sz w:val="28"/>
          <w:szCs w:val="28"/>
        </w:rPr>
        <w:t>– это происшествие, повлекшее за собой гибель или телесное повреждение людей либо повреждения транспортных средств, сооружений и грузов.</w:t>
      </w:r>
    </w:p>
    <w:p w14:paraId="0269E9E4"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Катастрофа</w:t>
      </w:r>
      <w:r w:rsidRPr="005D7240">
        <w:rPr>
          <w:rStyle w:val="apple-converted-space"/>
          <w:color w:val="000000"/>
          <w:sz w:val="28"/>
          <w:szCs w:val="28"/>
        </w:rPr>
        <w:t> </w:t>
      </w:r>
      <w:r w:rsidRPr="005D7240">
        <w:rPr>
          <w:rStyle w:val="bumpedfont15"/>
          <w:color w:val="000000"/>
          <w:sz w:val="28"/>
          <w:szCs w:val="28"/>
        </w:rPr>
        <w:t>– это крупная авария с большими человеческими жертвами,</w:t>
      </w:r>
      <w:r w:rsidRPr="005D7240">
        <w:rPr>
          <w:rStyle w:val="apple-converted-space"/>
          <w:color w:val="000000"/>
          <w:sz w:val="28"/>
          <w:szCs w:val="28"/>
        </w:rPr>
        <w:t> </w:t>
      </w:r>
      <w:r w:rsidRPr="005D7240">
        <w:rPr>
          <w:rStyle w:val="bumpedfont15"/>
          <w:color w:val="000000"/>
          <w:sz w:val="28"/>
          <w:szCs w:val="28"/>
        </w:rPr>
        <w:t>то сеть</w:t>
      </w:r>
      <w:r w:rsidRPr="005D7240">
        <w:rPr>
          <w:rStyle w:val="apple-converted-space"/>
          <w:color w:val="000000"/>
          <w:sz w:val="28"/>
          <w:szCs w:val="28"/>
        </w:rPr>
        <w:t> </w:t>
      </w:r>
      <w:r w:rsidRPr="005D7240">
        <w:rPr>
          <w:rStyle w:val="bumpedfont15"/>
          <w:color w:val="000000"/>
          <w:sz w:val="28"/>
          <w:szCs w:val="28"/>
        </w:rPr>
        <w:t>событие с весьма трагическими последствиями.</w:t>
      </w:r>
    </w:p>
    <w:p w14:paraId="343E7598"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lastRenderedPageBreak/>
        <w:t>Главный критерий в различии аварий и катастроф заключается в тяжести последствий и наличии человеческих жертв. Как правило, следствием крупных аварий и катастроф являются пожары и взрывы, в результате которых разрушаются производственные и жилые здания, повреждаются техника и оборудование. В ряде случаев они вызывают загазованность атмосферы, разлив нефтепродуктов, а также агрессивных жидкостей. Причинами производственных аварий и катастроф могут быть стихийные бедствия, дефекты, допущенные при проектировании или строительстве сооружений и монтаже технических систем, нарушения технологии производства, правил эксплуатации транспорта, оборудования, машин, механизмов. Наиболее распространенными причинами аварий и катастроф являются нарушения технологического процесса производства и правил требований безопасности.</w:t>
      </w:r>
    </w:p>
    <w:p w14:paraId="5B3210AD"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Транспортные аварии разделяют по видам транспорта, на котором они произошли: аварии и катастрофы на автомобильном транспорте, на авиатранспорте, на водном транспорте, на железнодорожном транспорте.</w:t>
      </w:r>
    </w:p>
    <w:p w14:paraId="2AB6A021"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Основные причины аварий на автомобильном транспорте: плохое состояние дорог (неосвещенные перекрестки и пешеходные переходы, открытые канализационные люки, отсутствие предупреждающих об опасности знаков, ямы и др.), нарушение правил дорожного движения (вождение в нетрезвом состоянии, превышение скорости, выезд на полосу встречного движения и др.), недостаточная подготовка водителей, техническая неисправность автомашины и др.</w:t>
      </w:r>
    </w:p>
    <w:p w14:paraId="3B29DF51"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Все причины аварий воздушного транспорта делятся на следующие группы:</w:t>
      </w:r>
    </w:p>
    <w:p w14:paraId="5068EB49"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человеческий фактор (ошибки экипажа или диспетчерской службы, плохое самочувствие или усталость пилотов). В последнее время стала актуальна причина – ослепление пилотов с земли световыми указками, фонарями;</w:t>
      </w:r>
    </w:p>
    <w:p w14:paraId="64172696"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технические: отказ, неисправность или поломка бортовой техники, плохое качество топлива;</w:t>
      </w:r>
    </w:p>
    <w:p w14:paraId="673024E0"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lastRenderedPageBreak/>
        <w:t>– плохие погодные условия (туман, ливень, резкое похолодание, высокая влажность воздуха);</w:t>
      </w:r>
    </w:p>
    <w:p w14:paraId="3D03A427"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террористический акт: захват судна, взрыв, саботаж.</w:t>
      </w:r>
    </w:p>
    <w:p w14:paraId="4FBD52E5"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Главными причинами аварий на водном транспорте становятся:</w:t>
      </w:r>
      <w:r w:rsidRPr="005D7240">
        <w:rPr>
          <w:rStyle w:val="apple-converted-space"/>
          <w:color w:val="000000"/>
          <w:sz w:val="28"/>
          <w:szCs w:val="28"/>
        </w:rPr>
        <w:t> </w:t>
      </w:r>
    </w:p>
    <w:p w14:paraId="2D21F628"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воздействие на судно природных сил (шторм, резкий подъем или снижение уровня вод, сильный шквалистый ветер, ледяные заторы, рифы, подводные скалы, прорывы плотин и шлюзов, резкое ускорение течения и другие непредвиденные обстоятельства стихийных бедствий);</w:t>
      </w:r>
      <w:r w:rsidRPr="005D7240">
        <w:rPr>
          <w:rStyle w:val="apple-converted-space"/>
          <w:color w:val="000000"/>
          <w:sz w:val="28"/>
          <w:szCs w:val="28"/>
        </w:rPr>
        <w:t> </w:t>
      </w:r>
    </w:p>
    <w:p w14:paraId="0AED23A4"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результат неверных действий экипажа;</w:t>
      </w:r>
      <w:r w:rsidRPr="005D7240">
        <w:rPr>
          <w:rStyle w:val="apple-converted-space"/>
          <w:color w:val="000000"/>
          <w:sz w:val="28"/>
          <w:szCs w:val="28"/>
        </w:rPr>
        <w:t> </w:t>
      </w:r>
    </w:p>
    <w:p w14:paraId="467D0C84"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непредвиденные обстоятельства (пожары или взрывы, террористический акт и др.).</w:t>
      </w:r>
    </w:p>
    <w:p w14:paraId="4655F7CC"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Основными причинами аварий и катастроф на железнодорожном транспорте являются неисправности пути, подвижного состава, средств сигнализации, централизации и блокировки, ошибки диспетчеров, невнимательность и халатность машинистов. Чаще всего происходит сход подвижного состава с рельсов, столкновения, наезды на препятствия на переездах, пожары и взрывы непосредственно в вагонах.</w:t>
      </w:r>
    </w:p>
    <w:p w14:paraId="6B1030C3"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При организации аварийно–спасательных работ по ликвидации последствий транспортных аварий и катастроф необходимо учитывать следующие их особенности:</w:t>
      </w:r>
    </w:p>
    <w:p w14:paraId="672B9901"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аварии и катастрофы происходят в пути следования, как правило, внезапно, в большинстве случаев при высокой скорости движения</w:t>
      </w:r>
      <w:r w:rsidRPr="005D7240">
        <w:rPr>
          <w:rStyle w:val="apple-converted-space"/>
          <w:color w:val="000000"/>
          <w:sz w:val="28"/>
          <w:szCs w:val="28"/>
        </w:rPr>
        <w:t> </w:t>
      </w:r>
      <w:r w:rsidRPr="005D7240">
        <w:rPr>
          <w:rStyle w:val="bumpedfont15"/>
          <w:color w:val="000000"/>
          <w:sz w:val="28"/>
          <w:szCs w:val="28"/>
        </w:rPr>
        <w:t>транспорта, что приводит к телесным повреждениям у пострадавших, часто к возникновению у них шокового состояния, нередко к гибели;</w:t>
      </w:r>
    </w:p>
    <w:p w14:paraId="0E99B86C"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xml:space="preserve">– несвоевременное получение достоверной информации о случившемся, что ведет к запаздыванию помощи, к росту числа жертв, в том числе из–за отсутствия навыков </w:t>
      </w:r>
      <w:proofErr w:type="spellStart"/>
      <w:r w:rsidRPr="005D7240">
        <w:rPr>
          <w:rStyle w:val="bumpedfont15"/>
          <w:color w:val="000000"/>
          <w:sz w:val="28"/>
          <w:szCs w:val="28"/>
        </w:rPr>
        <w:t>выживания</w:t>
      </w:r>
      <w:proofErr w:type="spellEnd"/>
      <w:r w:rsidRPr="005D7240">
        <w:rPr>
          <w:rStyle w:val="bumpedfont15"/>
          <w:color w:val="000000"/>
          <w:sz w:val="28"/>
          <w:szCs w:val="28"/>
        </w:rPr>
        <w:t xml:space="preserve"> у пострадавших;</w:t>
      </w:r>
    </w:p>
    <w:p w14:paraId="3A44C0C8"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отсутствие, как правило, на начальном этапе работ специальной техники, необходимых средств тушения пожаров и трудности в организации эффективных способов эвакуации из аварийных транспортных средств;</w:t>
      </w:r>
    </w:p>
    <w:p w14:paraId="7AA47F4F"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lastRenderedPageBreak/>
        <w:t>– трудность в определении числа пострадавших на месте аварии или катастрофы, сложность отправки большого их количества в медицинские учреждения с учетом требуемой специфики лечения;</w:t>
      </w:r>
    </w:p>
    <w:p w14:paraId="13B504EB"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усложнение обстановки в случае аварии транспортных средств, перевозящих опасные вещества;</w:t>
      </w:r>
    </w:p>
    <w:p w14:paraId="228A7195"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необходимость организации поиска останков погибших и вещественных доказательств катастрофы часто на больших площадях;</w:t>
      </w:r>
    </w:p>
    <w:p w14:paraId="34341C2C"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необходимость организации приема, размещения и обслуживания (питание, услуги связи, транспортировка и др.) прибывающих родственников пострадавших и организация отправки погибших к местам их захоронения;</w:t>
      </w:r>
    </w:p>
    <w:p w14:paraId="4E29A2EB"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 необходимость скорейшего возобновления движения по транспортным коммуникациям.</w:t>
      </w:r>
    </w:p>
    <w:p w14:paraId="2E5BF088" w14:textId="77777777" w:rsidR="00E8759B" w:rsidRPr="005D7240" w:rsidRDefault="00E8759B" w:rsidP="004E4473">
      <w:pPr>
        <w:pStyle w:val="s28"/>
        <w:spacing w:before="0" w:beforeAutospacing="0" w:after="0" w:afterAutospacing="0" w:line="360" w:lineRule="auto"/>
        <w:ind w:firstLine="630"/>
        <w:jc w:val="both"/>
        <w:divId w:val="243878532"/>
        <w:rPr>
          <w:rFonts w:ascii="-webkit-standard" w:hAnsi="-webkit-standard"/>
          <w:color w:val="000000"/>
          <w:sz w:val="28"/>
          <w:szCs w:val="28"/>
        </w:rPr>
      </w:pPr>
      <w:r w:rsidRPr="005D7240">
        <w:rPr>
          <w:rStyle w:val="bumpedfont15"/>
          <w:color w:val="000000"/>
          <w:sz w:val="28"/>
          <w:szCs w:val="28"/>
        </w:rPr>
        <w:t>Таким образом, транспорт является источником опасности не только для его пассажиров, но и для населения, проживающего в зонах транспортных магистралей, поскольку по ним перевозится большое количество легковоспламеняющихся, химических, радиоактивных, взрывчатых и других веществ, представляющих при аварии угрозу жизни и здоровью людей.</w:t>
      </w:r>
    </w:p>
    <w:p w14:paraId="044ECE4E" w14:textId="77777777" w:rsidR="007933A4" w:rsidRDefault="007933A4" w:rsidP="004E4473">
      <w:pPr>
        <w:pStyle w:val="s8"/>
        <w:spacing w:before="0" w:beforeAutospacing="0" w:after="0" w:afterAutospacing="0" w:line="360" w:lineRule="auto"/>
        <w:jc w:val="both"/>
        <w:rPr>
          <w:rStyle w:val="bumpedfont15"/>
          <w:i/>
          <w:iCs/>
          <w:color w:val="000000"/>
          <w:sz w:val="28"/>
          <w:szCs w:val="28"/>
          <w:lang w:val="en-GB"/>
        </w:rPr>
      </w:pPr>
    </w:p>
    <w:p w14:paraId="0589F6DF" w14:textId="77777777" w:rsidR="00E96E8B" w:rsidRPr="00E96E8B" w:rsidRDefault="00E96E8B" w:rsidP="004E4473">
      <w:pPr>
        <w:spacing w:line="360" w:lineRule="auto"/>
        <w:ind w:firstLine="630"/>
        <w:jc w:val="center"/>
        <w:divId w:val="831414210"/>
        <w:rPr>
          <w:rFonts w:ascii="-webkit-standard" w:hAnsi="-webkit-standard" w:cs="Times New Roman"/>
          <w:color w:val="000000"/>
          <w:kern w:val="0"/>
          <w:sz w:val="28"/>
          <w:szCs w:val="28"/>
          <w14:ligatures w14:val="none"/>
        </w:rPr>
      </w:pPr>
      <w:r w:rsidRPr="00E96E8B">
        <w:rPr>
          <w:rFonts w:ascii="Times New Roman" w:hAnsi="Times New Roman" w:cs="Times New Roman"/>
          <w:b/>
          <w:bCs/>
          <w:color w:val="000000"/>
          <w:kern w:val="0"/>
          <w:sz w:val="28"/>
          <w:szCs w:val="28"/>
          <w14:ligatures w14:val="none"/>
        </w:rPr>
        <w:t>Список использованных источников</w:t>
      </w:r>
    </w:p>
    <w:p w14:paraId="18D07FB6" w14:textId="77777777" w:rsidR="00E96E8B" w:rsidRPr="00E96E8B" w:rsidRDefault="00E96E8B" w:rsidP="004E4473">
      <w:pPr>
        <w:spacing w:line="360" w:lineRule="auto"/>
        <w:ind w:firstLine="630"/>
        <w:jc w:val="both"/>
        <w:divId w:val="831414210"/>
        <w:rPr>
          <w:rFonts w:ascii="-webkit-standard" w:hAnsi="-webkit-standard" w:cs="Times New Roman"/>
          <w:color w:val="000000"/>
          <w:kern w:val="0"/>
          <w:sz w:val="28"/>
          <w:szCs w:val="28"/>
          <w14:ligatures w14:val="none"/>
        </w:rPr>
      </w:pPr>
      <w:r w:rsidRPr="00E96E8B">
        <w:rPr>
          <w:rFonts w:ascii="-webkit-standard" w:hAnsi="-webkit-standard" w:cs="Times New Roman"/>
          <w:color w:val="000000"/>
          <w:kern w:val="0"/>
          <w:sz w:val="28"/>
          <w:szCs w:val="28"/>
          <w14:ligatures w14:val="none"/>
        </w:rPr>
        <w:t> </w:t>
      </w:r>
    </w:p>
    <w:p w14:paraId="11C03386" w14:textId="77777777" w:rsidR="00E96E8B" w:rsidRPr="00E96E8B" w:rsidRDefault="00E96E8B" w:rsidP="004E4473">
      <w:pPr>
        <w:spacing w:line="360" w:lineRule="auto"/>
        <w:ind w:hanging="315"/>
        <w:jc w:val="both"/>
        <w:divId w:val="2144544773"/>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1. </w:t>
      </w:r>
      <w:proofErr w:type="spellStart"/>
      <w:r w:rsidRPr="00E96E8B">
        <w:rPr>
          <w:rFonts w:ascii="Times New Roman" w:eastAsia="Times New Roman" w:hAnsi="Times New Roman" w:cs="Times New Roman"/>
          <w:color w:val="000000"/>
          <w:kern w:val="0"/>
          <w:sz w:val="28"/>
          <w:szCs w:val="28"/>
          <w14:ligatures w14:val="none"/>
        </w:rPr>
        <w:t>Адамян</w:t>
      </w:r>
      <w:proofErr w:type="spellEnd"/>
      <w:r w:rsidRPr="00E96E8B">
        <w:rPr>
          <w:rFonts w:ascii="Times New Roman" w:eastAsia="Times New Roman" w:hAnsi="Times New Roman" w:cs="Times New Roman"/>
          <w:color w:val="000000"/>
          <w:kern w:val="0"/>
          <w:sz w:val="28"/>
          <w:szCs w:val="28"/>
          <w14:ligatures w14:val="none"/>
        </w:rPr>
        <w:t>, В. Л. Дорожно-транспортная безопасность и аварии на автомобильном транспорте / В. Л. </w:t>
      </w:r>
      <w:proofErr w:type="spellStart"/>
      <w:r w:rsidRPr="00E96E8B">
        <w:rPr>
          <w:rFonts w:ascii="Times New Roman" w:eastAsia="Times New Roman" w:hAnsi="Times New Roman" w:cs="Times New Roman"/>
          <w:color w:val="000000"/>
          <w:kern w:val="0"/>
          <w:sz w:val="28"/>
          <w:szCs w:val="28"/>
          <w14:ligatures w14:val="none"/>
        </w:rPr>
        <w:t>Адамян</w:t>
      </w:r>
      <w:proofErr w:type="spellEnd"/>
      <w:r w:rsidRPr="00E96E8B">
        <w:rPr>
          <w:rFonts w:ascii="Times New Roman" w:eastAsia="Times New Roman" w:hAnsi="Times New Roman" w:cs="Times New Roman"/>
          <w:color w:val="000000"/>
          <w:kern w:val="0"/>
          <w:sz w:val="28"/>
          <w:szCs w:val="28"/>
          <w14:ligatures w14:val="none"/>
        </w:rPr>
        <w:t>, Ю. Д. Кудинова, Н. В. </w:t>
      </w:r>
      <w:proofErr w:type="spellStart"/>
      <w:r w:rsidRPr="00E96E8B">
        <w:rPr>
          <w:rFonts w:ascii="Times New Roman" w:eastAsia="Times New Roman" w:hAnsi="Times New Roman" w:cs="Times New Roman"/>
          <w:color w:val="000000"/>
          <w:kern w:val="0"/>
          <w:sz w:val="28"/>
          <w:szCs w:val="28"/>
          <w14:ligatures w14:val="none"/>
        </w:rPr>
        <w:t>Бабченкова</w:t>
      </w:r>
      <w:proofErr w:type="spellEnd"/>
      <w:r w:rsidRPr="00E96E8B">
        <w:rPr>
          <w:rFonts w:ascii="Times New Roman" w:eastAsia="Times New Roman" w:hAnsi="Times New Roman" w:cs="Times New Roman"/>
          <w:color w:val="000000"/>
          <w:kern w:val="0"/>
          <w:sz w:val="28"/>
          <w:szCs w:val="28"/>
          <w14:ligatures w14:val="none"/>
        </w:rPr>
        <w:t> // Проблемы современной науки и образования. – 2017. – № 16(98). – С. 56-58. </w:t>
      </w:r>
    </w:p>
    <w:p w14:paraId="15855D52" w14:textId="77777777" w:rsidR="00E96E8B" w:rsidRPr="00E96E8B" w:rsidRDefault="00E96E8B" w:rsidP="004E4473">
      <w:pPr>
        <w:spacing w:line="360" w:lineRule="auto"/>
        <w:ind w:hanging="315"/>
        <w:jc w:val="both"/>
        <w:divId w:val="1238857662"/>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2. </w:t>
      </w:r>
      <w:proofErr w:type="spellStart"/>
      <w:r w:rsidRPr="00E96E8B">
        <w:rPr>
          <w:rFonts w:ascii="Times New Roman" w:eastAsia="Times New Roman" w:hAnsi="Times New Roman" w:cs="Times New Roman"/>
          <w:color w:val="000000"/>
          <w:kern w:val="0"/>
          <w:sz w:val="28"/>
          <w:szCs w:val="28"/>
          <w14:ligatures w14:val="none"/>
        </w:rPr>
        <w:t>Азисов</w:t>
      </w:r>
      <w:proofErr w:type="spellEnd"/>
      <w:r w:rsidRPr="00E96E8B">
        <w:rPr>
          <w:rFonts w:ascii="Times New Roman" w:eastAsia="Times New Roman" w:hAnsi="Times New Roman" w:cs="Times New Roman"/>
          <w:color w:val="000000"/>
          <w:kern w:val="0"/>
          <w:sz w:val="28"/>
          <w:szCs w:val="28"/>
          <w14:ligatures w14:val="none"/>
        </w:rPr>
        <w:t>, Д. Р. Авиакатастрофы / Д. Р. </w:t>
      </w:r>
      <w:proofErr w:type="spellStart"/>
      <w:r w:rsidRPr="00E96E8B">
        <w:rPr>
          <w:rFonts w:ascii="Times New Roman" w:eastAsia="Times New Roman" w:hAnsi="Times New Roman" w:cs="Times New Roman"/>
          <w:color w:val="000000"/>
          <w:kern w:val="0"/>
          <w:sz w:val="28"/>
          <w:szCs w:val="28"/>
          <w14:ligatures w14:val="none"/>
        </w:rPr>
        <w:t>Азисов</w:t>
      </w:r>
      <w:proofErr w:type="spellEnd"/>
      <w:r w:rsidRPr="00E96E8B">
        <w:rPr>
          <w:rFonts w:ascii="Times New Roman" w:eastAsia="Times New Roman" w:hAnsi="Times New Roman" w:cs="Times New Roman"/>
          <w:color w:val="000000"/>
          <w:kern w:val="0"/>
          <w:sz w:val="28"/>
          <w:szCs w:val="28"/>
          <w14:ligatures w14:val="none"/>
        </w:rPr>
        <w:t> // Неделя молодежной науки. – 2022. – С. 166. </w:t>
      </w:r>
    </w:p>
    <w:p w14:paraId="3859CAC3" w14:textId="77777777" w:rsidR="00E96E8B" w:rsidRPr="00E96E8B" w:rsidRDefault="00E96E8B" w:rsidP="004E4473">
      <w:pPr>
        <w:spacing w:line="360" w:lineRule="auto"/>
        <w:ind w:hanging="315"/>
        <w:jc w:val="both"/>
        <w:divId w:val="1419133804"/>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3. </w:t>
      </w:r>
      <w:proofErr w:type="spellStart"/>
      <w:r w:rsidRPr="00E96E8B">
        <w:rPr>
          <w:rFonts w:ascii="Times New Roman" w:eastAsia="Times New Roman" w:hAnsi="Times New Roman" w:cs="Times New Roman"/>
          <w:color w:val="000000"/>
          <w:kern w:val="0"/>
          <w:sz w:val="28"/>
          <w:szCs w:val="28"/>
          <w14:ligatures w14:val="none"/>
        </w:rPr>
        <w:t>Арипов</w:t>
      </w:r>
      <w:proofErr w:type="spellEnd"/>
      <w:r w:rsidRPr="00E96E8B">
        <w:rPr>
          <w:rFonts w:ascii="Times New Roman" w:eastAsia="Times New Roman" w:hAnsi="Times New Roman" w:cs="Times New Roman"/>
          <w:color w:val="000000"/>
          <w:kern w:val="0"/>
          <w:sz w:val="28"/>
          <w:szCs w:val="28"/>
          <w14:ligatures w14:val="none"/>
        </w:rPr>
        <w:t>, А. Х. Авиакатастрофы / А. Х. </w:t>
      </w:r>
      <w:proofErr w:type="spellStart"/>
      <w:r w:rsidRPr="00E96E8B">
        <w:rPr>
          <w:rFonts w:ascii="Times New Roman" w:eastAsia="Times New Roman" w:hAnsi="Times New Roman" w:cs="Times New Roman"/>
          <w:color w:val="000000"/>
          <w:kern w:val="0"/>
          <w:sz w:val="28"/>
          <w:szCs w:val="28"/>
          <w14:ligatures w14:val="none"/>
        </w:rPr>
        <w:t>Арипов</w:t>
      </w:r>
      <w:proofErr w:type="spellEnd"/>
      <w:r w:rsidRPr="00E96E8B">
        <w:rPr>
          <w:rFonts w:ascii="Times New Roman" w:eastAsia="Times New Roman" w:hAnsi="Times New Roman" w:cs="Times New Roman"/>
          <w:color w:val="000000"/>
          <w:kern w:val="0"/>
          <w:sz w:val="28"/>
          <w:szCs w:val="28"/>
          <w14:ligatures w14:val="none"/>
        </w:rPr>
        <w:t> // Студенческий. – 2021. – № 16-1(144). – С. 95-98. </w:t>
      </w:r>
    </w:p>
    <w:p w14:paraId="67C4689D" w14:textId="77777777" w:rsidR="00E96E8B" w:rsidRPr="00E96E8B" w:rsidRDefault="00E96E8B" w:rsidP="004E4473">
      <w:pPr>
        <w:spacing w:line="360" w:lineRule="auto"/>
        <w:ind w:hanging="315"/>
        <w:jc w:val="both"/>
        <w:divId w:val="300770660"/>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lastRenderedPageBreak/>
        <w:t>4. </w:t>
      </w:r>
      <w:proofErr w:type="spellStart"/>
      <w:r w:rsidRPr="00E96E8B">
        <w:rPr>
          <w:rFonts w:ascii="Times New Roman" w:eastAsia="Times New Roman" w:hAnsi="Times New Roman" w:cs="Times New Roman"/>
          <w:color w:val="000000"/>
          <w:kern w:val="0"/>
          <w:sz w:val="28"/>
          <w:szCs w:val="28"/>
          <w14:ligatures w14:val="none"/>
        </w:rPr>
        <w:t>Беспорточнов</w:t>
      </w:r>
      <w:proofErr w:type="spellEnd"/>
      <w:r w:rsidRPr="00E96E8B">
        <w:rPr>
          <w:rFonts w:ascii="Times New Roman" w:eastAsia="Times New Roman" w:hAnsi="Times New Roman" w:cs="Times New Roman"/>
          <w:color w:val="000000"/>
          <w:kern w:val="0"/>
          <w:sz w:val="28"/>
          <w:szCs w:val="28"/>
          <w14:ligatures w14:val="none"/>
        </w:rPr>
        <w:t>, А. М. Причины аварий на железнодорожном транспорте и способы их предотвращения / А. М. </w:t>
      </w:r>
      <w:proofErr w:type="spellStart"/>
      <w:r w:rsidRPr="00E96E8B">
        <w:rPr>
          <w:rFonts w:ascii="Times New Roman" w:eastAsia="Times New Roman" w:hAnsi="Times New Roman" w:cs="Times New Roman"/>
          <w:color w:val="000000"/>
          <w:kern w:val="0"/>
          <w:sz w:val="28"/>
          <w:szCs w:val="28"/>
          <w14:ligatures w14:val="none"/>
        </w:rPr>
        <w:t>Беспорточнов</w:t>
      </w:r>
      <w:proofErr w:type="spellEnd"/>
      <w:r w:rsidRPr="00E96E8B">
        <w:rPr>
          <w:rFonts w:ascii="Times New Roman" w:eastAsia="Times New Roman" w:hAnsi="Times New Roman" w:cs="Times New Roman"/>
          <w:color w:val="000000"/>
          <w:kern w:val="0"/>
          <w:sz w:val="28"/>
          <w:szCs w:val="28"/>
          <w14:ligatures w14:val="none"/>
        </w:rPr>
        <w:t>, Ф. А. Дали // Комплексные проблемы техносфернойбезопасности. – 2021. – С. 25-26.</w:t>
      </w:r>
    </w:p>
    <w:p w14:paraId="74EE3DB4" w14:textId="77777777" w:rsidR="00E96E8B" w:rsidRPr="00E96E8B" w:rsidRDefault="00E96E8B" w:rsidP="004E4473">
      <w:pPr>
        <w:spacing w:line="360" w:lineRule="auto"/>
        <w:ind w:hanging="315"/>
        <w:jc w:val="both"/>
        <w:divId w:val="1514027814"/>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5. </w:t>
      </w:r>
      <w:proofErr w:type="spellStart"/>
      <w:r w:rsidRPr="00E96E8B">
        <w:rPr>
          <w:rFonts w:ascii="Times New Roman" w:eastAsia="Times New Roman" w:hAnsi="Times New Roman" w:cs="Times New Roman"/>
          <w:color w:val="000000"/>
          <w:kern w:val="0"/>
          <w:sz w:val="28"/>
          <w:szCs w:val="28"/>
          <w14:ligatures w14:val="none"/>
        </w:rPr>
        <w:t>Гоманюк</w:t>
      </w:r>
      <w:proofErr w:type="spellEnd"/>
      <w:r w:rsidRPr="00E96E8B">
        <w:rPr>
          <w:rFonts w:ascii="Times New Roman" w:eastAsia="Times New Roman" w:hAnsi="Times New Roman" w:cs="Times New Roman"/>
          <w:color w:val="000000"/>
          <w:kern w:val="0"/>
          <w:sz w:val="28"/>
          <w:szCs w:val="28"/>
          <w14:ligatures w14:val="none"/>
        </w:rPr>
        <w:t>, В. В. Аварии на водном (речном, морском) транспорте: виды, причины и законодательное регулирование / В. В. </w:t>
      </w:r>
      <w:proofErr w:type="spellStart"/>
      <w:r w:rsidRPr="00E96E8B">
        <w:rPr>
          <w:rFonts w:ascii="Times New Roman" w:eastAsia="Times New Roman" w:hAnsi="Times New Roman" w:cs="Times New Roman"/>
          <w:color w:val="000000"/>
          <w:kern w:val="0"/>
          <w:sz w:val="28"/>
          <w:szCs w:val="28"/>
          <w14:ligatures w14:val="none"/>
        </w:rPr>
        <w:t>Гоманюк</w:t>
      </w:r>
      <w:proofErr w:type="spellEnd"/>
      <w:r w:rsidRPr="00E96E8B">
        <w:rPr>
          <w:rFonts w:ascii="Times New Roman" w:eastAsia="Times New Roman" w:hAnsi="Times New Roman" w:cs="Times New Roman"/>
          <w:color w:val="000000"/>
          <w:kern w:val="0"/>
          <w:sz w:val="28"/>
          <w:szCs w:val="28"/>
          <w14:ligatures w14:val="none"/>
        </w:rPr>
        <w:t> // Материалы ежегодных региональных научно-практических чтений кафедры государственного и муниципального управления и права. – 2021. – С. 52-55. </w:t>
      </w:r>
    </w:p>
    <w:p w14:paraId="72C20717" w14:textId="77777777" w:rsidR="00E96E8B" w:rsidRPr="00E96E8B" w:rsidRDefault="00E96E8B" w:rsidP="004E4473">
      <w:pPr>
        <w:spacing w:line="360" w:lineRule="auto"/>
        <w:ind w:hanging="315"/>
        <w:jc w:val="both"/>
        <w:divId w:val="1107654953"/>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6. Казаков, Н. А. К вопросу о вероятности погибнуть или получить ранение в транспортной аварии / Н. А. Казаков, Е. В. Волкова // Интерактивная наука. – 2017. – № 2(12). – С. 136-139. </w:t>
      </w:r>
    </w:p>
    <w:p w14:paraId="1897025B" w14:textId="77777777" w:rsidR="00E96E8B" w:rsidRPr="00E96E8B" w:rsidRDefault="00E96E8B" w:rsidP="004E4473">
      <w:pPr>
        <w:spacing w:line="360" w:lineRule="auto"/>
        <w:ind w:hanging="315"/>
        <w:jc w:val="both"/>
        <w:divId w:val="1039088306"/>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7. </w:t>
      </w:r>
      <w:proofErr w:type="spellStart"/>
      <w:r w:rsidRPr="00E96E8B">
        <w:rPr>
          <w:rFonts w:ascii="Times New Roman" w:eastAsia="Times New Roman" w:hAnsi="Times New Roman" w:cs="Times New Roman"/>
          <w:color w:val="000000"/>
          <w:kern w:val="0"/>
          <w:sz w:val="28"/>
          <w:szCs w:val="28"/>
          <w14:ligatures w14:val="none"/>
        </w:rPr>
        <w:t>Липкович</w:t>
      </w:r>
      <w:proofErr w:type="spellEnd"/>
      <w:r w:rsidRPr="00E96E8B">
        <w:rPr>
          <w:rFonts w:ascii="Times New Roman" w:eastAsia="Times New Roman" w:hAnsi="Times New Roman" w:cs="Times New Roman"/>
          <w:color w:val="000000"/>
          <w:kern w:val="0"/>
          <w:sz w:val="28"/>
          <w:szCs w:val="28"/>
          <w14:ligatures w14:val="none"/>
        </w:rPr>
        <w:t xml:space="preserve">, И. Э. Предотвращение травм при автомобильных авариях / И. Э. </w:t>
      </w:r>
      <w:proofErr w:type="spellStart"/>
      <w:r w:rsidRPr="00E96E8B">
        <w:rPr>
          <w:rFonts w:ascii="Times New Roman" w:eastAsia="Times New Roman" w:hAnsi="Times New Roman" w:cs="Times New Roman"/>
          <w:color w:val="000000"/>
          <w:kern w:val="0"/>
          <w:sz w:val="28"/>
          <w:szCs w:val="28"/>
          <w14:ligatures w14:val="none"/>
        </w:rPr>
        <w:t>Липкович</w:t>
      </w:r>
      <w:proofErr w:type="spellEnd"/>
      <w:r w:rsidRPr="00E96E8B">
        <w:rPr>
          <w:rFonts w:ascii="Times New Roman" w:eastAsia="Times New Roman" w:hAnsi="Times New Roman" w:cs="Times New Roman"/>
          <w:color w:val="000000"/>
          <w:kern w:val="0"/>
          <w:sz w:val="28"/>
          <w:szCs w:val="28"/>
          <w14:ligatures w14:val="none"/>
        </w:rPr>
        <w:t>, И. В. Егорова // Вестник аграрной науки Дона. – 2017. – № 3(39). – С. 73-78. </w:t>
      </w:r>
    </w:p>
    <w:p w14:paraId="7442206B" w14:textId="77777777" w:rsidR="00E96E8B" w:rsidRPr="00E96E8B" w:rsidRDefault="00E96E8B" w:rsidP="004E4473">
      <w:pPr>
        <w:spacing w:line="360" w:lineRule="auto"/>
        <w:ind w:hanging="315"/>
        <w:jc w:val="both"/>
        <w:divId w:val="1518693102"/>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8. Мельник, М. А. Статистическое исследование количества авиакатастроф / М. А. Мельник, Г. Ю. Рябых, И. С. Виноградов, О. В. Яценко // Вестник научных конференций. – 2019. – № 1-2(41). – С. 92-93. </w:t>
      </w:r>
    </w:p>
    <w:p w14:paraId="27E28E07" w14:textId="77777777" w:rsidR="00E96E8B" w:rsidRPr="00E96E8B" w:rsidRDefault="00E96E8B" w:rsidP="004E4473">
      <w:pPr>
        <w:spacing w:line="360" w:lineRule="auto"/>
        <w:ind w:hanging="315"/>
        <w:jc w:val="both"/>
        <w:divId w:val="1388258948"/>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9. </w:t>
      </w:r>
      <w:proofErr w:type="spellStart"/>
      <w:r w:rsidRPr="00E96E8B">
        <w:rPr>
          <w:rFonts w:ascii="Times New Roman" w:eastAsia="Times New Roman" w:hAnsi="Times New Roman" w:cs="Times New Roman"/>
          <w:color w:val="000000"/>
          <w:kern w:val="0"/>
          <w:sz w:val="28"/>
          <w:szCs w:val="28"/>
          <w14:ligatures w14:val="none"/>
        </w:rPr>
        <w:t>Мурина</w:t>
      </w:r>
      <w:proofErr w:type="spellEnd"/>
      <w:r w:rsidRPr="00E96E8B">
        <w:rPr>
          <w:rFonts w:ascii="Times New Roman" w:eastAsia="Times New Roman" w:hAnsi="Times New Roman" w:cs="Times New Roman"/>
          <w:color w:val="000000"/>
          <w:kern w:val="0"/>
          <w:sz w:val="28"/>
          <w:szCs w:val="28"/>
          <w14:ligatures w14:val="none"/>
        </w:rPr>
        <w:t xml:space="preserve">, Е. В. Организация помощи при транспортных авариях / Е. В. </w:t>
      </w:r>
      <w:proofErr w:type="spellStart"/>
      <w:r w:rsidRPr="00E96E8B">
        <w:rPr>
          <w:rFonts w:ascii="Times New Roman" w:eastAsia="Times New Roman" w:hAnsi="Times New Roman" w:cs="Times New Roman"/>
          <w:color w:val="000000"/>
          <w:kern w:val="0"/>
          <w:sz w:val="28"/>
          <w:szCs w:val="28"/>
          <w14:ligatures w14:val="none"/>
        </w:rPr>
        <w:t>Мурина</w:t>
      </w:r>
      <w:proofErr w:type="spellEnd"/>
      <w:r w:rsidRPr="00E96E8B">
        <w:rPr>
          <w:rFonts w:ascii="Times New Roman" w:eastAsia="Times New Roman" w:hAnsi="Times New Roman" w:cs="Times New Roman"/>
          <w:color w:val="000000"/>
          <w:kern w:val="0"/>
          <w:sz w:val="28"/>
          <w:szCs w:val="28"/>
          <w14:ligatures w14:val="none"/>
        </w:rPr>
        <w:t>, Т. А. Плисецкая, М. С. Овчаренко // Вестник Студенческого научного общества. – 2019. – Т. 10. – № 2. – С. 110-112.</w:t>
      </w:r>
    </w:p>
    <w:p w14:paraId="396F5E43" w14:textId="77777777" w:rsidR="00E96E8B" w:rsidRPr="00E96E8B" w:rsidRDefault="00E96E8B" w:rsidP="004E4473">
      <w:pPr>
        <w:spacing w:line="360" w:lineRule="auto"/>
        <w:ind w:hanging="315"/>
        <w:jc w:val="both"/>
        <w:divId w:val="977954047"/>
        <w:rPr>
          <w:rFonts w:ascii="-webkit-standard" w:eastAsia="Times New Roman" w:hAnsi="-webkit-standard" w:cs="Times New Roman"/>
          <w:color w:val="000000"/>
          <w:kern w:val="0"/>
          <w:sz w:val="28"/>
          <w:szCs w:val="28"/>
          <w14:ligatures w14:val="none"/>
        </w:rPr>
      </w:pPr>
      <w:r w:rsidRPr="00E96E8B">
        <w:rPr>
          <w:rFonts w:ascii="Times New Roman" w:eastAsia="Times New Roman" w:hAnsi="Times New Roman" w:cs="Times New Roman"/>
          <w:color w:val="000000"/>
          <w:kern w:val="0"/>
          <w:sz w:val="28"/>
          <w:szCs w:val="28"/>
          <w14:ligatures w14:val="none"/>
        </w:rPr>
        <w:t>10. </w:t>
      </w:r>
      <w:proofErr w:type="spellStart"/>
      <w:r w:rsidRPr="00E96E8B">
        <w:rPr>
          <w:rFonts w:ascii="Times New Roman" w:eastAsia="Times New Roman" w:hAnsi="Times New Roman" w:cs="Times New Roman"/>
          <w:color w:val="000000"/>
          <w:kern w:val="0"/>
          <w:sz w:val="28"/>
          <w:szCs w:val="28"/>
          <w14:ligatures w14:val="none"/>
        </w:rPr>
        <w:t>Мухачева</w:t>
      </w:r>
      <w:proofErr w:type="spellEnd"/>
      <w:r w:rsidRPr="00E96E8B">
        <w:rPr>
          <w:rFonts w:ascii="Times New Roman" w:eastAsia="Times New Roman" w:hAnsi="Times New Roman" w:cs="Times New Roman"/>
          <w:color w:val="000000"/>
          <w:kern w:val="0"/>
          <w:sz w:val="28"/>
          <w:szCs w:val="28"/>
          <w14:ligatures w14:val="none"/>
        </w:rPr>
        <w:t>, М. В. Причины аварии на водном транспорте / М. В. </w:t>
      </w:r>
      <w:proofErr w:type="spellStart"/>
      <w:r w:rsidRPr="00E96E8B">
        <w:rPr>
          <w:rFonts w:ascii="Times New Roman" w:eastAsia="Times New Roman" w:hAnsi="Times New Roman" w:cs="Times New Roman"/>
          <w:color w:val="000000"/>
          <w:kern w:val="0"/>
          <w:sz w:val="28"/>
          <w:szCs w:val="28"/>
          <w14:ligatures w14:val="none"/>
        </w:rPr>
        <w:t>Мухачева</w:t>
      </w:r>
      <w:proofErr w:type="spellEnd"/>
      <w:r w:rsidRPr="00E96E8B">
        <w:rPr>
          <w:rFonts w:ascii="Times New Roman" w:eastAsia="Times New Roman" w:hAnsi="Times New Roman" w:cs="Times New Roman"/>
          <w:color w:val="000000"/>
          <w:kern w:val="0"/>
          <w:sz w:val="28"/>
          <w:szCs w:val="28"/>
          <w14:ligatures w14:val="none"/>
        </w:rPr>
        <w:t>, А. В. Захаров // Студенческий. – 2020. – № 4-2(90). – С. 15-17.</w:t>
      </w:r>
    </w:p>
    <w:p w14:paraId="22C522CE" w14:textId="77777777" w:rsidR="00E96E8B" w:rsidRPr="00E96E8B" w:rsidRDefault="00E96E8B" w:rsidP="004E4473">
      <w:pPr>
        <w:pStyle w:val="s8"/>
        <w:spacing w:before="0" w:beforeAutospacing="0" w:after="0" w:afterAutospacing="0" w:line="360" w:lineRule="auto"/>
        <w:jc w:val="both"/>
        <w:rPr>
          <w:rStyle w:val="bumpedfont15"/>
          <w:i/>
          <w:iCs/>
          <w:color w:val="000000"/>
          <w:sz w:val="28"/>
          <w:szCs w:val="28"/>
          <w:lang w:val="en-GB"/>
        </w:rPr>
      </w:pPr>
    </w:p>
    <w:p w14:paraId="6B791408" w14:textId="77777777" w:rsidR="006F1307" w:rsidRPr="00E96E8B" w:rsidRDefault="006F1307" w:rsidP="004E4473">
      <w:pPr>
        <w:pStyle w:val="s8"/>
        <w:spacing w:before="0" w:beforeAutospacing="0" w:after="0" w:afterAutospacing="0" w:line="360" w:lineRule="auto"/>
        <w:jc w:val="both"/>
        <w:rPr>
          <w:rFonts w:ascii="-webkit-standard" w:hAnsi="-webkit-standard"/>
          <w:color w:val="000000"/>
          <w:sz w:val="28"/>
          <w:szCs w:val="28"/>
        </w:rPr>
      </w:pPr>
    </w:p>
    <w:p w14:paraId="6403B549" w14:textId="77777777" w:rsidR="005D176A" w:rsidRPr="00E96E8B" w:rsidRDefault="005D176A" w:rsidP="004E4473">
      <w:pPr>
        <w:spacing w:line="360" w:lineRule="auto"/>
        <w:jc w:val="both"/>
        <w:rPr>
          <w:sz w:val="28"/>
          <w:szCs w:val="28"/>
        </w:rPr>
      </w:pPr>
    </w:p>
    <w:sectPr w:rsidR="005D176A" w:rsidRPr="00E96E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ebkit-standard">
    <w:altName w:val="Cambria"/>
    <w:panose1 w:val="020B0604020202020204"/>
    <w:charset w:val="00"/>
    <w:family w:val="roman"/>
    <w:pitch w:val="default"/>
  </w:font>
  <w:font w:name="inherit">
    <w:altName w:val="Cambria"/>
    <w:panose1 w:val="020B0604020202020204"/>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9"/>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76A"/>
    <w:rsid w:val="00010BE7"/>
    <w:rsid w:val="00024A9D"/>
    <w:rsid w:val="000D5EA7"/>
    <w:rsid w:val="00154901"/>
    <w:rsid w:val="002239A7"/>
    <w:rsid w:val="002440FE"/>
    <w:rsid w:val="00275AE5"/>
    <w:rsid w:val="002A6956"/>
    <w:rsid w:val="003B7051"/>
    <w:rsid w:val="00406C7E"/>
    <w:rsid w:val="004A2FB1"/>
    <w:rsid w:val="004C2EDE"/>
    <w:rsid w:val="004E4473"/>
    <w:rsid w:val="00543536"/>
    <w:rsid w:val="00591F2C"/>
    <w:rsid w:val="005D176A"/>
    <w:rsid w:val="005D7240"/>
    <w:rsid w:val="00662DC4"/>
    <w:rsid w:val="006C71FF"/>
    <w:rsid w:val="006D289F"/>
    <w:rsid w:val="006F1307"/>
    <w:rsid w:val="006F41E8"/>
    <w:rsid w:val="007020F7"/>
    <w:rsid w:val="007629A0"/>
    <w:rsid w:val="0076776B"/>
    <w:rsid w:val="0078585F"/>
    <w:rsid w:val="007933A4"/>
    <w:rsid w:val="008007E1"/>
    <w:rsid w:val="008249EB"/>
    <w:rsid w:val="008F2B38"/>
    <w:rsid w:val="00912DB8"/>
    <w:rsid w:val="009C0CE9"/>
    <w:rsid w:val="00A520DE"/>
    <w:rsid w:val="00A77184"/>
    <w:rsid w:val="00B14E57"/>
    <w:rsid w:val="00B30E80"/>
    <w:rsid w:val="00B35E44"/>
    <w:rsid w:val="00B83319"/>
    <w:rsid w:val="00BC0259"/>
    <w:rsid w:val="00C8715D"/>
    <w:rsid w:val="00CB2B7D"/>
    <w:rsid w:val="00CD49C1"/>
    <w:rsid w:val="00D25355"/>
    <w:rsid w:val="00D4454E"/>
    <w:rsid w:val="00DB6749"/>
    <w:rsid w:val="00E8759B"/>
    <w:rsid w:val="00E9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BD87DA0"/>
  <w15:chartTrackingRefBased/>
  <w15:docId w15:val="{D5D24D5D-A94B-FA4E-B843-A530A8EF8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3"/>
    <w:basedOn w:val="a"/>
    <w:rsid w:val="005D176A"/>
    <w:pPr>
      <w:spacing w:before="100" w:beforeAutospacing="1" w:after="100" w:afterAutospacing="1"/>
    </w:pPr>
    <w:rPr>
      <w:rFonts w:ascii="Times New Roman" w:hAnsi="Times New Roman" w:cs="Times New Roman"/>
      <w:kern w:val="0"/>
      <w:sz w:val="24"/>
      <w:szCs w:val="24"/>
      <w14:ligatures w14:val="none"/>
    </w:rPr>
  </w:style>
  <w:style w:type="character" w:customStyle="1" w:styleId="bumpedfont15">
    <w:name w:val="bumpedfont15"/>
    <w:basedOn w:val="a0"/>
    <w:rsid w:val="005D176A"/>
  </w:style>
  <w:style w:type="paragraph" w:customStyle="1" w:styleId="s5">
    <w:name w:val="s5"/>
    <w:basedOn w:val="a"/>
    <w:rsid w:val="005D176A"/>
    <w:pPr>
      <w:spacing w:before="100" w:beforeAutospacing="1" w:after="100" w:afterAutospacing="1"/>
    </w:pPr>
    <w:rPr>
      <w:rFonts w:ascii="Times New Roman" w:hAnsi="Times New Roman" w:cs="Times New Roman"/>
      <w:kern w:val="0"/>
      <w:sz w:val="24"/>
      <w:szCs w:val="24"/>
      <w14:ligatures w14:val="none"/>
    </w:rPr>
  </w:style>
  <w:style w:type="character" w:customStyle="1" w:styleId="apple-converted-space">
    <w:name w:val="apple-converted-space"/>
    <w:basedOn w:val="a0"/>
    <w:rsid w:val="005D176A"/>
  </w:style>
  <w:style w:type="paragraph" w:customStyle="1" w:styleId="s7">
    <w:name w:val="s7"/>
    <w:basedOn w:val="a"/>
    <w:rsid w:val="005D176A"/>
    <w:pPr>
      <w:spacing w:before="100" w:beforeAutospacing="1" w:after="100" w:afterAutospacing="1"/>
    </w:pPr>
    <w:rPr>
      <w:rFonts w:ascii="Times New Roman" w:hAnsi="Times New Roman" w:cs="Times New Roman"/>
      <w:kern w:val="0"/>
      <w:sz w:val="24"/>
      <w:szCs w:val="24"/>
      <w14:ligatures w14:val="none"/>
    </w:rPr>
  </w:style>
  <w:style w:type="paragraph" w:customStyle="1" w:styleId="s8">
    <w:name w:val="s8"/>
    <w:basedOn w:val="a"/>
    <w:rsid w:val="005D176A"/>
    <w:pPr>
      <w:spacing w:before="100" w:beforeAutospacing="1" w:after="100" w:afterAutospacing="1"/>
    </w:pPr>
    <w:rPr>
      <w:rFonts w:ascii="Times New Roman" w:hAnsi="Times New Roman" w:cs="Times New Roman"/>
      <w:kern w:val="0"/>
      <w:sz w:val="24"/>
      <w:szCs w:val="24"/>
      <w14:ligatures w14:val="none"/>
    </w:rPr>
  </w:style>
  <w:style w:type="paragraph" w:customStyle="1" w:styleId="s12">
    <w:name w:val="s12"/>
    <w:basedOn w:val="a"/>
    <w:rsid w:val="008007E1"/>
    <w:pPr>
      <w:spacing w:before="100" w:beforeAutospacing="1" w:after="100" w:afterAutospacing="1"/>
    </w:pPr>
    <w:rPr>
      <w:rFonts w:ascii="Times New Roman" w:hAnsi="Times New Roman" w:cs="Times New Roman"/>
      <w:kern w:val="0"/>
      <w:sz w:val="24"/>
      <w:szCs w:val="24"/>
      <w14:ligatures w14:val="none"/>
    </w:rPr>
  </w:style>
  <w:style w:type="paragraph" w:customStyle="1" w:styleId="s13">
    <w:name w:val="s13"/>
    <w:basedOn w:val="a"/>
    <w:rsid w:val="008007E1"/>
    <w:pPr>
      <w:spacing w:before="100" w:beforeAutospacing="1" w:after="100" w:afterAutospacing="1"/>
    </w:pPr>
    <w:rPr>
      <w:rFonts w:ascii="Times New Roman" w:hAnsi="Times New Roman" w:cs="Times New Roman"/>
      <w:kern w:val="0"/>
      <w:sz w:val="24"/>
      <w:szCs w:val="24"/>
      <w14:ligatures w14:val="none"/>
    </w:rPr>
  </w:style>
  <w:style w:type="paragraph" w:customStyle="1" w:styleId="s15">
    <w:name w:val="s15"/>
    <w:basedOn w:val="a"/>
    <w:rsid w:val="008007E1"/>
    <w:pPr>
      <w:spacing w:before="100" w:beforeAutospacing="1" w:after="100" w:afterAutospacing="1"/>
    </w:pPr>
    <w:rPr>
      <w:rFonts w:ascii="Times New Roman" w:hAnsi="Times New Roman" w:cs="Times New Roman"/>
      <w:kern w:val="0"/>
      <w:sz w:val="24"/>
      <w:szCs w:val="24"/>
      <w14:ligatures w14:val="none"/>
    </w:rPr>
  </w:style>
  <w:style w:type="paragraph" w:customStyle="1" w:styleId="s28">
    <w:name w:val="s28"/>
    <w:basedOn w:val="a"/>
    <w:rsid w:val="008F2B38"/>
    <w:pPr>
      <w:spacing w:before="100" w:beforeAutospacing="1" w:after="100" w:afterAutospacing="1"/>
    </w:pPr>
    <w:rPr>
      <w:rFonts w:ascii="Times New Roman" w:hAnsi="Times New Roman" w:cs="Times New Roman"/>
      <w:kern w:val="0"/>
      <w:sz w:val="24"/>
      <w:szCs w:val="24"/>
      <w14:ligatures w14:val="none"/>
    </w:rPr>
  </w:style>
  <w:style w:type="paragraph" w:styleId="HTML">
    <w:name w:val="HTML Preformatted"/>
    <w:basedOn w:val="a"/>
    <w:link w:val="HTML0"/>
    <w:uiPriority w:val="99"/>
    <w:semiHidden/>
    <w:unhideWhenUsed/>
    <w:rsid w:val="00D44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0"/>
      <w:sz w:val="20"/>
      <w:szCs w:val="20"/>
      <w14:ligatures w14:val="none"/>
    </w:rPr>
  </w:style>
  <w:style w:type="character" w:customStyle="1" w:styleId="HTML0">
    <w:name w:val="Стандартный HTML Знак"/>
    <w:basedOn w:val="a0"/>
    <w:link w:val="HTML"/>
    <w:uiPriority w:val="99"/>
    <w:semiHidden/>
    <w:rsid w:val="00D4454E"/>
    <w:rPr>
      <w:rFonts w:ascii="Courier New" w:hAnsi="Courier New" w:cs="Courier New"/>
      <w:kern w:val="0"/>
      <w:sz w:val="20"/>
      <w:szCs w:val="20"/>
      <w14:ligatures w14:val="none"/>
    </w:rPr>
  </w:style>
  <w:style w:type="character" w:customStyle="1" w:styleId="y2iqfc">
    <w:name w:val="y2iqfc"/>
    <w:basedOn w:val="a0"/>
    <w:rsid w:val="00D4454E"/>
  </w:style>
  <w:style w:type="paragraph" w:customStyle="1" w:styleId="s18">
    <w:name w:val="s18"/>
    <w:basedOn w:val="a"/>
    <w:rsid w:val="000D5EA7"/>
    <w:pPr>
      <w:spacing w:before="100" w:beforeAutospacing="1" w:after="100" w:afterAutospacing="1"/>
    </w:pPr>
    <w:rPr>
      <w:rFonts w:ascii="Times New Roman" w:hAnsi="Times New Roman" w:cs="Times New Roman"/>
      <w:kern w:val="0"/>
      <w:sz w:val="24"/>
      <w:szCs w:val="24"/>
      <w14:ligatures w14:val="none"/>
    </w:rPr>
  </w:style>
  <w:style w:type="paragraph" w:customStyle="1" w:styleId="s30">
    <w:name w:val="s30"/>
    <w:basedOn w:val="a"/>
    <w:rsid w:val="00E96E8B"/>
    <w:pPr>
      <w:spacing w:before="100" w:beforeAutospacing="1" w:after="100" w:afterAutospacing="1"/>
    </w:pPr>
    <w:rPr>
      <w:rFonts w:ascii="Times New Roman" w:hAnsi="Times New Roman" w:cs="Times New Roman"/>
      <w:kern w:val="0"/>
      <w:sz w:val="24"/>
      <w:szCs w:val="24"/>
      <w14:ligatures w14:val="none"/>
    </w:rPr>
  </w:style>
  <w:style w:type="character" w:customStyle="1" w:styleId="s35">
    <w:name w:val="s35"/>
    <w:basedOn w:val="a0"/>
    <w:rsid w:val="00E96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414210">
      <w:marLeft w:val="0"/>
      <w:marRight w:val="0"/>
      <w:marTop w:val="0"/>
      <w:marBottom w:val="0"/>
      <w:divBdr>
        <w:top w:val="none" w:sz="0" w:space="0" w:color="auto"/>
        <w:left w:val="none" w:sz="0" w:space="0" w:color="auto"/>
        <w:bottom w:val="none" w:sz="0" w:space="0" w:color="auto"/>
        <w:right w:val="none" w:sz="0" w:space="0" w:color="auto"/>
      </w:divBdr>
      <w:divsChild>
        <w:div w:id="2144544773">
          <w:marLeft w:val="315"/>
          <w:marRight w:val="0"/>
          <w:marTop w:val="0"/>
          <w:marBottom w:val="0"/>
          <w:divBdr>
            <w:top w:val="none" w:sz="0" w:space="0" w:color="auto"/>
            <w:left w:val="none" w:sz="0" w:space="0" w:color="auto"/>
            <w:bottom w:val="none" w:sz="0" w:space="0" w:color="auto"/>
            <w:right w:val="none" w:sz="0" w:space="0" w:color="auto"/>
          </w:divBdr>
        </w:div>
        <w:div w:id="1238857662">
          <w:marLeft w:val="315"/>
          <w:marRight w:val="0"/>
          <w:marTop w:val="0"/>
          <w:marBottom w:val="0"/>
          <w:divBdr>
            <w:top w:val="none" w:sz="0" w:space="0" w:color="auto"/>
            <w:left w:val="none" w:sz="0" w:space="0" w:color="auto"/>
            <w:bottom w:val="none" w:sz="0" w:space="0" w:color="auto"/>
            <w:right w:val="none" w:sz="0" w:space="0" w:color="auto"/>
          </w:divBdr>
        </w:div>
        <w:div w:id="1419133804">
          <w:marLeft w:val="315"/>
          <w:marRight w:val="0"/>
          <w:marTop w:val="0"/>
          <w:marBottom w:val="0"/>
          <w:divBdr>
            <w:top w:val="none" w:sz="0" w:space="0" w:color="auto"/>
            <w:left w:val="none" w:sz="0" w:space="0" w:color="auto"/>
            <w:bottom w:val="none" w:sz="0" w:space="0" w:color="auto"/>
            <w:right w:val="none" w:sz="0" w:space="0" w:color="auto"/>
          </w:divBdr>
        </w:div>
        <w:div w:id="300770660">
          <w:marLeft w:val="315"/>
          <w:marRight w:val="0"/>
          <w:marTop w:val="0"/>
          <w:marBottom w:val="0"/>
          <w:divBdr>
            <w:top w:val="none" w:sz="0" w:space="0" w:color="auto"/>
            <w:left w:val="none" w:sz="0" w:space="0" w:color="auto"/>
            <w:bottom w:val="none" w:sz="0" w:space="0" w:color="auto"/>
            <w:right w:val="none" w:sz="0" w:space="0" w:color="auto"/>
          </w:divBdr>
        </w:div>
        <w:div w:id="1514027814">
          <w:marLeft w:val="315"/>
          <w:marRight w:val="0"/>
          <w:marTop w:val="0"/>
          <w:marBottom w:val="0"/>
          <w:divBdr>
            <w:top w:val="none" w:sz="0" w:space="0" w:color="auto"/>
            <w:left w:val="none" w:sz="0" w:space="0" w:color="auto"/>
            <w:bottom w:val="none" w:sz="0" w:space="0" w:color="auto"/>
            <w:right w:val="none" w:sz="0" w:space="0" w:color="auto"/>
          </w:divBdr>
        </w:div>
        <w:div w:id="1107654953">
          <w:marLeft w:val="315"/>
          <w:marRight w:val="0"/>
          <w:marTop w:val="0"/>
          <w:marBottom w:val="0"/>
          <w:divBdr>
            <w:top w:val="none" w:sz="0" w:space="0" w:color="auto"/>
            <w:left w:val="none" w:sz="0" w:space="0" w:color="auto"/>
            <w:bottom w:val="none" w:sz="0" w:space="0" w:color="auto"/>
            <w:right w:val="none" w:sz="0" w:space="0" w:color="auto"/>
          </w:divBdr>
        </w:div>
        <w:div w:id="1039088306">
          <w:marLeft w:val="315"/>
          <w:marRight w:val="0"/>
          <w:marTop w:val="0"/>
          <w:marBottom w:val="0"/>
          <w:divBdr>
            <w:top w:val="none" w:sz="0" w:space="0" w:color="auto"/>
            <w:left w:val="none" w:sz="0" w:space="0" w:color="auto"/>
            <w:bottom w:val="none" w:sz="0" w:space="0" w:color="auto"/>
            <w:right w:val="none" w:sz="0" w:space="0" w:color="auto"/>
          </w:divBdr>
        </w:div>
        <w:div w:id="1518693102">
          <w:marLeft w:val="315"/>
          <w:marRight w:val="0"/>
          <w:marTop w:val="0"/>
          <w:marBottom w:val="0"/>
          <w:divBdr>
            <w:top w:val="none" w:sz="0" w:space="0" w:color="auto"/>
            <w:left w:val="none" w:sz="0" w:space="0" w:color="auto"/>
            <w:bottom w:val="none" w:sz="0" w:space="0" w:color="auto"/>
            <w:right w:val="none" w:sz="0" w:space="0" w:color="auto"/>
          </w:divBdr>
        </w:div>
        <w:div w:id="1388258948">
          <w:marLeft w:val="315"/>
          <w:marRight w:val="0"/>
          <w:marTop w:val="0"/>
          <w:marBottom w:val="0"/>
          <w:divBdr>
            <w:top w:val="none" w:sz="0" w:space="0" w:color="auto"/>
            <w:left w:val="none" w:sz="0" w:space="0" w:color="auto"/>
            <w:bottom w:val="none" w:sz="0" w:space="0" w:color="auto"/>
            <w:right w:val="none" w:sz="0" w:space="0" w:color="auto"/>
          </w:divBdr>
        </w:div>
        <w:div w:id="977954047">
          <w:marLeft w:val="315"/>
          <w:marRight w:val="0"/>
          <w:marTop w:val="0"/>
          <w:marBottom w:val="0"/>
          <w:divBdr>
            <w:top w:val="none" w:sz="0" w:space="0" w:color="auto"/>
            <w:left w:val="none" w:sz="0" w:space="0" w:color="auto"/>
            <w:bottom w:val="none" w:sz="0" w:space="0" w:color="auto"/>
            <w:right w:val="none" w:sz="0" w:space="0" w:color="auto"/>
          </w:divBdr>
        </w:div>
      </w:divsChild>
    </w:div>
    <w:div w:id="1255086430">
      <w:marLeft w:val="0"/>
      <w:marRight w:val="0"/>
      <w:marTop w:val="0"/>
      <w:marBottom w:val="0"/>
      <w:divBdr>
        <w:top w:val="none" w:sz="0" w:space="0" w:color="auto"/>
        <w:left w:val="none" w:sz="0" w:space="0" w:color="auto"/>
        <w:bottom w:val="none" w:sz="0" w:space="0" w:color="auto"/>
        <w:right w:val="none" w:sz="0" w:space="0" w:color="auto"/>
      </w:divBdr>
      <w:divsChild>
        <w:div w:id="1087384744">
          <w:marLeft w:val="0"/>
          <w:marRight w:val="0"/>
          <w:marTop w:val="0"/>
          <w:marBottom w:val="0"/>
          <w:divBdr>
            <w:top w:val="none" w:sz="0" w:space="0" w:color="auto"/>
            <w:left w:val="none" w:sz="0" w:space="0" w:color="auto"/>
            <w:bottom w:val="none" w:sz="0" w:space="0" w:color="auto"/>
            <w:right w:val="none" w:sz="0" w:space="0" w:color="auto"/>
          </w:divBdr>
        </w:div>
      </w:divsChild>
    </w:div>
    <w:div w:id="1790776112">
      <w:marLeft w:val="0"/>
      <w:marRight w:val="0"/>
      <w:marTop w:val="0"/>
      <w:marBottom w:val="0"/>
      <w:divBdr>
        <w:top w:val="none" w:sz="0" w:space="0" w:color="auto"/>
        <w:left w:val="none" w:sz="0" w:space="0" w:color="auto"/>
        <w:bottom w:val="none" w:sz="0" w:space="0" w:color="auto"/>
        <w:right w:val="none" w:sz="0" w:space="0" w:color="auto"/>
      </w:divBdr>
      <w:divsChild>
        <w:div w:id="1797673829">
          <w:marLeft w:val="0"/>
          <w:marRight w:val="0"/>
          <w:marTop w:val="0"/>
          <w:marBottom w:val="0"/>
          <w:divBdr>
            <w:top w:val="none" w:sz="0" w:space="0" w:color="auto"/>
            <w:left w:val="none" w:sz="0" w:space="0" w:color="auto"/>
            <w:bottom w:val="none" w:sz="0" w:space="0" w:color="auto"/>
            <w:right w:val="none" w:sz="0" w:space="0" w:color="auto"/>
          </w:divBdr>
        </w:div>
        <w:div w:id="69275105">
          <w:marLeft w:val="0"/>
          <w:marRight w:val="0"/>
          <w:marTop w:val="0"/>
          <w:marBottom w:val="0"/>
          <w:divBdr>
            <w:top w:val="none" w:sz="0" w:space="0" w:color="auto"/>
            <w:left w:val="none" w:sz="0" w:space="0" w:color="auto"/>
            <w:bottom w:val="none" w:sz="0" w:space="0" w:color="auto"/>
            <w:right w:val="none" w:sz="0" w:space="0" w:color="auto"/>
          </w:divBdr>
          <w:divsChild>
            <w:div w:id="587618710">
              <w:marLeft w:val="0"/>
              <w:marRight w:val="0"/>
              <w:marTop w:val="0"/>
              <w:marBottom w:val="0"/>
              <w:divBdr>
                <w:top w:val="none" w:sz="0" w:space="0" w:color="auto"/>
                <w:left w:val="none" w:sz="0" w:space="0" w:color="auto"/>
                <w:bottom w:val="none" w:sz="0" w:space="0" w:color="auto"/>
                <w:right w:val="none" w:sz="0" w:space="0" w:color="auto"/>
              </w:divBdr>
              <w:divsChild>
                <w:div w:id="1379431631">
                  <w:marLeft w:val="0"/>
                  <w:marRight w:val="0"/>
                  <w:marTop w:val="0"/>
                  <w:marBottom w:val="0"/>
                  <w:divBdr>
                    <w:top w:val="none" w:sz="0" w:space="0" w:color="auto"/>
                    <w:left w:val="none" w:sz="0" w:space="0" w:color="auto"/>
                    <w:bottom w:val="none" w:sz="0" w:space="0" w:color="auto"/>
                    <w:right w:val="none" w:sz="0" w:space="0" w:color="auto"/>
                  </w:divBdr>
                </w:div>
              </w:divsChild>
            </w:div>
            <w:div w:id="302002399">
              <w:marLeft w:val="0"/>
              <w:marRight w:val="0"/>
              <w:marTop w:val="0"/>
              <w:marBottom w:val="0"/>
              <w:divBdr>
                <w:top w:val="none" w:sz="0" w:space="0" w:color="auto"/>
                <w:left w:val="none" w:sz="0" w:space="0" w:color="auto"/>
                <w:bottom w:val="none" w:sz="0" w:space="0" w:color="auto"/>
                <w:right w:val="none" w:sz="0" w:space="0" w:color="auto"/>
              </w:divBdr>
              <w:divsChild>
                <w:div w:id="1364480390">
                  <w:marLeft w:val="0"/>
                  <w:marRight w:val="0"/>
                  <w:marTop w:val="0"/>
                  <w:marBottom w:val="0"/>
                  <w:divBdr>
                    <w:top w:val="none" w:sz="0" w:space="0" w:color="auto"/>
                    <w:left w:val="none" w:sz="0" w:space="0" w:color="auto"/>
                    <w:bottom w:val="none" w:sz="0" w:space="0" w:color="auto"/>
                    <w:right w:val="none" w:sz="0" w:space="0" w:color="auto"/>
                  </w:divBdr>
                  <w:divsChild>
                    <w:div w:id="1034693322">
                      <w:marLeft w:val="0"/>
                      <w:marRight w:val="0"/>
                      <w:marTop w:val="0"/>
                      <w:marBottom w:val="0"/>
                      <w:divBdr>
                        <w:top w:val="none" w:sz="0" w:space="0" w:color="auto"/>
                        <w:left w:val="none" w:sz="0" w:space="0" w:color="auto"/>
                        <w:bottom w:val="none" w:sz="0" w:space="0" w:color="auto"/>
                        <w:right w:val="none" w:sz="0" w:space="0" w:color="auto"/>
                      </w:divBdr>
                    </w:div>
                    <w:div w:id="2438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2247</Words>
  <Characters>12809</Characters>
  <Application>Microsoft Office Word</Application>
  <DocSecurity>0</DocSecurity>
  <Lines>106</Lines>
  <Paragraphs>30</Paragraphs>
  <ScaleCrop>false</ScaleCrop>
  <Company/>
  <LinksUpToDate>false</LinksUpToDate>
  <CharactersWithSpaces>15026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Ermolenko</dc:creator>
  <cp:keywords/>
  <dc:description/>
  <cp:lastModifiedBy>Alina Ermolenko</cp:lastModifiedBy>
  <cp:revision>5</cp:revision>
  <dcterms:created xsi:type="dcterms:W3CDTF">2024-05-09T18:02:00Z</dcterms:created>
  <dcterms:modified xsi:type="dcterms:W3CDTF">2024-05-09T19:03:00Z</dcterms:modified>
</cp:coreProperties>
</file>