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991" w:rsidRDefault="00934991" w:rsidP="00D57DE1">
      <w:pPr>
        <w:spacing w:after="0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Разработчики и ведущие тренинга:</w:t>
      </w:r>
    </w:p>
    <w:p w:rsidR="00934991" w:rsidRDefault="00934991" w:rsidP="00D57DE1">
      <w:pPr>
        <w:spacing w:after="0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34991">
        <w:rPr>
          <w:rFonts w:ascii="Times New Roman" w:hAnsi="Times New Roman" w:cs="Times New Roman"/>
          <w:sz w:val="24"/>
          <w:szCs w:val="24"/>
        </w:rPr>
        <w:t>Лубягина</w:t>
      </w:r>
      <w:proofErr w:type="spellEnd"/>
      <w:r w:rsidRPr="00934991">
        <w:rPr>
          <w:rFonts w:ascii="Times New Roman" w:hAnsi="Times New Roman" w:cs="Times New Roman"/>
          <w:sz w:val="24"/>
          <w:szCs w:val="24"/>
        </w:rPr>
        <w:t xml:space="preserve"> А.Ф. – педагог-психолог МАОУ «Академический лицей №95 </w:t>
      </w:r>
      <w:proofErr w:type="spellStart"/>
      <w:r w:rsidRPr="00934991">
        <w:rPr>
          <w:rFonts w:ascii="Times New Roman" w:hAnsi="Times New Roman" w:cs="Times New Roman"/>
          <w:sz w:val="24"/>
          <w:szCs w:val="24"/>
        </w:rPr>
        <w:t>г.Челябинска</w:t>
      </w:r>
      <w:proofErr w:type="spellEnd"/>
      <w:r w:rsidRPr="00934991">
        <w:rPr>
          <w:rFonts w:ascii="Times New Roman" w:hAnsi="Times New Roman" w:cs="Times New Roman"/>
          <w:sz w:val="24"/>
          <w:szCs w:val="24"/>
        </w:rPr>
        <w:t>»</w:t>
      </w:r>
    </w:p>
    <w:p w:rsidR="00934991" w:rsidRPr="00934991" w:rsidRDefault="00934991" w:rsidP="00D57DE1">
      <w:pPr>
        <w:spacing w:after="0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Дядина Ю.В. – учитель-логопед </w:t>
      </w:r>
      <w:r w:rsidRPr="00934991">
        <w:rPr>
          <w:rFonts w:ascii="Times New Roman" w:hAnsi="Times New Roman" w:cs="Times New Roman"/>
          <w:sz w:val="24"/>
          <w:szCs w:val="24"/>
        </w:rPr>
        <w:t xml:space="preserve">МАОУ «Академический лицей №95 </w:t>
      </w:r>
      <w:proofErr w:type="spellStart"/>
      <w:r w:rsidRPr="00934991">
        <w:rPr>
          <w:rFonts w:ascii="Times New Roman" w:hAnsi="Times New Roman" w:cs="Times New Roman"/>
          <w:sz w:val="24"/>
          <w:szCs w:val="24"/>
        </w:rPr>
        <w:t>г.Челябинска</w:t>
      </w:r>
      <w:proofErr w:type="spellEnd"/>
      <w:r w:rsidRPr="00934991">
        <w:rPr>
          <w:rFonts w:ascii="Times New Roman" w:hAnsi="Times New Roman" w:cs="Times New Roman"/>
          <w:sz w:val="24"/>
          <w:szCs w:val="24"/>
        </w:rPr>
        <w:t>»</w:t>
      </w:r>
    </w:p>
    <w:p w:rsidR="00934991" w:rsidRDefault="00934991" w:rsidP="00D57DE1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04B9" w:rsidRPr="00934991" w:rsidRDefault="00934991" w:rsidP="00D57DE1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991">
        <w:rPr>
          <w:rFonts w:ascii="Times New Roman" w:hAnsi="Times New Roman" w:cs="Times New Roman"/>
          <w:b/>
          <w:sz w:val="24"/>
          <w:szCs w:val="24"/>
        </w:rPr>
        <w:t>Психологический тренинг по эффективному взаимодействию управленческой команды</w:t>
      </w:r>
    </w:p>
    <w:p w:rsidR="00934991" w:rsidRPr="00934991" w:rsidRDefault="00934991" w:rsidP="00D57DE1">
      <w:pPr>
        <w:spacing w:after="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934991">
        <w:rPr>
          <w:rFonts w:ascii="Times New Roman" w:hAnsi="Times New Roman" w:cs="Times New Roman"/>
          <w:sz w:val="24"/>
          <w:szCs w:val="24"/>
        </w:rPr>
        <w:t>(в рамках выездной стратегической сессии по проектированию Программы развития лицея на 2024-2027 годы)</w:t>
      </w:r>
    </w:p>
    <w:p w:rsidR="00934991" w:rsidRPr="00934991" w:rsidRDefault="00934991" w:rsidP="00D57D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A4ACD" w:rsidRPr="000A4ACD" w:rsidRDefault="000A4ACD" w:rsidP="00D5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4ACD">
        <w:rPr>
          <w:rFonts w:ascii="Times New Roman" w:hAnsi="Times New Roman" w:cs="Times New Roman"/>
          <w:b/>
          <w:sz w:val="24"/>
          <w:szCs w:val="24"/>
        </w:rPr>
        <w:t>Цель:</w:t>
      </w:r>
      <w:r w:rsidRPr="000A4ACD">
        <w:rPr>
          <w:rFonts w:ascii="Times New Roman" w:hAnsi="Times New Roman" w:cs="Times New Roman"/>
          <w:sz w:val="24"/>
          <w:szCs w:val="24"/>
        </w:rPr>
        <w:t xml:space="preserve"> </w:t>
      </w:r>
      <w:r w:rsidR="00F268F7">
        <w:rPr>
          <w:rFonts w:ascii="Times New Roman" w:hAnsi="Times New Roman" w:cs="Times New Roman"/>
          <w:sz w:val="24"/>
          <w:szCs w:val="24"/>
        </w:rPr>
        <w:t>актуализация</w:t>
      </w:r>
      <w:r w:rsidRPr="000A4ACD">
        <w:rPr>
          <w:rFonts w:ascii="Times New Roman" w:hAnsi="Times New Roman" w:cs="Times New Roman"/>
          <w:sz w:val="24"/>
          <w:szCs w:val="24"/>
        </w:rPr>
        <w:t xml:space="preserve"> навыков </w:t>
      </w:r>
      <w:r>
        <w:rPr>
          <w:rFonts w:ascii="Times New Roman" w:hAnsi="Times New Roman" w:cs="Times New Roman"/>
          <w:sz w:val="24"/>
          <w:szCs w:val="24"/>
        </w:rPr>
        <w:t xml:space="preserve">эффективного </w:t>
      </w:r>
      <w:r w:rsidRPr="000A4ACD">
        <w:rPr>
          <w:rFonts w:ascii="Times New Roman" w:hAnsi="Times New Roman" w:cs="Times New Roman"/>
          <w:sz w:val="24"/>
          <w:szCs w:val="24"/>
        </w:rPr>
        <w:t>командного взаимодействия.</w:t>
      </w:r>
    </w:p>
    <w:p w:rsidR="000A4ACD" w:rsidRPr="000A4ACD" w:rsidRDefault="000A4ACD" w:rsidP="00D57D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ACD">
        <w:rPr>
          <w:rFonts w:ascii="Times New Roman" w:hAnsi="Times New Roman" w:cs="Times New Roman"/>
          <w:b/>
          <w:sz w:val="24"/>
          <w:szCs w:val="24"/>
        </w:rPr>
        <w:t>Задачи тренинга:</w:t>
      </w:r>
    </w:p>
    <w:p w:rsidR="000A4ACD" w:rsidRPr="000A4ACD" w:rsidRDefault="00F268F7" w:rsidP="00D57DE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A4ACD" w:rsidRPr="000A4ACD">
        <w:rPr>
          <w:rFonts w:ascii="Times New Roman" w:hAnsi="Times New Roman" w:cs="Times New Roman"/>
          <w:sz w:val="24"/>
          <w:szCs w:val="24"/>
        </w:rPr>
        <w:t xml:space="preserve">родемонстрировать преимущества командной </w:t>
      </w:r>
      <w:r>
        <w:rPr>
          <w:rFonts w:ascii="Times New Roman" w:hAnsi="Times New Roman" w:cs="Times New Roman"/>
          <w:sz w:val="24"/>
          <w:szCs w:val="24"/>
        </w:rPr>
        <w:t>работы;</w:t>
      </w:r>
    </w:p>
    <w:p w:rsidR="000A4ACD" w:rsidRPr="000A4ACD" w:rsidRDefault="00F268F7" w:rsidP="00D57DE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A4ACD" w:rsidRPr="000A4ACD">
        <w:rPr>
          <w:rFonts w:ascii="Times New Roman" w:hAnsi="Times New Roman" w:cs="Times New Roman"/>
          <w:sz w:val="24"/>
          <w:szCs w:val="24"/>
        </w:rPr>
        <w:t xml:space="preserve">сознать проблемные точки группового взаимодействия и научиться совместно </w:t>
      </w:r>
      <w:r>
        <w:rPr>
          <w:rFonts w:ascii="Times New Roman" w:hAnsi="Times New Roman" w:cs="Times New Roman"/>
          <w:sz w:val="24"/>
          <w:szCs w:val="24"/>
        </w:rPr>
        <w:t>вырабатывать способы их решения;</w:t>
      </w:r>
    </w:p>
    <w:p w:rsidR="000A4ACD" w:rsidRPr="000A4ACD" w:rsidRDefault="00F268F7" w:rsidP="00D57DE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A4ACD" w:rsidRPr="000A4ACD">
        <w:rPr>
          <w:rFonts w:ascii="Times New Roman" w:hAnsi="Times New Roman" w:cs="Times New Roman"/>
          <w:sz w:val="24"/>
          <w:szCs w:val="24"/>
        </w:rPr>
        <w:t>тработать навыки конструк</w:t>
      </w:r>
      <w:r>
        <w:rPr>
          <w:rFonts w:ascii="Times New Roman" w:hAnsi="Times New Roman" w:cs="Times New Roman"/>
          <w:sz w:val="24"/>
          <w:szCs w:val="24"/>
        </w:rPr>
        <w:t>тивной совместной деятельности;</w:t>
      </w:r>
      <w:r w:rsidR="000A4ACD" w:rsidRPr="000A4A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ACD" w:rsidRPr="000A4ACD" w:rsidRDefault="00F268F7" w:rsidP="00D57DE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A4ACD" w:rsidRPr="000A4ACD">
        <w:rPr>
          <w:rFonts w:ascii="Times New Roman" w:hAnsi="Times New Roman" w:cs="Times New Roman"/>
          <w:sz w:val="24"/>
          <w:szCs w:val="24"/>
        </w:rPr>
        <w:t>ознак</w:t>
      </w:r>
      <w:r w:rsidR="000A4ACD">
        <w:rPr>
          <w:rFonts w:ascii="Times New Roman" w:hAnsi="Times New Roman" w:cs="Times New Roman"/>
          <w:sz w:val="24"/>
          <w:szCs w:val="24"/>
        </w:rPr>
        <w:t>омить со способами взаимодейст</w:t>
      </w:r>
      <w:r w:rsidR="000A4ACD" w:rsidRPr="000A4ACD">
        <w:rPr>
          <w:rFonts w:ascii="Times New Roman" w:hAnsi="Times New Roman" w:cs="Times New Roman"/>
          <w:sz w:val="24"/>
          <w:szCs w:val="24"/>
        </w:rPr>
        <w:t>вия с другими участниками команды, используя приемы позитивной коммуникации.</w:t>
      </w:r>
    </w:p>
    <w:p w:rsidR="000A4ACD" w:rsidRDefault="0026497A" w:rsidP="00D5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участников – 12.</w:t>
      </w:r>
    </w:p>
    <w:p w:rsidR="0026497A" w:rsidRDefault="0026497A" w:rsidP="00D5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время проведения – 2 часа.</w:t>
      </w:r>
    </w:p>
    <w:p w:rsidR="0026497A" w:rsidRPr="0026497A" w:rsidRDefault="0026497A" w:rsidP="00D57D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34991" w:rsidRPr="00934991" w:rsidRDefault="00934991" w:rsidP="00D57DE1">
      <w:pPr>
        <w:spacing w:after="0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4991">
        <w:rPr>
          <w:rFonts w:ascii="Times New Roman" w:hAnsi="Times New Roman" w:cs="Times New Roman"/>
          <w:b/>
          <w:i/>
          <w:sz w:val="24"/>
          <w:szCs w:val="24"/>
        </w:rPr>
        <w:t>Вступительное слово</w:t>
      </w:r>
      <w:r w:rsidR="000A4ACD">
        <w:rPr>
          <w:rFonts w:ascii="Times New Roman" w:hAnsi="Times New Roman" w:cs="Times New Roman"/>
          <w:b/>
          <w:i/>
          <w:sz w:val="24"/>
          <w:szCs w:val="24"/>
        </w:rPr>
        <w:t xml:space="preserve"> ведущего</w:t>
      </w:r>
      <w:r w:rsidRPr="0093499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F2A06" w:rsidRDefault="008F2A06" w:rsidP="00D57D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коллеги, добрый вечер</w:t>
      </w:r>
      <w:r w:rsidR="00731CA0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Мы рады сегодня </w:t>
      </w:r>
      <w:r w:rsidR="00731CA0">
        <w:rPr>
          <w:rFonts w:ascii="Times New Roman" w:hAnsi="Times New Roman" w:cs="Times New Roman"/>
          <w:sz w:val="24"/>
          <w:szCs w:val="24"/>
        </w:rPr>
        <w:t>увидеться с вами в новых условиях, за пределами нашего лицея.</w:t>
      </w:r>
    </w:p>
    <w:p w:rsidR="00731CA0" w:rsidRDefault="007941C8" w:rsidP="00D57D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</w:t>
      </w:r>
      <w:r w:rsidR="0051744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440">
        <w:rPr>
          <w:rFonts w:ascii="Times New Roman" w:hAnsi="Times New Roman" w:cs="Times New Roman"/>
          <w:sz w:val="24"/>
          <w:szCs w:val="24"/>
        </w:rPr>
        <w:t>выездная стратегическая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440">
        <w:rPr>
          <w:rFonts w:ascii="Times New Roman" w:hAnsi="Times New Roman" w:cs="Times New Roman"/>
          <w:sz w:val="24"/>
          <w:szCs w:val="24"/>
        </w:rPr>
        <w:t>сессия посвящена проектированию но</w:t>
      </w:r>
      <w:r w:rsidR="00746729">
        <w:rPr>
          <w:rFonts w:ascii="Times New Roman" w:hAnsi="Times New Roman" w:cs="Times New Roman"/>
          <w:sz w:val="24"/>
          <w:szCs w:val="24"/>
        </w:rPr>
        <w:t>вой программы развития лицея. Сегодня, в течение двух часов</w:t>
      </w:r>
      <w:r w:rsidR="00EE70A2">
        <w:rPr>
          <w:rFonts w:ascii="Times New Roman" w:hAnsi="Times New Roman" w:cs="Times New Roman"/>
          <w:sz w:val="24"/>
          <w:szCs w:val="24"/>
        </w:rPr>
        <w:t>,</w:t>
      </w:r>
      <w:r w:rsidR="00746729">
        <w:rPr>
          <w:rFonts w:ascii="Times New Roman" w:hAnsi="Times New Roman" w:cs="Times New Roman"/>
          <w:sz w:val="24"/>
          <w:szCs w:val="24"/>
        </w:rPr>
        <w:t xml:space="preserve"> мы предложим вам некоторый опыт, который поможет нам настроиться на эффективную командную работу завтра. </w:t>
      </w:r>
      <w:r w:rsidR="00EE70A2">
        <w:rPr>
          <w:rFonts w:ascii="Times New Roman" w:hAnsi="Times New Roman" w:cs="Times New Roman"/>
          <w:sz w:val="24"/>
          <w:szCs w:val="24"/>
        </w:rPr>
        <w:t>Для того, чтобы наша встреча прошла максимально комфортно, мы предлагаем ввести три правила:</w:t>
      </w:r>
    </w:p>
    <w:p w:rsidR="002F4D58" w:rsidRPr="005B5409" w:rsidRDefault="0026497A" w:rsidP="00D57D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Принцип</w:t>
      </w:r>
      <w:r w:rsidR="002F4D58" w:rsidRPr="009E2FFC">
        <w:rPr>
          <w:rFonts w:ascii="Times New Roman" w:hAnsi="Times New Roman" w:cs="Times New Roman"/>
          <w:b/>
          <w:sz w:val="24"/>
          <w:szCs w:val="24"/>
        </w:rPr>
        <w:t xml:space="preserve"> активного участия</w:t>
      </w:r>
      <w:r w:rsidR="00090978">
        <w:rPr>
          <w:rFonts w:ascii="Times New Roman" w:hAnsi="Times New Roman" w:cs="Times New Roman"/>
          <w:sz w:val="24"/>
          <w:szCs w:val="24"/>
        </w:rPr>
        <w:t xml:space="preserve"> (означает, что мы просим каждого члена команды выступать как активного субъекта деятельности, не занимая исключительно позицию</w:t>
      </w:r>
      <w:r w:rsidR="00CB64CF">
        <w:rPr>
          <w:rFonts w:ascii="Times New Roman" w:hAnsi="Times New Roman" w:cs="Times New Roman"/>
          <w:sz w:val="24"/>
          <w:szCs w:val="24"/>
        </w:rPr>
        <w:t xml:space="preserve"> наблюдателя</w:t>
      </w:r>
      <w:r w:rsidR="00090978">
        <w:rPr>
          <w:rFonts w:ascii="Times New Roman" w:hAnsi="Times New Roman" w:cs="Times New Roman"/>
          <w:sz w:val="24"/>
          <w:szCs w:val="24"/>
        </w:rPr>
        <w:t>)</w:t>
      </w:r>
    </w:p>
    <w:p w:rsidR="002F4D58" w:rsidRPr="005B5409" w:rsidRDefault="00090978" w:rsidP="00D57D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2FFC">
        <w:rPr>
          <w:rFonts w:ascii="Times New Roman" w:hAnsi="Times New Roman" w:cs="Times New Roman"/>
          <w:b/>
          <w:sz w:val="24"/>
          <w:szCs w:val="24"/>
        </w:rPr>
        <w:t>Правило СТОП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5327C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>
        <w:rPr>
          <w:rFonts w:ascii="Times New Roman" w:hAnsi="Times New Roman" w:cs="Times New Roman"/>
          <w:sz w:val="24"/>
          <w:szCs w:val="24"/>
        </w:rPr>
        <w:t>позволяет отказаться от выполнения упражнения или не отвечать на заданный вопрос</w:t>
      </w:r>
      <w:r w:rsidR="003247E1">
        <w:rPr>
          <w:rFonts w:ascii="Times New Roman" w:hAnsi="Times New Roman" w:cs="Times New Roman"/>
          <w:sz w:val="24"/>
          <w:szCs w:val="24"/>
        </w:rPr>
        <w:t>, если вы чувствуете, что для вас это не безопасно).</w:t>
      </w:r>
    </w:p>
    <w:p w:rsidR="002F4D58" w:rsidRDefault="002F4D58" w:rsidP="00D57D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2FFC">
        <w:rPr>
          <w:rFonts w:ascii="Times New Roman" w:hAnsi="Times New Roman" w:cs="Times New Roman"/>
          <w:b/>
          <w:sz w:val="24"/>
          <w:szCs w:val="24"/>
        </w:rPr>
        <w:t>Принцип Я-высказываний</w:t>
      </w:r>
      <w:r w:rsidR="003247E1">
        <w:rPr>
          <w:rFonts w:ascii="Times New Roman" w:hAnsi="Times New Roman" w:cs="Times New Roman"/>
          <w:sz w:val="24"/>
          <w:szCs w:val="24"/>
        </w:rPr>
        <w:t xml:space="preserve"> (особая формулировка наших высказываний, </w:t>
      </w:r>
      <w:r w:rsidR="00E56991">
        <w:rPr>
          <w:rFonts w:ascii="Times New Roman" w:hAnsi="Times New Roman" w:cs="Times New Roman"/>
          <w:sz w:val="24"/>
          <w:szCs w:val="24"/>
        </w:rPr>
        <w:t>в которо</w:t>
      </w:r>
      <w:r w:rsidR="00D5327C">
        <w:rPr>
          <w:rFonts w:ascii="Times New Roman" w:hAnsi="Times New Roman" w:cs="Times New Roman"/>
          <w:sz w:val="24"/>
          <w:szCs w:val="24"/>
        </w:rPr>
        <w:t>й</w:t>
      </w:r>
      <w:r w:rsidR="00E56991">
        <w:rPr>
          <w:rFonts w:ascii="Times New Roman" w:hAnsi="Times New Roman" w:cs="Times New Roman"/>
          <w:sz w:val="24"/>
          <w:szCs w:val="24"/>
        </w:rPr>
        <w:t xml:space="preserve"> мы описываем свои чувства и пожелания относительно ситуации, воздерж</w:t>
      </w:r>
      <w:r w:rsidR="00D5327C">
        <w:rPr>
          <w:rFonts w:ascii="Times New Roman" w:hAnsi="Times New Roman" w:cs="Times New Roman"/>
          <w:sz w:val="24"/>
          <w:szCs w:val="24"/>
        </w:rPr>
        <w:t>иваясь от обвинения собеседника. Например, Вы можете сказать: «Мне было неприятно это услышать. Я был бы рад, если бы мы вместе это решили»</w:t>
      </w:r>
      <w:r w:rsidR="00E56991">
        <w:rPr>
          <w:rFonts w:ascii="Times New Roman" w:hAnsi="Times New Roman" w:cs="Times New Roman"/>
          <w:sz w:val="24"/>
          <w:szCs w:val="24"/>
        </w:rPr>
        <w:t>).</w:t>
      </w:r>
    </w:p>
    <w:p w:rsidR="00E56991" w:rsidRDefault="00E56991" w:rsidP="00D57DE1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Хочется свериться с вами, согласны ли вы с предложенными правилами? Может быть есть желание добавить какое-то правило? </w:t>
      </w:r>
    </w:p>
    <w:p w:rsidR="007B30E7" w:rsidRDefault="007B30E7" w:rsidP="00D57DE1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Хорошо, тогда двигаемся дальше</w:t>
      </w:r>
      <w:r w:rsidR="005A121F">
        <w:rPr>
          <w:rFonts w:ascii="Times New Roman" w:hAnsi="Times New Roman" w:cs="Times New Roman"/>
          <w:sz w:val="24"/>
          <w:szCs w:val="24"/>
        </w:rPr>
        <w:t xml:space="preserve"> и начнём наше первое упражнение.</w:t>
      </w:r>
    </w:p>
    <w:p w:rsidR="0026497A" w:rsidRDefault="0026497A" w:rsidP="00D57DE1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34991" w:rsidRPr="0026497A" w:rsidRDefault="00934991" w:rsidP="00D57DE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497A">
        <w:rPr>
          <w:rFonts w:ascii="Times New Roman" w:hAnsi="Times New Roman" w:cs="Times New Roman"/>
          <w:b/>
          <w:i/>
          <w:sz w:val="24"/>
          <w:szCs w:val="24"/>
        </w:rPr>
        <w:t xml:space="preserve">Картинки настроения </w:t>
      </w:r>
    </w:p>
    <w:p w:rsidR="00934991" w:rsidRPr="0026497A" w:rsidRDefault="00934991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Время: 15 минут</w:t>
      </w:r>
    </w:p>
    <w:p w:rsidR="00934991" w:rsidRPr="0026497A" w:rsidRDefault="00934991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 xml:space="preserve">Разложите картинки </w:t>
      </w:r>
      <w:r w:rsidR="0026497A" w:rsidRPr="0026497A">
        <w:rPr>
          <w:rFonts w:ascii="Times New Roman" w:hAnsi="Times New Roman" w:cs="Times New Roman"/>
          <w:sz w:val="24"/>
          <w:szCs w:val="24"/>
        </w:rPr>
        <w:t xml:space="preserve">(можно использовать колоду метафорических карт) </w:t>
      </w:r>
      <w:r w:rsidRPr="0026497A">
        <w:rPr>
          <w:rFonts w:ascii="Times New Roman" w:hAnsi="Times New Roman" w:cs="Times New Roman"/>
          <w:sz w:val="24"/>
          <w:szCs w:val="24"/>
        </w:rPr>
        <w:t xml:space="preserve">и попросите коллег выбрать по одной картинке, соответствующей их настроению, текущему состоянию. Когда все сделают свой выбор, предложите участникам рассказать, что они видят на изображении, какие чувства оно вызывает, и почему они его выбрали. </w:t>
      </w:r>
    </w:p>
    <w:p w:rsidR="00934991" w:rsidRPr="0026497A" w:rsidRDefault="00934991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lastRenderedPageBreak/>
        <w:t>Это упражнение — хороший способ начать тренинг, поскольку позволяет прощупать настроение в группе необычным и креативным способом. Необязательно просить участников выбирать картинку по их настроению — с помощью этого метода можно попробовать узнать, что люди ожидают от тренинга, их чувства в отношении текущего проекта или о том, как им хотелось бы закончить день. Как говорится, показать проще, чем рассказать, и это упражнение помогает многим людям выражать свои чувства.</w:t>
      </w:r>
    </w:p>
    <w:p w:rsidR="00934991" w:rsidRPr="00934991" w:rsidRDefault="00934991" w:rsidP="00D57DE1">
      <w:pPr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4991">
        <w:rPr>
          <w:rFonts w:ascii="Times New Roman" w:hAnsi="Times New Roman" w:cs="Times New Roman"/>
          <w:b/>
          <w:i/>
          <w:sz w:val="24"/>
          <w:szCs w:val="24"/>
        </w:rPr>
        <w:t>Слово ведущего.</w:t>
      </w:r>
    </w:p>
    <w:p w:rsidR="00F920E2" w:rsidRDefault="00F920E2" w:rsidP="00D57DE1">
      <w:pPr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Теперь, когда все </w:t>
      </w:r>
      <w:r w:rsidR="00CA7533">
        <w:rPr>
          <w:rFonts w:ascii="Times New Roman" w:hAnsi="Times New Roman" w:cs="Times New Roman"/>
          <w:sz w:val="24"/>
          <w:szCs w:val="24"/>
        </w:rPr>
        <w:t xml:space="preserve">поделились своим состоянием и оказались в едином пространстве, мы хотим поподробнее рассказать об идее сегодняшней встречи. Чтобы наша работа завтра была по-настоящему эффективной, мы все должны проявить </w:t>
      </w:r>
      <w:r w:rsidR="00300D41">
        <w:rPr>
          <w:rFonts w:ascii="Times New Roman" w:hAnsi="Times New Roman" w:cs="Times New Roman"/>
          <w:sz w:val="24"/>
          <w:szCs w:val="24"/>
        </w:rPr>
        <w:t xml:space="preserve">ряд важных личностных качеств. </w:t>
      </w:r>
      <w:r w:rsidR="00300D41" w:rsidRPr="00F920E2">
        <w:rPr>
          <w:rFonts w:ascii="Times New Roman" w:hAnsi="Times New Roman" w:cs="Times New Roman"/>
          <w:sz w:val="24"/>
          <w:szCs w:val="24"/>
        </w:rPr>
        <w:t>У всех нас они, безусловно,</w:t>
      </w:r>
      <w:r w:rsidR="00300D41">
        <w:rPr>
          <w:rFonts w:ascii="Times New Roman" w:hAnsi="Times New Roman" w:cs="Times New Roman"/>
          <w:sz w:val="24"/>
          <w:szCs w:val="24"/>
        </w:rPr>
        <w:t xml:space="preserve"> уже</w:t>
      </w:r>
      <w:r w:rsidR="00300D41" w:rsidRPr="00F920E2">
        <w:rPr>
          <w:rFonts w:ascii="Times New Roman" w:hAnsi="Times New Roman" w:cs="Times New Roman"/>
          <w:sz w:val="24"/>
          <w:szCs w:val="24"/>
        </w:rPr>
        <w:t xml:space="preserve"> есть</w:t>
      </w:r>
      <w:r w:rsidR="00300D41">
        <w:rPr>
          <w:rFonts w:ascii="Times New Roman" w:hAnsi="Times New Roman" w:cs="Times New Roman"/>
          <w:sz w:val="24"/>
          <w:szCs w:val="24"/>
        </w:rPr>
        <w:t xml:space="preserve">. Но нам необходимо их актуализировать и взять с собой в завтрашний день. </w:t>
      </w:r>
      <w:r w:rsidR="00767858">
        <w:rPr>
          <w:rFonts w:ascii="Times New Roman" w:hAnsi="Times New Roman" w:cs="Times New Roman"/>
          <w:sz w:val="24"/>
          <w:szCs w:val="24"/>
        </w:rPr>
        <w:t xml:space="preserve">Для этого мы даже приготовили вот такой чемодан, который позволит </w:t>
      </w:r>
      <w:r w:rsidR="002A3AD0">
        <w:rPr>
          <w:rFonts w:ascii="Times New Roman" w:hAnsi="Times New Roman" w:cs="Times New Roman"/>
          <w:sz w:val="24"/>
          <w:szCs w:val="24"/>
        </w:rPr>
        <w:t xml:space="preserve">унести с собой </w:t>
      </w:r>
      <w:r w:rsidR="00767858">
        <w:rPr>
          <w:rFonts w:ascii="Times New Roman" w:hAnsi="Times New Roman" w:cs="Times New Roman"/>
          <w:sz w:val="24"/>
          <w:szCs w:val="24"/>
        </w:rPr>
        <w:t>наш сегодняшний опыт</w:t>
      </w:r>
      <w:r w:rsidR="00767858">
        <w:rPr>
          <w:rFonts w:ascii="Times New Roman" w:hAnsi="Times New Roman" w:cs="Times New Roman"/>
          <w:i/>
          <w:sz w:val="24"/>
          <w:szCs w:val="24"/>
        </w:rPr>
        <w:t>.</w:t>
      </w:r>
    </w:p>
    <w:p w:rsidR="002A3AD0" w:rsidRDefault="006A2006" w:rsidP="00D57DE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предлагаем вам сейчас пройти ряд </w:t>
      </w:r>
      <w:r w:rsidR="00355DEC">
        <w:rPr>
          <w:rFonts w:ascii="Times New Roman" w:hAnsi="Times New Roman" w:cs="Times New Roman"/>
          <w:sz w:val="24"/>
          <w:szCs w:val="24"/>
        </w:rPr>
        <w:t>упражнений</w:t>
      </w:r>
      <w:r>
        <w:rPr>
          <w:rFonts w:ascii="Times New Roman" w:hAnsi="Times New Roman" w:cs="Times New Roman"/>
          <w:sz w:val="24"/>
          <w:szCs w:val="24"/>
        </w:rPr>
        <w:t xml:space="preserve">. И после выполнения каждого задания нам необходимо будет сформулировать, благодаря каким качествам команде удалось справиться с </w:t>
      </w:r>
      <w:r w:rsidR="002A3AD0">
        <w:rPr>
          <w:rFonts w:ascii="Times New Roman" w:hAnsi="Times New Roman" w:cs="Times New Roman"/>
          <w:sz w:val="24"/>
          <w:szCs w:val="24"/>
        </w:rPr>
        <w:t>задачей, записать и сложить в чемоданчик под названием «</w:t>
      </w:r>
      <w:r w:rsidR="00355DEC">
        <w:rPr>
          <w:rFonts w:ascii="Times New Roman" w:hAnsi="Times New Roman" w:cs="Times New Roman"/>
          <w:sz w:val="24"/>
          <w:szCs w:val="24"/>
        </w:rPr>
        <w:t>Ресурсы команды</w:t>
      </w:r>
      <w:r w:rsidR="002A3AD0">
        <w:rPr>
          <w:rFonts w:ascii="Times New Roman" w:hAnsi="Times New Roman" w:cs="Times New Roman"/>
          <w:sz w:val="24"/>
          <w:szCs w:val="24"/>
        </w:rPr>
        <w:t>», который мы возьмём с собой в завтрашний день. Согласны?</w:t>
      </w:r>
    </w:p>
    <w:p w:rsidR="00D87F45" w:rsidRDefault="00D87F45" w:rsidP="00D5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49F" w:rsidRPr="0026497A" w:rsidRDefault="002D7958" w:rsidP="00D57DE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497A">
        <w:rPr>
          <w:rFonts w:ascii="Times New Roman" w:hAnsi="Times New Roman" w:cs="Times New Roman"/>
          <w:b/>
          <w:i/>
          <w:sz w:val="24"/>
          <w:szCs w:val="24"/>
        </w:rPr>
        <w:t>Правила поведения</w:t>
      </w:r>
    </w:p>
    <w:p w:rsidR="002D7958" w:rsidRPr="0026497A" w:rsidRDefault="00592158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Время: 20 минут</w:t>
      </w:r>
    </w:p>
    <w:p w:rsidR="00431597" w:rsidRPr="0026497A" w:rsidRDefault="00431597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Эта игра хорошо подходит для того, чтобы настроиться на начало нового проекта. Напишите на доске названия двух категорий: «</w:t>
      </w:r>
      <w:r w:rsidR="00F268F7">
        <w:rPr>
          <w:rFonts w:ascii="Times New Roman" w:hAnsi="Times New Roman" w:cs="Times New Roman"/>
          <w:sz w:val="24"/>
          <w:szCs w:val="24"/>
        </w:rPr>
        <w:t>Полезное</w:t>
      </w:r>
      <w:r w:rsidRPr="0026497A">
        <w:rPr>
          <w:rFonts w:ascii="Times New Roman" w:hAnsi="Times New Roman" w:cs="Times New Roman"/>
          <w:sz w:val="24"/>
          <w:szCs w:val="24"/>
        </w:rPr>
        <w:t xml:space="preserve">» и «Помехи» и попросите группу сказать, что, по их мнению, необходимо, чтобы </w:t>
      </w:r>
      <w:r w:rsidR="00F268F7">
        <w:rPr>
          <w:rFonts w:ascii="Times New Roman" w:hAnsi="Times New Roman" w:cs="Times New Roman"/>
          <w:sz w:val="24"/>
          <w:szCs w:val="24"/>
        </w:rPr>
        <w:t>завтрашний день оказался эффективным, что полезно использовать, а что может помешать</w:t>
      </w:r>
      <w:r w:rsidRPr="0026497A">
        <w:rPr>
          <w:rFonts w:ascii="Times New Roman" w:hAnsi="Times New Roman" w:cs="Times New Roman"/>
          <w:sz w:val="24"/>
          <w:szCs w:val="24"/>
        </w:rPr>
        <w:t>. Команда может записывать ключевые слова на доске, а затем обсудить их более подробно.</w:t>
      </w:r>
    </w:p>
    <w:p w:rsidR="00431597" w:rsidRPr="0026497A" w:rsidRDefault="00431597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Составленный таким образом список будет напоминать команде о том, что они должны придерживаться этих ценностей</w:t>
      </w:r>
      <w:r w:rsidR="00F268F7">
        <w:rPr>
          <w:rFonts w:ascii="Times New Roman" w:hAnsi="Times New Roman" w:cs="Times New Roman"/>
          <w:sz w:val="24"/>
          <w:szCs w:val="24"/>
        </w:rPr>
        <w:t xml:space="preserve"> и, по возможности, избегать помех</w:t>
      </w:r>
      <w:r w:rsidRPr="0026497A">
        <w:rPr>
          <w:rFonts w:ascii="Times New Roman" w:hAnsi="Times New Roman" w:cs="Times New Roman"/>
          <w:sz w:val="24"/>
          <w:szCs w:val="24"/>
        </w:rPr>
        <w:t>.</w:t>
      </w:r>
    </w:p>
    <w:p w:rsidR="00D57DE1" w:rsidRDefault="00D57DE1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431597" w:rsidRPr="0026497A">
        <w:rPr>
          <w:rFonts w:ascii="Times New Roman" w:hAnsi="Times New Roman" w:cs="Times New Roman"/>
          <w:sz w:val="24"/>
          <w:szCs w:val="24"/>
        </w:rPr>
        <w:t xml:space="preserve">то упражнение будет отличным способом привести всех </w:t>
      </w:r>
      <w:r>
        <w:rPr>
          <w:rFonts w:ascii="Times New Roman" w:hAnsi="Times New Roman" w:cs="Times New Roman"/>
          <w:sz w:val="24"/>
          <w:szCs w:val="24"/>
        </w:rPr>
        <w:t>участников стратегической сессии</w:t>
      </w:r>
      <w:r w:rsidR="00431597" w:rsidRPr="0026497A">
        <w:rPr>
          <w:rFonts w:ascii="Times New Roman" w:hAnsi="Times New Roman" w:cs="Times New Roman"/>
          <w:sz w:val="24"/>
          <w:szCs w:val="24"/>
        </w:rPr>
        <w:t xml:space="preserve"> к общему знаменателю. Устанавливая нормы поведения и ценности для группы с самого начала и призывая всех соблюдать их с помощью облечённого в письменную форму кодекса поведения, вы формируете чувство локтя в коллективе. </w:t>
      </w:r>
    </w:p>
    <w:p w:rsidR="00D57DE1" w:rsidRPr="00D57DE1" w:rsidRDefault="00D57DE1" w:rsidP="00D57D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57DE1">
        <w:rPr>
          <w:rFonts w:ascii="Times New Roman" w:hAnsi="Times New Roman" w:cs="Times New Roman"/>
          <w:sz w:val="24"/>
          <w:szCs w:val="24"/>
          <w:u w:val="single"/>
        </w:rPr>
        <w:t>Шеринг</w:t>
      </w:r>
      <w:proofErr w:type="spellEnd"/>
      <w:r w:rsidRPr="00D57DE1">
        <w:rPr>
          <w:rFonts w:ascii="Times New Roman" w:hAnsi="Times New Roman" w:cs="Times New Roman"/>
          <w:sz w:val="24"/>
          <w:szCs w:val="24"/>
          <w:u w:val="single"/>
        </w:rPr>
        <w:t xml:space="preserve"> (обратная связь). </w:t>
      </w:r>
    </w:p>
    <w:p w:rsidR="00D57DE1" w:rsidRDefault="00D57DE1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качества актуализировали в ходе этого упражнения? Что помогло с ним справиться? (записать на листочек и сложить в чемодан)</w:t>
      </w:r>
    </w:p>
    <w:p w:rsidR="001758B7" w:rsidRPr="00D57DE1" w:rsidRDefault="001758B7" w:rsidP="00D57DE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7DE1">
        <w:rPr>
          <w:rFonts w:ascii="Times New Roman" w:hAnsi="Times New Roman" w:cs="Times New Roman"/>
          <w:b/>
          <w:i/>
          <w:sz w:val="24"/>
          <w:szCs w:val="24"/>
        </w:rPr>
        <w:t>Классифицируйте это</w:t>
      </w:r>
    </w:p>
    <w:p w:rsidR="007C7D2B" w:rsidRPr="0026497A" w:rsidRDefault="007C7D2B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Время: 20 минут</w:t>
      </w:r>
    </w:p>
    <w:p w:rsidR="001758B7" w:rsidRPr="0026497A" w:rsidRDefault="001758B7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Соберите различные предметы и положите их в центр стола. Чем шире ассортимент, тем лучше (например, канцелярские принадлежности, столовая посуда, украшения, игрушки, игровые предметы и т.д.), Старайтесь, чтобы было не менее 20 различных предметов. Цель - собрать предметы, которые, на первый взгляд, не имеют очевидной связи.</w:t>
      </w:r>
    </w:p>
    <w:p w:rsidR="001758B7" w:rsidRPr="0026497A" w:rsidRDefault="001758B7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Разбейте команду на</w:t>
      </w:r>
      <w:r w:rsidR="00D57DE1">
        <w:rPr>
          <w:rFonts w:ascii="Times New Roman" w:hAnsi="Times New Roman" w:cs="Times New Roman"/>
          <w:sz w:val="24"/>
          <w:szCs w:val="24"/>
        </w:rPr>
        <w:t xml:space="preserve"> 2</w:t>
      </w:r>
      <w:r w:rsidRPr="0026497A">
        <w:rPr>
          <w:rFonts w:ascii="Times New Roman" w:hAnsi="Times New Roman" w:cs="Times New Roman"/>
          <w:sz w:val="24"/>
          <w:szCs w:val="24"/>
        </w:rPr>
        <w:t xml:space="preserve"> группы, выдав каждой группе лист бумаги и ручку. Убедитесь, что все предметы хорошо видны. Поручите им классифицировать объекты по четырем группам, </w:t>
      </w:r>
      <w:r w:rsidRPr="0026497A">
        <w:rPr>
          <w:rFonts w:ascii="Times New Roman" w:hAnsi="Times New Roman" w:cs="Times New Roman"/>
          <w:sz w:val="24"/>
          <w:szCs w:val="24"/>
        </w:rPr>
        <w:lastRenderedPageBreak/>
        <w:t>записывая группировки на своем листе бумаги. Они не должны слышать, что делают члены группы. По истечении времени попросите представителя от каждой группы рассказать, как они классифицировали объекты и почему. Причины могут быть самыми разными: от функции предмета до его внешнего вида или материала, из которого он сделан.</w:t>
      </w:r>
    </w:p>
    <w:p w:rsidR="001758B7" w:rsidRDefault="001758B7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Это упражнение способствует развитию командной работы и творческого мышления, а также побуждает вашу команду переосмыслить свое отношение к повседневным предметам. Они вынуждены искать общие черты в не связанных между собой предметах. Это приводит к дискуссии о том, как нестандартно подходить к решению проблем, которые кажутся совершенно несвязанными.</w:t>
      </w:r>
    </w:p>
    <w:p w:rsidR="00D57DE1" w:rsidRPr="00D57DE1" w:rsidRDefault="00D57DE1" w:rsidP="00D57D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57DE1">
        <w:rPr>
          <w:rFonts w:ascii="Times New Roman" w:hAnsi="Times New Roman" w:cs="Times New Roman"/>
          <w:sz w:val="24"/>
          <w:szCs w:val="24"/>
          <w:u w:val="single"/>
        </w:rPr>
        <w:t>Шеринг</w:t>
      </w:r>
      <w:proofErr w:type="spellEnd"/>
      <w:r w:rsidRPr="00D57DE1">
        <w:rPr>
          <w:rFonts w:ascii="Times New Roman" w:hAnsi="Times New Roman" w:cs="Times New Roman"/>
          <w:sz w:val="24"/>
          <w:szCs w:val="24"/>
          <w:u w:val="single"/>
        </w:rPr>
        <w:t xml:space="preserve"> (обратная связь). </w:t>
      </w:r>
    </w:p>
    <w:p w:rsidR="00D57DE1" w:rsidRPr="0026497A" w:rsidRDefault="00D57DE1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D57DE1">
        <w:rPr>
          <w:rFonts w:ascii="Times New Roman" w:hAnsi="Times New Roman" w:cs="Times New Roman"/>
          <w:sz w:val="24"/>
          <w:szCs w:val="24"/>
        </w:rPr>
        <w:t>Какие качества актуализировали в ходе этого упражнения? Что помогло с ним справиться? (записать на листочек и сложить в чемодан)</w:t>
      </w:r>
    </w:p>
    <w:p w:rsidR="000B2E1B" w:rsidRPr="0026497A" w:rsidRDefault="000B2E1B" w:rsidP="00D57DE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497A">
        <w:rPr>
          <w:rFonts w:ascii="Times New Roman" w:hAnsi="Times New Roman" w:cs="Times New Roman"/>
          <w:b/>
          <w:i/>
          <w:sz w:val="24"/>
          <w:szCs w:val="24"/>
        </w:rPr>
        <w:t>Счет с закрыты</w:t>
      </w:r>
      <w:bookmarkStart w:id="0" w:name="_GoBack"/>
      <w:bookmarkEnd w:id="0"/>
      <w:r w:rsidRPr="0026497A">
        <w:rPr>
          <w:rFonts w:ascii="Times New Roman" w:hAnsi="Times New Roman" w:cs="Times New Roman"/>
          <w:b/>
          <w:i/>
          <w:sz w:val="24"/>
          <w:szCs w:val="24"/>
        </w:rPr>
        <w:t>ми глазами</w:t>
      </w:r>
    </w:p>
    <w:p w:rsidR="00B07432" w:rsidRPr="0026497A" w:rsidRDefault="00B07432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Время: 5 минут</w:t>
      </w:r>
    </w:p>
    <w:p w:rsidR="00837A1F" w:rsidRDefault="000B2E1B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Для этой игры ведущему необходимо знать точное количество участников. Задача играющих с закры</w:t>
      </w:r>
      <w:r w:rsidR="00C90668" w:rsidRPr="0026497A">
        <w:rPr>
          <w:rFonts w:ascii="Times New Roman" w:hAnsi="Times New Roman" w:cs="Times New Roman"/>
          <w:sz w:val="24"/>
          <w:szCs w:val="24"/>
        </w:rPr>
        <w:t>тыми глазами досчитать до конца</w:t>
      </w:r>
      <w:r w:rsidRPr="0026497A">
        <w:rPr>
          <w:rFonts w:ascii="Times New Roman" w:hAnsi="Times New Roman" w:cs="Times New Roman"/>
          <w:sz w:val="24"/>
          <w:szCs w:val="24"/>
        </w:rPr>
        <w:t xml:space="preserve">. То есть если всего </w:t>
      </w:r>
      <w:r w:rsidR="007C7D2B" w:rsidRPr="0026497A">
        <w:rPr>
          <w:rFonts w:ascii="Times New Roman" w:hAnsi="Times New Roman" w:cs="Times New Roman"/>
          <w:sz w:val="24"/>
          <w:szCs w:val="24"/>
        </w:rPr>
        <w:t>1</w:t>
      </w:r>
      <w:r w:rsidR="00CA04B9" w:rsidRPr="0026497A">
        <w:rPr>
          <w:rFonts w:ascii="Times New Roman" w:hAnsi="Times New Roman" w:cs="Times New Roman"/>
          <w:sz w:val="24"/>
          <w:szCs w:val="24"/>
        </w:rPr>
        <w:t>2</w:t>
      </w:r>
      <w:r w:rsidRPr="0026497A">
        <w:rPr>
          <w:rFonts w:ascii="Times New Roman" w:hAnsi="Times New Roman" w:cs="Times New Roman"/>
          <w:sz w:val="24"/>
          <w:szCs w:val="24"/>
        </w:rPr>
        <w:t xml:space="preserve"> участников, то необходимо досчитать до </w:t>
      </w:r>
      <w:r w:rsidR="007C7D2B" w:rsidRPr="0026497A">
        <w:rPr>
          <w:rFonts w:ascii="Times New Roman" w:hAnsi="Times New Roman" w:cs="Times New Roman"/>
          <w:sz w:val="24"/>
          <w:szCs w:val="24"/>
        </w:rPr>
        <w:t>1</w:t>
      </w:r>
      <w:r w:rsidR="00CA04B9" w:rsidRPr="0026497A">
        <w:rPr>
          <w:rFonts w:ascii="Times New Roman" w:hAnsi="Times New Roman" w:cs="Times New Roman"/>
          <w:sz w:val="24"/>
          <w:szCs w:val="24"/>
        </w:rPr>
        <w:t>2</w:t>
      </w:r>
      <w:r w:rsidRPr="0026497A">
        <w:rPr>
          <w:rFonts w:ascii="Times New Roman" w:hAnsi="Times New Roman" w:cs="Times New Roman"/>
          <w:sz w:val="24"/>
          <w:szCs w:val="24"/>
        </w:rPr>
        <w:t xml:space="preserve">. Каждый играющий может называть любую из </w:t>
      </w:r>
      <w:r w:rsidR="007C7D2B" w:rsidRPr="0026497A">
        <w:rPr>
          <w:rFonts w:ascii="Times New Roman" w:hAnsi="Times New Roman" w:cs="Times New Roman"/>
          <w:sz w:val="24"/>
          <w:szCs w:val="24"/>
        </w:rPr>
        <w:t>1</w:t>
      </w:r>
      <w:r w:rsidR="00CA04B9" w:rsidRPr="0026497A">
        <w:rPr>
          <w:rFonts w:ascii="Times New Roman" w:hAnsi="Times New Roman" w:cs="Times New Roman"/>
          <w:sz w:val="24"/>
          <w:szCs w:val="24"/>
        </w:rPr>
        <w:t>2</w:t>
      </w:r>
      <w:r w:rsidRPr="0026497A">
        <w:rPr>
          <w:rFonts w:ascii="Times New Roman" w:hAnsi="Times New Roman" w:cs="Times New Roman"/>
          <w:sz w:val="24"/>
          <w:szCs w:val="24"/>
        </w:rPr>
        <w:t xml:space="preserve"> цифру, но только один раз за кон. Игроки не должны рассчитываться по порядку или присваивать каждому цифры. По команде ведущего любой из участников начинает. Он говорит: «Один», любой другой продолжает «два» и т.д. Если два и более игроков называют одну и туже цифру счет останавливают и начинают заново. Закончить счет не так просто. Как кажется. Придется по несколько раз начинать с начала.</w:t>
      </w:r>
    </w:p>
    <w:p w:rsidR="00D57DE1" w:rsidRPr="00D57DE1" w:rsidRDefault="00D57DE1" w:rsidP="00D57D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57DE1">
        <w:rPr>
          <w:rFonts w:ascii="Times New Roman" w:hAnsi="Times New Roman" w:cs="Times New Roman"/>
          <w:sz w:val="24"/>
          <w:szCs w:val="24"/>
          <w:u w:val="single"/>
        </w:rPr>
        <w:t>Шеринг</w:t>
      </w:r>
      <w:proofErr w:type="spellEnd"/>
      <w:r w:rsidRPr="00D57DE1">
        <w:rPr>
          <w:rFonts w:ascii="Times New Roman" w:hAnsi="Times New Roman" w:cs="Times New Roman"/>
          <w:sz w:val="24"/>
          <w:szCs w:val="24"/>
          <w:u w:val="single"/>
        </w:rPr>
        <w:t xml:space="preserve"> (обратная связь). </w:t>
      </w:r>
    </w:p>
    <w:p w:rsidR="00D57DE1" w:rsidRPr="0026497A" w:rsidRDefault="00D57DE1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D57DE1">
        <w:rPr>
          <w:rFonts w:ascii="Times New Roman" w:hAnsi="Times New Roman" w:cs="Times New Roman"/>
          <w:sz w:val="24"/>
          <w:szCs w:val="24"/>
        </w:rPr>
        <w:t>Какие качества актуализировали в ходе этого упражнения? Что помогло с ним справиться? (записать на листочек и сложить в чемодан)</w:t>
      </w:r>
    </w:p>
    <w:p w:rsidR="00837A1F" w:rsidRPr="0026497A" w:rsidRDefault="00837A1F" w:rsidP="00D57DE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497A">
        <w:rPr>
          <w:rFonts w:ascii="Times New Roman" w:hAnsi="Times New Roman" w:cs="Times New Roman"/>
          <w:b/>
          <w:i/>
          <w:sz w:val="24"/>
          <w:szCs w:val="24"/>
        </w:rPr>
        <w:t>Строим башню</w:t>
      </w:r>
    </w:p>
    <w:p w:rsidR="00837A1F" w:rsidRPr="0026497A" w:rsidRDefault="00837A1F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Время: 20 минут.</w:t>
      </w:r>
    </w:p>
    <w:p w:rsidR="00837A1F" w:rsidRPr="0026497A" w:rsidRDefault="002958F4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Участники делятся</w:t>
      </w:r>
      <w:r w:rsidR="00837A1F" w:rsidRPr="0026497A">
        <w:rPr>
          <w:rFonts w:ascii="Times New Roman" w:hAnsi="Times New Roman" w:cs="Times New Roman"/>
          <w:sz w:val="24"/>
          <w:szCs w:val="24"/>
        </w:rPr>
        <w:t xml:space="preserve"> на 3 группы (</w:t>
      </w:r>
      <w:r w:rsidRPr="0026497A">
        <w:rPr>
          <w:rFonts w:ascii="Times New Roman" w:hAnsi="Times New Roman" w:cs="Times New Roman"/>
          <w:sz w:val="24"/>
          <w:szCs w:val="24"/>
        </w:rPr>
        <w:t>по желанию</w:t>
      </w:r>
      <w:r w:rsidR="00837A1F" w:rsidRPr="0026497A">
        <w:rPr>
          <w:rFonts w:ascii="Times New Roman" w:hAnsi="Times New Roman" w:cs="Times New Roman"/>
          <w:sz w:val="24"/>
          <w:szCs w:val="24"/>
        </w:rPr>
        <w:t xml:space="preserve">). </w:t>
      </w:r>
      <w:r w:rsidRPr="0026497A">
        <w:rPr>
          <w:rFonts w:ascii="Times New Roman" w:hAnsi="Times New Roman" w:cs="Times New Roman"/>
          <w:sz w:val="24"/>
          <w:szCs w:val="24"/>
        </w:rPr>
        <w:t>Необходимо выдать каждой группе:</w:t>
      </w:r>
      <w:r w:rsidR="00837A1F" w:rsidRPr="0026497A">
        <w:rPr>
          <w:rFonts w:ascii="Times New Roman" w:hAnsi="Times New Roman" w:cs="Times New Roman"/>
          <w:sz w:val="24"/>
          <w:szCs w:val="24"/>
        </w:rPr>
        <w:t xml:space="preserve"> 20 </w:t>
      </w:r>
      <w:r w:rsidRPr="0026497A">
        <w:rPr>
          <w:rFonts w:ascii="Times New Roman" w:hAnsi="Times New Roman" w:cs="Times New Roman"/>
          <w:sz w:val="24"/>
          <w:szCs w:val="24"/>
        </w:rPr>
        <w:t>соломинок сухого спагетти, метр</w:t>
      </w:r>
      <w:r w:rsidR="00837A1F" w:rsidRPr="0026497A">
        <w:rPr>
          <w:rFonts w:ascii="Times New Roman" w:hAnsi="Times New Roman" w:cs="Times New Roman"/>
          <w:sz w:val="24"/>
          <w:szCs w:val="24"/>
        </w:rPr>
        <w:t xml:space="preserve"> скотч</w:t>
      </w:r>
      <w:r w:rsidRPr="0026497A">
        <w:rPr>
          <w:rFonts w:ascii="Times New Roman" w:hAnsi="Times New Roman" w:cs="Times New Roman"/>
          <w:sz w:val="24"/>
          <w:szCs w:val="24"/>
        </w:rPr>
        <w:t>а, метр верёвки,</w:t>
      </w:r>
      <w:r w:rsidR="00837A1F" w:rsidRPr="0026497A">
        <w:rPr>
          <w:rFonts w:ascii="Times New Roman" w:hAnsi="Times New Roman" w:cs="Times New Roman"/>
          <w:sz w:val="24"/>
          <w:szCs w:val="24"/>
        </w:rPr>
        <w:t xml:space="preserve"> одну </w:t>
      </w:r>
      <w:proofErr w:type="spellStart"/>
      <w:r w:rsidR="00837A1F" w:rsidRPr="0026497A">
        <w:rPr>
          <w:rFonts w:ascii="Times New Roman" w:hAnsi="Times New Roman" w:cs="Times New Roman"/>
          <w:sz w:val="24"/>
          <w:szCs w:val="24"/>
        </w:rPr>
        <w:t>зефирку</w:t>
      </w:r>
      <w:proofErr w:type="spellEnd"/>
      <w:r w:rsidR="00837A1F" w:rsidRPr="0026497A">
        <w:rPr>
          <w:rFonts w:ascii="Times New Roman" w:hAnsi="Times New Roman" w:cs="Times New Roman"/>
          <w:sz w:val="24"/>
          <w:szCs w:val="24"/>
        </w:rPr>
        <w:t>, ножницы. Каждая команда должна построить как можно более высокую башню, используя только эти материалы. Законченная башня должна удерживать зефир сверху. Поставьте таймер на 15 минут и попросите всех отойти от башен, когда время выйдет, после чего выберите победителей.</w:t>
      </w:r>
    </w:p>
    <w:p w:rsidR="00837A1F" w:rsidRDefault="00837A1F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Это задание помогает улучшить навыки решения проблем и коммуникации в команде. Участникам нужно будет подготовить прототип, построить башню и представить её за короткое время, действуя в условиях определённого стресса. Чем лучше они работают вместе, тем выше вероятность успеха.</w:t>
      </w:r>
    </w:p>
    <w:p w:rsidR="00D57DE1" w:rsidRPr="00D57DE1" w:rsidRDefault="00D57DE1" w:rsidP="00D57D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57DE1">
        <w:rPr>
          <w:rFonts w:ascii="Times New Roman" w:hAnsi="Times New Roman" w:cs="Times New Roman"/>
          <w:sz w:val="24"/>
          <w:szCs w:val="24"/>
          <w:u w:val="single"/>
        </w:rPr>
        <w:t>Шеринг</w:t>
      </w:r>
      <w:proofErr w:type="spellEnd"/>
      <w:r w:rsidRPr="00D57DE1">
        <w:rPr>
          <w:rFonts w:ascii="Times New Roman" w:hAnsi="Times New Roman" w:cs="Times New Roman"/>
          <w:sz w:val="24"/>
          <w:szCs w:val="24"/>
          <w:u w:val="single"/>
        </w:rPr>
        <w:t xml:space="preserve"> (обратная связь). </w:t>
      </w:r>
    </w:p>
    <w:p w:rsidR="00D57DE1" w:rsidRPr="0026497A" w:rsidRDefault="00D57DE1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D57DE1">
        <w:rPr>
          <w:rFonts w:ascii="Times New Roman" w:hAnsi="Times New Roman" w:cs="Times New Roman"/>
          <w:sz w:val="24"/>
          <w:szCs w:val="24"/>
        </w:rPr>
        <w:t>Какие качества актуализировали в ходе этого упражнения? Что помогло с ним справиться? (записать на листочек и сложить в чемодан)</w:t>
      </w:r>
    </w:p>
    <w:p w:rsidR="00C143F8" w:rsidRPr="0026497A" w:rsidRDefault="00C143F8" w:rsidP="00D57DE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497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Интервью </w:t>
      </w:r>
    </w:p>
    <w:p w:rsidR="00204C5B" w:rsidRPr="0026497A" w:rsidRDefault="00204C5B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Время: 20 минут</w:t>
      </w:r>
    </w:p>
    <w:p w:rsidR="002F7118" w:rsidRPr="0026497A" w:rsidRDefault="002F7118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Разделить всех на пары</w:t>
      </w:r>
      <w:r w:rsidR="002F4D58" w:rsidRPr="0026497A">
        <w:rPr>
          <w:rFonts w:ascii="Times New Roman" w:hAnsi="Times New Roman" w:cs="Times New Roman"/>
          <w:sz w:val="24"/>
          <w:szCs w:val="24"/>
        </w:rPr>
        <w:t xml:space="preserve"> (жеребьевка)</w:t>
      </w:r>
      <w:r w:rsidRPr="0026497A">
        <w:rPr>
          <w:rFonts w:ascii="Times New Roman" w:hAnsi="Times New Roman" w:cs="Times New Roman"/>
          <w:sz w:val="24"/>
          <w:szCs w:val="24"/>
        </w:rPr>
        <w:t xml:space="preserve">. </w:t>
      </w:r>
      <w:r w:rsidR="00287C57" w:rsidRPr="0026497A">
        <w:rPr>
          <w:rFonts w:ascii="Times New Roman" w:hAnsi="Times New Roman" w:cs="Times New Roman"/>
          <w:sz w:val="24"/>
          <w:szCs w:val="24"/>
        </w:rPr>
        <w:t>Раздать список вопросов</w:t>
      </w:r>
      <w:r w:rsidRPr="0026497A">
        <w:rPr>
          <w:rFonts w:ascii="Times New Roman" w:hAnsi="Times New Roman" w:cs="Times New Roman"/>
          <w:sz w:val="24"/>
          <w:szCs w:val="24"/>
        </w:rPr>
        <w:t>. Один берет интервью, другой отвечает на вопросы. Затем меняются ролями.</w:t>
      </w:r>
      <w:r w:rsidR="00B55C04" w:rsidRPr="0026497A">
        <w:rPr>
          <w:rFonts w:ascii="Times New Roman" w:hAnsi="Times New Roman" w:cs="Times New Roman"/>
          <w:sz w:val="24"/>
          <w:szCs w:val="24"/>
        </w:rPr>
        <w:t xml:space="preserve"> 5 минут один, 5 минут другой</w:t>
      </w:r>
      <w:r w:rsidR="002958F4" w:rsidRPr="0026497A">
        <w:rPr>
          <w:rFonts w:ascii="Times New Roman" w:hAnsi="Times New Roman" w:cs="Times New Roman"/>
          <w:sz w:val="24"/>
          <w:szCs w:val="24"/>
        </w:rPr>
        <w:t>.</w:t>
      </w:r>
    </w:p>
    <w:p w:rsidR="002958F4" w:rsidRPr="0026497A" w:rsidRDefault="002958F4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Список вопросов:</w:t>
      </w:r>
    </w:p>
    <w:p w:rsidR="00467C3B" w:rsidRPr="0026497A" w:rsidRDefault="00467C3B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1.</w:t>
      </w:r>
      <w:r w:rsidR="00C90668" w:rsidRPr="0026497A">
        <w:rPr>
          <w:rFonts w:ascii="Times New Roman" w:hAnsi="Times New Roman" w:cs="Times New Roman"/>
          <w:sz w:val="24"/>
          <w:szCs w:val="24"/>
        </w:rPr>
        <w:t xml:space="preserve"> </w:t>
      </w:r>
      <w:r w:rsidRPr="0026497A">
        <w:rPr>
          <w:rFonts w:ascii="Times New Roman" w:hAnsi="Times New Roman" w:cs="Times New Roman"/>
          <w:sz w:val="24"/>
          <w:szCs w:val="24"/>
        </w:rPr>
        <w:t>В какой номинации вы заняли бы первое место?</w:t>
      </w:r>
    </w:p>
    <w:p w:rsidR="00C90668" w:rsidRPr="0026497A" w:rsidRDefault="00C90668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2. Если бы Вы решили написать книгу, о чём бы она была?</w:t>
      </w:r>
    </w:p>
    <w:p w:rsidR="00204C5B" w:rsidRPr="0026497A" w:rsidRDefault="00CA04B9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3. Если бы у Вас</w:t>
      </w:r>
      <w:r w:rsidR="00467C3B" w:rsidRPr="0026497A">
        <w:rPr>
          <w:rFonts w:ascii="Times New Roman" w:hAnsi="Times New Roman" w:cs="Times New Roman"/>
          <w:sz w:val="24"/>
          <w:szCs w:val="24"/>
        </w:rPr>
        <w:t xml:space="preserve"> была возможность что-то взять материальное или нематериальное и убрать из этого мира и об этом никто не вспомнит. Что бы это было?</w:t>
      </w:r>
    </w:p>
    <w:p w:rsidR="00204C5B" w:rsidRDefault="00204C5B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Кто хотел бы поделиться тем, что сказал Ваш партнер? (по желанию)</w:t>
      </w:r>
    </w:p>
    <w:p w:rsidR="00D57DE1" w:rsidRPr="00D57DE1" w:rsidRDefault="00D57DE1" w:rsidP="00D57DE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57DE1">
        <w:rPr>
          <w:rFonts w:ascii="Times New Roman" w:hAnsi="Times New Roman" w:cs="Times New Roman"/>
          <w:sz w:val="24"/>
          <w:szCs w:val="24"/>
          <w:u w:val="single"/>
        </w:rPr>
        <w:t>Шеринг</w:t>
      </w:r>
      <w:proofErr w:type="spellEnd"/>
      <w:r w:rsidRPr="00D57DE1">
        <w:rPr>
          <w:rFonts w:ascii="Times New Roman" w:hAnsi="Times New Roman" w:cs="Times New Roman"/>
          <w:sz w:val="24"/>
          <w:szCs w:val="24"/>
          <w:u w:val="single"/>
        </w:rPr>
        <w:t xml:space="preserve"> (обратная связь). </w:t>
      </w:r>
    </w:p>
    <w:p w:rsidR="00D57DE1" w:rsidRPr="0026497A" w:rsidRDefault="00D57DE1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D57DE1">
        <w:rPr>
          <w:rFonts w:ascii="Times New Roman" w:hAnsi="Times New Roman" w:cs="Times New Roman"/>
          <w:sz w:val="24"/>
          <w:szCs w:val="24"/>
        </w:rPr>
        <w:t>Какие качества актуализировали в ходе этого упражнения? Что помогло с ним справиться? (записать на листочек и сложить в чемодан)</w:t>
      </w:r>
    </w:p>
    <w:p w:rsidR="0047778D" w:rsidRPr="0026497A" w:rsidRDefault="0047778D" w:rsidP="00D57DE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497A">
        <w:rPr>
          <w:rFonts w:ascii="Times New Roman" w:hAnsi="Times New Roman" w:cs="Times New Roman"/>
          <w:b/>
          <w:i/>
          <w:sz w:val="24"/>
          <w:szCs w:val="24"/>
        </w:rPr>
        <w:t>Шерстяной тимбилдинг</w:t>
      </w:r>
    </w:p>
    <w:p w:rsidR="00A36A56" w:rsidRPr="0026497A" w:rsidRDefault="00A36A56" w:rsidP="00D57D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Время:</w:t>
      </w:r>
      <w:r w:rsidRPr="002649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497A">
        <w:rPr>
          <w:rFonts w:ascii="Times New Roman" w:hAnsi="Times New Roman" w:cs="Times New Roman"/>
          <w:sz w:val="24"/>
          <w:szCs w:val="24"/>
        </w:rPr>
        <w:t>5 минут.</w:t>
      </w:r>
    </w:p>
    <w:p w:rsidR="0047778D" w:rsidRPr="0026497A" w:rsidRDefault="0047778D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 xml:space="preserve">Ведущий вручает всем участникам шерстяные клубки разных цветов и бросает свой моток одному из игроков, держа конец нити у себя. Тот бросает свой клубок любому другому сотруднику из команды, одновременно удерживая в руках нить. Это символизирует единение и налаживание связей. </w:t>
      </w:r>
    </w:p>
    <w:p w:rsidR="004557D0" w:rsidRPr="0026497A" w:rsidRDefault="0047778D" w:rsidP="00D57D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Через какое-то время все игроки оказываются опутанными нитями, поэтому вся группа чувствует каждое движение. Для поднятия настроения броски сопровождаются</w:t>
      </w:r>
      <w:r w:rsidR="00592158" w:rsidRPr="0026497A">
        <w:rPr>
          <w:rFonts w:ascii="Times New Roman" w:hAnsi="Times New Roman" w:cs="Times New Roman"/>
          <w:sz w:val="24"/>
          <w:szCs w:val="24"/>
        </w:rPr>
        <w:t xml:space="preserve"> либо приятными воспоминаниями, связанными с этим человеком,</w:t>
      </w:r>
      <w:r w:rsidRPr="0026497A">
        <w:rPr>
          <w:rFonts w:ascii="Times New Roman" w:hAnsi="Times New Roman" w:cs="Times New Roman"/>
          <w:sz w:val="24"/>
          <w:szCs w:val="24"/>
        </w:rPr>
        <w:t xml:space="preserve"> </w:t>
      </w:r>
      <w:r w:rsidR="00592158" w:rsidRPr="0026497A">
        <w:rPr>
          <w:rFonts w:ascii="Times New Roman" w:hAnsi="Times New Roman" w:cs="Times New Roman"/>
          <w:sz w:val="24"/>
          <w:szCs w:val="24"/>
        </w:rPr>
        <w:t xml:space="preserve">либо благодарностями ему, </w:t>
      </w:r>
      <w:r w:rsidR="00D57DE1">
        <w:rPr>
          <w:rFonts w:ascii="Times New Roman" w:hAnsi="Times New Roman" w:cs="Times New Roman"/>
          <w:sz w:val="24"/>
          <w:szCs w:val="24"/>
        </w:rPr>
        <w:t xml:space="preserve">либо </w:t>
      </w:r>
      <w:r w:rsidRPr="0026497A">
        <w:rPr>
          <w:rFonts w:ascii="Times New Roman" w:hAnsi="Times New Roman" w:cs="Times New Roman"/>
          <w:sz w:val="24"/>
          <w:szCs w:val="24"/>
        </w:rPr>
        <w:t>позитивными фразами: «лови на удачу», «подарок тебе», «дарю любовь».</w:t>
      </w:r>
      <w:r w:rsidR="004557D0" w:rsidRPr="002649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57D0" w:rsidRPr="0026497A" w:rsidRDefault="000B2E1B" w:rsidP="00D57DE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497A">
        <w:rPr>
          <w:rFonts w:ascii="Times New Roman" w:hAnsi="Times New Roman" w:cs="Times New Roman"/>
          <w:b/>
          <w:i/>
          <w:sz w:val="24"/>
          <w:szCs w:val="24"/>
        </w:rPr>
        <w:t xml:space="preserve">Картинки настроения </w:t>
      </w:r>
    </w:p>
    <w:p w:rsidR="005B5409" w:rsidRPr="0026497A" w:rsidRDefault="005B5409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>Время: 15 минут</w:t>
      </w:r>
    </w:p>
    <w:p w:rsidR="004557D0" w:rsidRPr="0026497A" w:rsidRDefault="00CA04B9" w:rsidP="00D57DE1">
      <w:pPr>
        <w:jc w:val="both"/>
        <w:rPr>
          <w:rFonts w:ascii="Times New Roman" w:hAnsi="Times New Roman" w:cs="Times New Roman"/>
          <w:sz w:val="24"/>
          <w:szCs w:val="24"/>
        </w:rPr>
      </w:pPr>
      <w:r w:rsidRPr="0026497A">
        <w:rPr>
          <w:rFonts w:ascii="Times New Roman" w:hAnsi="Times New Roman" w:cs="Times New Roman"/>
          <w:sz w:val="24"/>
          <w:szCs w:val="24"/>
        </w:rPr>
        <w:t xml:space="preserve">Попросите коллег выбрать по одной картинке, соответствующей их настроению в конце тренинга. Когда все сделают свой выбор, предложите </w:t>
      </w:r>
      <w:r w:rsidR="002958F4" w:rsidRPr="0026497A">
        <w:rPr>
          <w:rFonts w:ascii="Times New Roman" w:hAnsi="Times New Roman" w:cs="Times New Roman"/>
          <w:sz w:val="24"/>
          <w:szCs w:val="24"/>
        </w:rPr>
        <w:t>участникам</w:t>
      </w:r>
      <w:r w:rsidRPr="0026497A">
        <w:rPr>
          <w:rFonts w:ascii="Times New Roman" w:hAnsi="Times New Roman" w:cs="Times New Roman"/>
          <w:sz w:val="24"/>
          <w:szCs w:val="24"/>
        </w:rPr>
        <w:t xml:space="preserve"> рассказать, что они видят на изображении, как изменилось их состояние по сравнению с началом тенинга.</w:t>
      </w:r>
    </w:p>
    <w:p w:rsidR="00B55C04" w:rsidRPr="00880ECB" w:rsidRDefault="00D57DE1" w:rsidP="00D57D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конце тренинга необходимо акцентировать внимание участников на том, что чемоданчик «Ресурсы команды» полон. </w:t>
      </w:r>
      <w:r w:rsidR="00B55C04" w:rsidRPr="00880ECB">
        <w:rPr>
          <w:rFonts w:ascii="Times New Roman" w:hAnsi="Times New Roman" w:cs="Times New Roman"/>
          <w:b/>
          <w:sz w:val="24"/>
          <w:szCs w:val="24"/>
        </w:rPr>
        <w:t xml:space="preserve">Закрыть </w:t>
      </w:r>
      <w:r>
        <w:rPr>
          <w:rFonts w:ascii="Times New Roman" w:hAnsi="Times New Roman" w:cs="Times New Roman"/>
          <w:b/>
          <w:sz w:val="24"/>
          <w:szCs w:val="24"/>
        </w:rPr>
        <w:t>его и передать руководителю для того, чтобы начать завтрашнее стратегическое совещание с озвучивания ресурсов, находящихся в чемодане.</w:t>
      </w:r>
    </w:p>
    <w:p w:rsidR="000B2E1B" w:rsidRDefault="000B2E1B" w:rsidP="00D57DE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7D0" w:rsidRDefault="004557D0" w:rsidP="00D57D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57D0" w:rsidRDefault="004557D0" w:rsidP="00D57D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57D0" w:rsidRPr="0048249F" w:rsidRDefault="004557D0" w:rsidP="00D57DE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557D0" w:rsidRPr="00482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F556D"/>
    <w:multiLevelType w:val="hybridMultilevel"/>
    <w:tmpl w:val="432E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C5AFA"/>
    <w:multiLevelType w:val="hybridMultilevel"/>
    <w:tmpl w:val="E44E2DF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911512B"/>
    <w:multiLevelType w:val="hybridMultilevel"/>
    <w:tmpl w:val="4FCA4D7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736"/>
    <w:rsid w:val="00090978"/>
    <w:rsid w:val="000972C0"/>
    <w:rsid w:val="000A4ACD"/>
    <w:rsid w:val="000B2E1B"/>
    <w:rsid w:val="001758B7"/>
    <w:rsid w:val="00204C5B"/>
    <w:rsid w:val="00231736"/>
    <w:rsid w:val="0026497A"/>
    <w:rsid w:val="00287C57"/>
    <w:rsid w:val="002958F4"/>
    <w:rsid w:val="002A1366"/>
    <w:rsid w:val="002A3AD0"/>
    <w:rsid w:val="002D7958"/>
    <w:rsid w:val="002F4D58"/>
    <w:rsid w:val="002F4E26"/>
    <w:rsid w:val="002F7118"/>
    <w:rsid w:val="00300D41"/>
    <w:rsid w:val="003247E1"/>
    <w:rsid w:val="00355DEC"/>
    <w:rsid w:val="00431597"/>
    <w:rsid w:val="004557D0"/>
    <w:rsid w:val="00467C3B"/>
    <w:rsid w:val="0047778D"/>
    <w:rsid w:val="0048249F"/>
    <w:rsid w:val="00517440"/>
    <w:rsid w:val="00592158"/>
    <w:rsid w:val="005A0602"/>
    <w:rsid w:val="005A121F"/>
    <w:rsid w:val="005B5409"/>
    <w:rsid w:val="006A2006"/>
    <w:rsid w:val="00731CA0"/>
    <w:rsid w:val="00746729"/>
    <w:rsid w:val="00767858"/>
    <w:rsid w:val="007941C8"/>
    <w:rsid w:val="007B30E7"/>
    <w:rsid w:val="007C7D2B"/>
    <w:rsid w:val="00837A1F"/>
    <w:rsid w:val="00880ECB"/>
    <w:rsid w:val="008D6667"/>
    <w:rsid w:val="008F2A06"/>
    <w:rsid w:val="00934991"/>
    <w:rsid w:val="009E2FFC"/>
    <w:rsid w:val="00A36A56"/>
    <w:rsid w:val="00B07432"/>
    <w:rsid w:val="00B55C04"/>
    <w:rsid w:val="00B610F3"/>
    <w:rsid w:val="00BD5CD6"/>
    <w:rsid w:val="00C12EE2"/>
    <w:rsid w:val="00C143F8"/>
    <w:rsid w:val="00C90668"/>
    <w:rsid w:val="00CA04B9"/>
    <w:rsid w:val="00CA7533"/>
    <w:rsid w:val="00CB64CF"/>
    <w:rsid w:val="00D130EF"/>
    <w:rsid w:val="00D5327C"/>
    <w:rsid w:val="00D57DE1"/>
    <w:rsid w:val="00D87F45"/>
    <w:rsid w:val="00E472F0"/>
    <w:rsid w:val="00E56991"/>
    <w:rsid w:val="00E641EA"/>
    <w:rsid w:val="00ED2660"/>
    <w:rsid w:val="00EE70A2"/>
    <w:rsid w:val="00F268F7"/>
    <w:rsid w:val="00F9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FD606"/>
  <w15:chartTrackingRefBased/>
  <w15:docId w15:val="{4248A89F-9556-4E1F-90DF-CE7F13F8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D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6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4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Дядина Ю.В.</dc:creator>
  <cp:keywords/>
  <dc:description/>
  <cp:lastModifiedBy>Дядина Ю.В.</cp:lastModifiedBy>
  <cp:revision>10</cp:revision>
  <cp:lastPrinted>2024-04-04T04:07:00Z</cp:lastPrinted>
  <dcterms:created xsi:type="dcterms:W3CDTF">2024-04-04T04:42:00Z</dcterms:created>
  <dcterms:modified xsi:type="dcterms:W3CDTF">2024-04-09T07:40:00Z</dcterms:modified>
</cp:coreProperties>
</file>