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Областное государственное бюджетное профессиональное образовательное учреждение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“Ульяновский социально-педагогический колледж”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МДК 01.02. “Русский язык с методикой преподавания”</w:t>
      </w:r>
    </w:p>
    <w:p w:rsidR="00000000" w:rsidDel="00000000" w:rsidP="00000000" w:rsidRDefault="00000000" w:rsidRPr="00000000" w14:paraId="0000000C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Конспект урока по русскому языку</w:t>
      </w:r>
    </w:p>
    <w:p w:rsidR="00000000" w:rsidDel="00000000" w:rsidP="00000000" w:rsidRDefault="00000000" w:rsidRPr="00000000" w14:paraId="0000000D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Выполнил:</w:t>
      </w:r>
    </w:p>
    <w:p w:rsidR="00000000" w:rsidDel="00000000" w:rsidP="00000000" w:rsidRDefault="00000000" w:rsidRPr="00000000" w14:paraId="00000012">
      <w:pPr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студент 42 группы</w:t>
      </w:r>
    </w:p>
    <w:p w:rsidR="00000000" w:rsidDel="00000000" w:rsidP="00000000" w:rsidRDefault="00000000" w:rsidRPr="00000000" w14:paraId="00000013">
      <w:pPr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специальности 44.02.05.</w:t>
      </w:r>
    </w:p>
    <w:p w:rsidR="00000000" w:rsidDel="00000000" w:rsidP="00000000" w:rsidRDefault="00000000" w:rsidRPr="00000000" w14:paraId="00000014">
      <w:pPr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“Коррекционная педагогика в начальном образовании”</w:t>
      </w:r>
    </w:p>
    <w:p w:rsidR="00000000" w:rsidDel="00000000" w:rsidP="00000000" w:rsidRDefault="00000000" w:rsidRPr="00000000" w14:paraId="00000015">
      <w:pPr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Кузьмин Артём</w:t>
      </w:r>
    </w:p>
    <w:p w:rsidR="00000000" w:rsidDel="00000000" w:rsidP="00000000" w:rsidRDefault="00000000" w:rsidRPr="00000000" w14:paraId="00000016">
      <w:pPr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Проверила:</w:t>
      </w:r>
    </w:p>
    <w:p w:rsidR="00000000" w:rsidDel="00000000" w:rsidP="00000000" w:rsidRDefault="00000000" w:rsidRPr="00000000" w14:paraId="00000017">
      <w:pPr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Калинина Н.И., преподаватель МДК 01.02.</w:t>
      </w:r>
    </w:p>
    <w:p w:rsidR="00000000" w:rsidDel="00000000" w:rsidP="00000000" w:rsidRDefault="00000000" w:rsidRPr="00000000" w14:paraId="00000018">
      <w:pPr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Файзурахманова А.А., учитель начальных классов</w:t>
      </w:r>
    </w:p>
    <w:p w:rsidR="00000000" w:rsidDel="00000000" w:rsidP="00000000" w:rsidRDefault="00000000" w:rsidRPr="00000000" w14:paraId="00000019">
      <w:pPr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Ульяновск. 2023</w:t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УМК: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“Школа России”;</w:t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Часть: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1;</w:t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Класс: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2;</w:t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Тип урока: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Открытие новых знание, приобретение умений и навыков;</w:t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Тема: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“Что такое корень слова?”</w:t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Цель: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формирование у обучающихся представлений о корне как о морфеме, в которой заключено общее лексическое значение слова;</w:t>
      </w:r>
    </w:p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Задачи:</w:t>
      </w:r>
    </w:p>
    <w:p w:rsidR="00000000" w:rsidDel="00000000" w:rsidP="00000000" w:rsidRDefault="00000000" w:rsidRPr="00000000" w14:paraId="0000002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- Образовательные: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актуализировать знания о родственных словах как словах, связанных по лексическому значению; повторить схематическое обозначение корня; познакомить с понятием “корень”; познакомить с различиями между однокоренными и родственными словами;</w:t>
      </w:r>
    </w:p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- Воспитательные: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воспитывать трудолюбие в процессе выполнения упражнений; воспитывать дисциплинированность;</w:t>
      </w:r>
    </w:p>
    <w:p w:rsidR="00000000" w:rsidDel="00000000" w:rsidP="00000000" w:rsidRDefault="00000000" w:rsidRPr="00000000" w14:paraId="00000026">
      <w:pPr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- Развивающие: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развивать память, мышление, речь;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Планируемые результаты:</w:t>
      </w:r>
    </w:p>
    <w:p w:rsidR="00000000" w:rsidDel="00000000" w:rsidP="00000000" w:rsidRDefault="00000000" w:rsidRPr="00000000" w14:paraId="0000002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- Предметные: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знают о родственных словах как словах, связанных по лексическому значению; знают схематическое обозначение корня; знают, что такое корень; знают различия между однокоренными и родственными словами;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- Метапредметные:</w:t>
      </w:r>
    </w:p>
    <w:p w:rsidR="00000000" w:rsidDel="00000000" w:rsidP="00000000" w:rsidRDefault="00000000" w:rsidRPr="00000000" w14:paraId="0000002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- Познавательные: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 указанию учителя находят нужную информацию из учебника; проводят исследовательскую работу по открытию нового знания; понимают смысл предложенных учителем упражнений; сравнивают и сопоставляют родственные и однокоренные слова;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на основе изученных фактов делают обобщающие выводы и формулируют определения;</w:t>
      </w:r>
    </w:p>
    <w:p w:rsidR="00000000" w:rsidDel="00000000" w:rsidP="00000000" w:rsidRDefault="00000000" w:rsidRPr="00000000" w14:paraId="0000002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- Регулятивные: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согласно инструкции учителя проверяют готовность к уроку;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действуют согласно инструкции учителя и инструкции упражнения;</w:t>
      </w:r>
    </w:p>
    <w:p w:rsidR="00000000" w:rsidDel="00000000" w:rsidP="00000000" w:rsidRDefault="00000000" w:rsidRPr="00000000" w14:paraId="0000002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- Коммуникативные: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отвечают на вопросы учителя; слушают инструкцию учителя; вступают в учебный диалог с учителем и одноклассниками;</w:t>
      </w:r>
    </w:p>
    <w:p w:rsidR="00000000" w:rsidDel="00000000" w:rsidP="00000000" w:rsidRDefault="00000000" w:rsidRPr="00000000" w14:paraId="0000002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- Личностные: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мотивированы на учебную деятельность; понимают ценность и важность изучения русского языка;</w:t>
      </w:r>
    </w:p>
    <w:p w:rsidR="00000000" w:rsidDel="00000000" w:rsidP="00000000" w:rsidRDefault="00000000" w:rsidRPr="00000000" w14:paraId="0000002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Формы работы: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фронтальная, индивидуальная;</w:t>
      </w:r>
    </w:p>
    <w:p w:rsidR="00000000" w:rsidDel="00000000" w:rsidP="00000000" w:rsidRDefault="00000000" w:rsidRPr="00000000" w14:paraId="0000002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Формы контроля: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контроль со стороны учителя, самоконтроль;</w:t>
      </w:r>
    </w:p>
    <w:p w:rsidR="00000000" w:rsidDel="00000000" w:rsidP="00000000" w:rsidRDefault="00000000" w:rsidRPr="00000000" w14:paraId="0000003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930.0" w:type="dxa"/>
        <w:jc w:val="left"/>
        <w:tblInd w:w="-99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95"/>
        <w:gridCol w:w="5955"/>
        <w:gridCol w:w="3975"/>
        <w:gridCol w:w="4005"/>
        <w:tblGridChange w:id="0">
          <w:tblGrid>
            <w:gridCol w:w="1995"/>
            <w:gridCol w:w="5955"/>
            <w:gridCol w:w="3975"/>
            <w:gridCol w:w="400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Название этапа урока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Деятельность учителя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Деятельность обучающихся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Планируемые результаты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Организационно-мотивационный этап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Здравствуйте, ребята! Проверьте вашу готовность к уроку. На доске висят те принадлежности, которые нужны на уроке. </w:t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Желаю вам успехов на уроке. Я уверен, что у вас всё получится!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Здравствуйте!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u w:val="single"/>
                <w:rtl w:val="0"/>
              </w:rPr>
              <w:t xml:space="preserve">- Личностные: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 мотивированы на учебную деятельность; </w:t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Метапредметные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u w:val="single"/>
                <w:rtl w:val="0"/>
              </w:rPr>
              <w:t xml:space="preserve">- Регулятивные: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согласно инструкции учителя проверяют готовность к уроку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Актуализация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Посмотрите на доску. На ней написаны слова. Прочитайте их и дайте определение этим словам.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Слова на доске: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highlight w:val="white"/>
                <w:rtl w:val="0"/>
              </w:rPr>
              <w:t xml:space="preserve">домик, домишко, домашний домовой, бездомный.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highlight w:val="white"/>
                <w:rtl w:val="0"/>
              </w:rPr>
              <w:t xml:space="preserve">Что общего между этими словами?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highlight w:val="white"/>
                <w:rtl w:val="0"/>
              </w:rPr>
              <w:t xml:space="preserve">Есть ли в этих словах общая часть?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highlight w:val="white"/>
                <w:rtl w:val="0"/>
              </w:rPr>
              <w:t xml:space="preserve">Какая?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highlight w:val="white"/>
                <w:rtl w:val="0"/>
              </w:rPr>
              <w:t xml:space="preserve">Откройте тетради, запишите число, классная работа и перепишите эти слова. Далее подчеркните общую часть простым карандашом.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highlight w:val="white"/>
                <w:rtl w:val="0"/>
              </w:rPr>
              <w:t xml:space="preserve">Каким знаком выделяется общая часть?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highlight w:val="white"/>
                <w:rtl w:val="0"/>
              </w:rPr>
              <w:t xml:space="preserve">Подтвердите свой ответ словами из учебника. Для этого откройте учебник на странице 59 и найдите, где говорится об этом.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highlight w:val="white"/>
                <w:rtl w:val="0"/>
              </w:rPr>
              <w:t xml:space="preserve">Можно ли сказать, что дугой обозначается часть слова?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4"/>
                <w:szCs w:val="24"/>
                <w:highlight w:val="white"/>
                <w:rtl w:val="0"/>
              </w:rPr>
              <w:t xml:space="preserve">А как называется эта часть слова, которая обозначается дугой?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Домик - маленький дом; домишко - небольшой и плохой дом; домашний - относящийся к дому; бездомный - не имеющий дома.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 них общий смысл - во всех этих словах так или иначе затрагивается дом.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Да, есть.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Дом.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Хорошо.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Дугой.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Подтверждают свой ответ словами из учебника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Да, можно.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Мы не знаем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- Предметные: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знают. что такое родственные слова; умеют находить общую часть (корень) в родственных словах; знают схематическое обозначение корня;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Метапредметные: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- Познавательные: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 указанию учителя находят нужную информацию из учебника; сравнивают между собой родственные слова и выделяют общее и различное в этих словах; определяют область своего знания и незнания;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- Коммуникативные: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вступают в учебный диалог с учителем; дают определение предложенных учителем словам;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Постановка учебной задачи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Чтобы узнать, как называются часть словва, обозначаемая дугой, обратите внимание на доску: на ней написано слово с цифрами. Прочитайте только слово. Получившееся слово будет являться ответом на этот вопрос, а также темой нашего сегодняшнего урока.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Определим цель. Для этого на презентации вы видите слова-помощники. Какая будет цель?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Да, вы правы. 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Чтобы достичь цели, нужно составить план. На презентации есть план, но в нём находятся лишние пункты. Исключите лишние. Оставшиеся пункты послужат нам сегодня на уроке планом.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Тема нашего сегодняшнего урока звучит так: “Корень слова”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Изучить… корень слова.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Остались пункты: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1) Сравнить слова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2) Дать определение слову “корень”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3) Выполнить задания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4) Сравнить родственные и однокоренные слова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u w:val="single"/>
                <w:rtl w:val="0"/>
              </w:rPr>
              <w:t xml:space="preserve">- Личностные: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принимают как собственную учебную задачу; желают решить проблемную ситуацию;</w:t>
            </w:r>
          </w:p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Метапредметные: </w:t>
            </w:r>
          </w:p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- Познавательные: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решают учебную задачу по постановке темы урока;</w:t>
            </w:r>
          </w:p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- Регулятивные: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определяют цель и задачи урока, исходя из его темы;</w:t>
            </w:r>
          </w:p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- Коммуникативные: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формулируют цель и задачи урока с опорой на слова-помощники;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Открытие нового знания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Посмотрите на доску. На ней я написал слова. Есть ли у них общая часть?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Какая? Назовите её.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Что это?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Каким знаком обозначается он?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Выделим корни слов на доске. 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 теперь я предлагаю провести небольшой эксперимент: сотрем тряпкой корни у всех этих слов. Что остаётся?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Можем ли мы, стерев корень, понять смысл слова?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Тогда можно ли сказать, что корень - это главная часть слова?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Что заключено в корне? Для этого снова посмотрите на доску: я дописываю корни и становится понятно, о чём слова, а теперь снова стираю и становится не понятно. Так что же заключено в корне?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Дадим определение слову “корень”. Что же такое корень? Какая эта часть слова и что обозначает?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Подтвердим наш вывод определением из учебника. Прочитайте.</w:t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Правильный ли вывод мы сделали?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Да, есть.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Дом.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Это корень.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Дугой.</w:t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Хорошо.</w:t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Остаются лишь последние буквы слов.</w:t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Нет, не сможем.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Да, можем.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 нём заключён смысл слова.</w:t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Корень - это главная часть слова, в котором заключен его смысл.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Корень слова - это самая главная часть в слове. 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Да, правильный.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Предметные: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знают, что такое корень слова; знают, как он обозначается на письме;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Метапредметные:</w:t>
            </w:r>
          </w:p>
          <w:p w:rsidR="00000000" w:rsidDel="00000000" w:rsidP="00000000" w:rsidRDefault="00000000" w:rsidRPr="00000000" w14:paraId="000000A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- Познавательные: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проводят исследовательскую работу по открытию нового знания; понимают смысл предложенных учителем упражнений; сравнивают сделанные самостоятельно выводы с положениями учебника и делают вывод о соответствии или несоответствии; на основе изученных фактов делают обобщающие выводы и формулируют определения;</w:t>
            </w:r>
          </w:p>
          <w:p w:rsidR="00000000" w:rsidDel="00000000" w:rsidP="00000000" w:rsidRDefault="00000000" w:rsidRPr="00000000" w14:paraId="000000A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- Коммуникативные: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отвечают на вопросы учителя; слушают инструкцию учителя; вступают в учебный диалог с учителем и одноклассниками в процессе парной работы;</w:t>
            </w:r>
          </w:p>
          <w:p w:rsidR="00000000" w:rsidDel="00000000" w:rsidP="00000000" w:rsidRDefault="00000000" w:rsidRPr="00000000" w14:paraId="000000A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 Физкультминутка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Немного отдохнём. Встаньте из-за парт. </w:t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Сейчас я буду называть вам пары слов. Если вы считаете, что они однокоренные, то попрыгайте на месте. Если считаете, что они не однокоренные, то покрутитесь на месте.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 слова учителя выполняют соответствующие действия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 Первичное закрепление с проговариванием во внешней речи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Я вам не рассказывал, но у меня есть брат-близнец. У нас даже одинаковые голоса. Но он плохо знает русский язык. И когда я ему объяснял эту же тему, то он всё перепутал и составил неправильные высказывания. Я записал его на диктофон. Предлагаю вам послушать, что он сказал и исправить его ошибки, пояснив свой ответ.</w:t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1) Корень - это не главная часть слова;</w:t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2) Корень обозначается кружком;</w:t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3) В русском языке нет однокоренных слов;</w:t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4) Без корня и так можно понять смысл слова. Убери его - и всё равно всё понятно;</w:t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5) Моряк и море - в этих словах нет общего корня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Хорошо</w:t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Корень - это главная часть слова, так как без него нельзя понять смысл слова.</w:t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Нет, корень обозначается дугой.</w:t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Нет, в русском языке есть однокоренные слова. Например, пить, напиться.</w:t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Так как в корне заключён общий смысл слова, то без него обойтись нельзя.</w:t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Нет, эти слова однокоренные. В них есть общий корень, который делает эти слова родственными. Моряк - тот, кто связан с морем. Море - место, в котором много воды.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Предметные: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знают, что такое корень слова; знают, как он обозначается на письме;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 Вторичное закрепление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 доске я написал слова. Наша задача - определить в них корень.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Чтобы найти корень в слове, надо подобрать однокоренные слова и выделить в них общую часть.</w:t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Слова для анализа: Лист, вода, дождь, ягода, дубовый, берёза, ветерок, сахарный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Хорошо.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Предметные: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знают, что такое корень слова; знают, как он обозначается на письме;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8. Самостоятельная работа с проверкой по эталону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Запишите слова из упражнения 92. Выделите в них корень, подобрав однокоренные слова.</w:t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Слова из упражнения: звёздочка, тигрята, звонок, светить.</w:t>
            </w:r>
          </w:p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 презентации вы видите правильные ответы и критерии оценивания: если нет ошибок, то поставьте себе пять, если одна ошибка - 4, если две ошибки - 3, если четыре ошибки - 2.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Предметные: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знают, что такое корень слова; знают, как он обозначается на письме;</w:t>
            </w:r>
          </w:p>
          <w:p w:rsidR="00000000" w:rsidDel="00000000" w:rsidP="00000000" w:rsidRDefault="00000000" w:rsidRPr="00000000" w14:paraId="000000D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Метапредметные:</w:t>
            </w:r>
          </w:p>
          <w:p w:rsidR="00000000" w:rsidDel="00000000" w:rsidP="00000000" w:rsidRDefault="00000000" w:rsidRPr="00000000" w14:paraId="000000D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- Познавательные: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сравнивают решенное упражнение с эталоном;</w:t>
            </w:r>
          </w:p>
          <w:p w:rsidR="00000000" w:rsidDel="00000000" w:rsidP="00000000" w:rsidRDefault="00000000" w:rsidRPr="00000000" w14:paraId="000000E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- Регулятивные: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организуют самостоятельную работу по предложенному учителем заданию; оценивают работу с опорой на эталон ответов;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9. Включение в систему знаний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Вспомним, что такое родственные слова.</w:t>
            </w:r>
          </w:p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Чем родственные слова отличаются от синонимов? Чтобы ответить на этот вопрос, посмотрите на доску. Имеют ли эти слова общий корень?</w:t>
            </w:r>
          </w:p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Значит чем отличаются родственные слова от синонимов?</w:t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Всегда ли родственные слова имеют общий корень?</w:t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Всегда ли однокоренные слова являются родственными?</w:t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 я с вами не согласен. Напишу следующие однокоренные слова на доске: класс - классный. Выделите общую часть.</w:t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Эти слова имеют общий корень?</w:t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Являются ли они родственными?</w:t>
            </w:r>
          </w:p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Тогда какой вывод можно сделать?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Родственные слова - это слова, имеющие общий корень и смысл.</w:t>
            </w:r>
          </w:p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Нет, не имеют</w:t>
            </w:r>
          </w:p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 синонимов близкие значения, но нет общего корня.</w:t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Да.</w:t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Да, всегда. </w:t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Класс</w:t>
            </w:r>
          </w:p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Да, имеют.</w:t>
            </w:r>
          </w:p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Нет, не являются.</w:t>
            </w:r>
          </w:p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Родственные слова всегда являются однокоренными, но не всегда однокоренные слова являются родственными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- Предметные: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знают определение родственных и однокоренных слов; знают отличия между родственными и однокоренными словами; </w:t>
            </w:r>
          </w:p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Метапредметные:</w:t>
            </w:r>
          </w:p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- Познавательные: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на основе изученных фактов делают обобщающие выводы и формулируют определения; </w:t>
            </w:r>
          </w:p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- Коммуникативные: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отвечают на вопросы учителя; слушают инструкцию учителя; вступают в учебный диалог с учителем и одноклассниками; грамотно оформляют ответ;</w:t>
            </w:r>
          </w:p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10. Подведение итогов и рефлексия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3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На ваших столах лежат карточки: зелёная, красная и жёлтая. Оцените свою работу на уроке. Если вы считаете, что работали хорошо, то поднимите зелёную, если у вас остались вопросы и вы что-то не поняли, то поднимите желтую, если вы ничего не поняли, работали на уроке плохо, то поднимите красную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u w:val="single"/>
                <w:rtl w:val="0"/>
              </w:rPr>
              <w:t xml:space="preserve">- Личностные: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честно оценивают свою работу на уроке;</w:t>
            </w:r>
          </w:p>
          <w:p w:rsidR="00000000" w:rsidDel="00000000" w:rsidP="00000000" w:rsidRDefault="00000000" w:rsidRPr="00000000" w14:paraId="00000106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highlight w:val="white"/>
                <w:rtl w:val="0"/>
              </w:rPr>
              <w:t xml:space="preserve">Метапредметные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10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u w:val="single"/>
                <w:rtl w:val="0"/>
              </w:rPr>
              <w:t xml:space="preserve">- Регулятивные: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сравнивают свои знания до урока и к его концу; подводят итоги;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