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/>
      </w:pPr>
      <w:r>
        <w:rPr>
          <w:rFonts w:ascii="Calibri" w:hAnsi="Calibri"/>
          <w:b/>
          <w:sz w:val="22"/>
        </w:rPr>
        <w:t>Спортивный праздник "Спортивно - оздоровительный квест для 1-4 классов"</w:t>
      </w:r>
    </w:p>
    <w:p>
      <w:pPr>
        <w:pStyle w:val="Normal"/>
        <w:spacing w:lineRule="auto" w:line="276"/>
        <w:jc w:val="center"/>
        <w:rPr/>
      </w:pPr>
      <w:r>
        <w:rPr>
          <w:rFonts w:ascii="Calibri" w:hAnsi="Calibri"/>
          <w:b/>
          <w:sz w:val="22"/>
        </w:rPr>
        <w:t xml:space="preserve">для 1 — </w:t>
      </w:r>
      <w:r>
        <w:rPr>
          <w:rFonts w:ascii="Calibri" w:hAnsi="Calibri"/>
          <w:b/>
          <w:sz w:val="22"/>
        </w:rPr>
        <w:t xml:space="preserve">4 классов (организаторы </w:t>
      </w:r>
      <w:r>
        <w:rPr>
          <w:rFonts w:ascii="Calibri" w:hAnsi="Calibri"/>
          <w:b/>
          <w:sz w:val="22"/>
        </w:rPr>
        <w:t xml:space="preserve">10 - </w:t>
      </w:r>
      <w:r>
        <w:rPr>
          <w:rFonts w:ascii="Calibri" w:hAnsi="Calibri"/>
          <w:b/>
          <w:sz w:val="22"/>
        </w:rPr>
        <w:t>е</w:t>
      </w:r>
      <w:r>
        <w:rPr>
          <w:rFonts w:ascii="Calibri" w:hAnsi="Calibri"/>
          <w:b/>
          <w:sz w:val="22"/>
        </w:rPr>
        <w:t xml:space="preserve"> класс</w:t>
      </w:r>
      <w:r>
        <w:rPr>
          <w:rFonts w:ascii="Calibri" w:hAnsi="Calibri"/>
          <w:b/>
          <w:sz w:val="22"/>
        </w:rPr>
        <w:t>ы)</w:t>
      </w:r>
    </w:p>
    <w:p>
      <w:pPr>
        <w:pStyle w:val="Normal"/>
        <w:spacing w:lineRule="auto" w:line="276"/>
        <w:jc w:val="center"/>
        <w:rPr/>
      </w:pPr>
      <w:r>
        <w:rPr>
          <w:rFonts w:ascii="Calibri" w:hAnsi="Calibri"/>
          <w:sz w:val="22"/>
        </w:rPr>
        <w:t>Положение о соревновании.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Цели: способствовать повышению коммуникативного уровня между детьми разного возраста и взрослыми.</w:t>
      </w:r>
    </w:p>
    <w:p>
      <w:pPr>
        <w:pStyle w:val="Normal"/>
        <w:jc w:val="both"/>
        <w:rPr/>
      </w:pPr>
      <w:r>
        <w:rPr>
          <w:rFonts w:ascii="Calibri" w:hAnsi="Calibri"/>
          <w:sz w:val="22"/>
        </w:rPr>
        <w:t xml:space="preserve">Задачи: 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Закрепление двигательных умений школьников, перевод их в двигательный навык;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Пропаганда ЗОЖ, приобщение детей и взрослых ФКиС;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Воспитание взаимовыручки, командного духа, смелости;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Профилактика гиподинамии;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Подготовить номера этапов на листах А4 (1-6) прикрепить их на местах.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color w:val="000000" w:themeColor="text1"/>
          <w:sz w:val="22"/>
        </w:rPr>
        <w:t>Классы приглашаются к назначенному времени:</w:t>
      </w:r>
    </w:p>
    <w:p>
      <w:pPr>
        <w:pStyle w:val="Normal"/>
        <w:spacing w:lineRule="auto" w:line="276"/>
        <w:jc w:val="both"/>
        <w:rPr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с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9.00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до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>10.00 -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>3АБВ, 4АБВ</w:t>
      </w:r>
    </w:p>
    <w:p>
      <w:pPr>
        <w:pStyle w:val="Normal"/>
        <w:spacing w:lineRule="auto" w:line="276"/>
        <w:jc w:val="both"/>
        <w:rPr>
          <w:b/>
          <w:b/>
          <w:bCs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с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10.00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до 11.00 -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1АБВ, 2АБВ </w:t>
      </w:r>
    </w:p>
    <w:p>
      <w:pPr>
        <w:pStyle w:val="Normal"/>
        <w:spacing w:lineRule="auto" w:line="276"/>
        <w:jc w:val="both"/>
        <w:rPr>
          <w:rFonts w:ascii="Calibri" w:hAnsi="Calibri"/>
          <w:b/>
          <w:b/>
          <w:bCs/>
          <w:color w:val="000000" w:themeColor="text1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Calibri" w:hAnsi="Calibri"/>
          <w:b/>
          <w:b/>
          <w:bCs/>
          <w:color w:val="000000" w:themeColor="text1"/>
          <w:sz w:val="28"/>
          <w:szCs w:val="28"/>
        </w:rPr>
      </w:pPr>
      <w:r>
        <w:rPr>
          <w:rFonts w:ascii="Calibri" w:hAnsi="Calibri"/>
          <w:b/>
          <w:bCs/>
          <w:color w:val="000000" w:themeColor="text1"/>
          <w:sz w:val="28"/>
          <w:szCs w:val="28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color w:val="000000" w:themeColor="text1"/>
          <w:sz w:val="22"/>
        </w:rPr>
        <w:t>10-е классы будут задействованы в судействе на этапах и назначены сопровождающие для классов-команд на этапы. На каждый из этапов назначается главный судья из учителей — предметников. Судьи и волонтеры приходят в школу за час до соревнований для подготовки своих этапов и инструктажа по правилом судейства своего этапа. На каждый этап делается распечатка (положение о соревнованиях) — как судить данный этап и выдаются протоколы. Итоговые  баллы в протоколах проставляются после завершения прохождения этапа всей параллелью классов. Если классов в параллели три то баллы распределяются следующим образом :  1 место — 3 балла, 2 место — 2 балла, 3 место — 1 балл. Если классов в параллели два — 1 место — 2 балла, 2 место — 1 балл.</w:t>
      </w:r>
    </w:p>
    <w:p>
      <w:pPr>
        <w:pStyle w:val="Normal"/>
        <w:spacing w:lineRule="auto" w:line="276"/>
        <w:jc w:val="both"/>
        <w:rPr>
          <w:rFonts w:ascii="Calibri" w:hAnsi="Calibri"/>
          <w:color w:val="FF0000"/>
          <w:sz w:val="28"/>
          <w:szCs w:val="28"/>
        </w:rPr>
      </w:pPr>
      <w:r>
        <w:rPr>
          <w:rFonts w:ascii="Calibri" w:hAnsi="Calibri"/>
          <w:color w:val="FF0000"/>
          <w:sz w:val="28"/>
          <w:szCs w:val="28"/>
        </w:rPr>
      </w:r>
    </w:p>
    <w:p>
      <w:pPr>
        <w:pStyle w:val="Normal"/>
        <w:spacing w:lineRule="auto" w:line="276"/>
        <w:ind w:left="360" w:hanging="360"/>
        <w:jc w:val="both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ascii="Calibri" w:hAnsi="Calibri"/>
          <w:b/>
          <w:bCs/>
          <w:i w:val="false"/>
          <w:iCs w:val="false"/>
          <w:color w:val="000000" w:themeColor="text1"/>
          <w:sz w:val="28"/>
          <w:szCs w:val="28"/>
          <w:u w:val="single"/>
        </w:rPr>
        <w:t>На каждый этап команда класса выставляет заданное количество участников.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color w:val="000000" w:themeColor="text1"/>
          <w:sz w:val="22"/>
        </w:rPr>
        <w:t xml:space="preserve"> </w:t>
      </w:r>
      <w:r>
        <w:rPr>
          <w:rFonts w:ascii="Calibri" w:hAnsi="Calibri"/>
          <w:b/>
          <w:bCs/>
          <w:i/>
          <w:iCs/>
          <w:color w:val="000000" w:themeColor="text1"/>
          <w:sz w:val="28"/>
          <w:szCs w:val="28"/>
          <w:u w:val="single"/>
        </w:rPr>
        <w:t>Классные руководители заранее расписывают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>, кто из детей в каком конкурсе будет участвовать. Судьи каждого этапа оценивают выполнение задания и делают записи в протоколах, а после окончания соревнований подсчитывают и  проставляют баллы каждой команде. Каждая команда начинает соревнование с этапа, согласно расписанию. На первом этапе кажд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>ую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 коман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ду </w:t>
      </w:r>
      <w:r>
        <w:rPr>
          <w:rFonts w:ascii="Calibri" w:hAnsi="Calibri"/>
          <w:b/>
          <w:bCs/>
          <w:color w:val="000000" w:themeColor="text1"/>
          <w:sz w:val="28"/>
          <w:szCs w:val="28"/>
        </w:rPr>
        <w:t xml:space="preserve">будет встречать волонтер с маршрутным листом в котором указан порядок прохождения этапов.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b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1 этап: </w:t>
      </w:r>
      <w:bookmarkStart w:id="0" w:name="_Hlk4749221"/>
      <w:bookmarkEnd w:id="0"/>
      <w:r>
        <w:rPr>
          <w:rFonts w:ascii="Calibri" w:hAnsi="Calibri"/>
          <w:b/>
          <w:sz w:val="28"/>
          <w:szCs w:val="28"/>
        </w:rPr>
        <w:t>Представление команд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Место проведения: </w:t>
      </w:r>
      <w:r>
        <w:rPr>
          <w:rFonts w:ascii="Calibri" w:hAnsi="Calibri"/>
          <w:b/>
          <w:bCs/>
          <w:sz w:val="24"/>
          <w:szCs w:val="24"/>
        </w:rPr>
        <w:t>холл на 4 этаже.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b/>
          <w:bCs/>
          <w:sz w:val="22"/>
        </w:rPr>
        <w:t>Участвует вся команда</w:t>
      </w:r>
      <w:r>
        <w:rPr>
          <w:rFonts w:ascii="Calibri" w:hAnsi="Calibri"/>
          <w:sz w:val="22"/>
        </w:rPr>
        <w:t xml:space="preserve"> (</w:t>
      </w:r>
      <w:r>
        <w:rPr>
          <w:rFonts w:ascii="Calibri" w:hAnsi="Calibri"/>
          <w:color w:val="000000" w:themeColor="text1"/>
          <w:sz w:val="22"/>
        </w:rPr>
        <w:t>весь класс</w:t>
      </w:r>
      <w:r>
        <w:rPr>
          <w:rFonts w:ascii="Calibri" w:hAnsi="Calibri"/>
          <w:sz w:val="22"/>
        </w:rPr>
        <w:t xml:space="preserve"> и классный руководитель).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Каждая команда должна заранее придумать название, отличительный знак (эмблема, одинаковая форма, повязка и т.д.), выбрать капитана команды и придумать представление для команды, например: девиз, ватман с фотографиями о жизни класса, стихотворение про класс и т.д.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Задание оценивается по 5-ти бальной шкале. За название можно получить максимум 1 балл, за отличительный знак - максимум 1 балл, за представление команды - максимум 3 балла. Отсутствие одного из пунктов - нарушение, списывается 0,5 балла.</w:t>
      </w:r>
    </w:p>
    <w:p>
      <w:pPr>
        <w:pStyle w:val="Normal"/>
        <w:spacing w:lineRule="auto" w:line="276"/>
        <w:jc w:val="both"/>
        <w:rPr>
          <w:rFonts w:ascii="Calibri" w:hAnsi="Calibri"/>
          <w:color w:val="FF0000"/>
          <w:sz w:val="22"/>
        </w:rPr>
      </w:pPr>
      <w:r>
        <w:rPr>
          <w:rFonts w:ascii="Calibri" w:hAnsi="Calibri"/>
          <w:color w:val="FF0000"/>
          <w:sz w:val="22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2 этап. Эстафета с мячом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</w:rPr>
        <w:t xml:space="preserve">Спортивный зал на </w:t>
      </w:r>
      <w:r>
        <w:rPr>
          <w:rFonts w:ascii="Calibri" w:hAnsi="Calibri"/>
          <w:b/>
          <w:bCs/>
          <w:sz w:val="24"/>
          <w:szCs w:val="24"/>
        </w:rPr>
        <w:t>4 этаже.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</w:rPr>
        <w:t xml:space="preserve">Участвуют </w:t>
      </w:r>
      <w:r>
        <w:rPr>
          <w:rFonts w:ascii="Calibri" w:hAnsi="Calibri"/>
          <w:b/>
          <w:bCs/>
          <w:color w:val="FF0000"/>
          <w:sz w:val="22"/>
        </w:rPr>
        <w:t>5 дев. + 5 юн</w:t>
      </w:r>
      <w:r>
        <w:rPr>
          <w:rFonts w:ascii="Calibri" w:hAnsi="Calibri"/>
          <w:b/>
          <w:bCs/>
          <w:sz w:val="22"/>
        </w:rPr>
        <w:t>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Инвентарь: 4 больших конуса, 2 маленьких конуса для обозначения ворот, 1 обруч, скамья, футбольный мяч.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Команда строится в колонну по одному. Первый игрок по сигналу судьи начинает эстафету. Необходимо зажать мяч между ног и пробежать большие конусы "змейкой". Далее взять мяч в руки, остановиться перед линией броска и с места выполнить бросок двумя руками из - за головы (для 1-ых – 4-ых классов), бросок одной рукой от плеча (для 5 - ых – 11 - ых классов) стараясь попасть в обруч, прикрепленный к стене. Поймать мяч, отскочивший от стены и положить его на отметку. Постараться попасть в ворота, выполнив удар по мячу. Затем с мячом в руках пробежать по скамейке(для 8-10 классов, мальчиков, прыжки влево-вправо через скамейку), передать мяч-эстафету и встать в конец колонны.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Задание выполняется на время, команда, выполнившая задание за меньший промежуток времени, получает наибольшее количество баллов, команда пришедшая второй на 1 балл меньше и т.д.  Максимальный балл зависит от количества классов в параллели. За нарушения во время прохождения полосы препятствий (непопадание мяча в мишень, выбегание с линии старта до передачи эстафеты) начисляется штрафное время (за каждое нарушение +10 секунд).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3 этап. Веревочки</w:t>
      </w:r>
    </w:p>
    <w:p>
      <w:pPr>
        <w:pStyle w:val="Normal"/>
        <w:spacing w:lineRule="auto" w:line="276"/>
        <w:jc w:val="both"/>
        <w:rPr>
          <w:rFonts w:ascii="Calibri" w:hAnsi="Calibri"/>
          <w:color w:val="000000" w:themeColor="text1"/>
          <w:sz w:val="22"/>
        </w:rPr>
      </w:pPr>
      <w:r>
        <w:rPr>
          <w:rFonts w:ascii="Calibri" w:hAnsi="Calibri"/>
          <w:color w:val="000000" w:themeColor="text1"/>
          <w:sz w:val="22"/>
        </w:rPr>
        <w:t xml:space="preserve">Место проведения: холл 2 -го этажа. </w:t>
      </w:r>
    </w:p>
    <w:p>
      <w:pPr>
        <w:pStyle w:val="Normal"/>
        <w:spacing w:lineRule="auto" w:line="276"/>
        <w:jc w:val="both"/>
        <w:rPr>
          <w:color w:val="000000" w:themeColor="text1"/>
        </w:rPr>
      </w:pPr>
      <w:r>
        <w:rPr>
          <w:rFonts w:ascii="Calibri" w:hAnsi="Calibri"/>
          <w:color w:val="000000" w:themeColor="text1"/>
          <w:sz w:val="22"/>
        </w:rPr>
        <w:t>Веревку натягиваем между рядами парт (6 парт ставятся вдоль по три с каждой стороны «коридора»), за устойчивость каждой парты отвечает ответственный старшеклассник.</w:t>
      </w:r>
    </w:p>
    <w:p>
      <w:pPr>
        <w:pStyle w:val="Normal"/>
        <w:spacing w:lineRule="auto" w:line="276"/>
        <w:jc w:val="both"/>
        <w:rPr>
          <w:color w:val="000000" w:themeColor="text1"/>
        </w:rPr>
      </w:pPr>
      <w:r>
        <w:rPr>
          <w:rFonts w:ascii="Calibri" w:hAnsi="Calibri"/>
          <w:color w:val="000000" w:themeColor="text1"/>
          <w:sz w:val="22"/>
        </w:rPr>
        <w:t>команда. 4 дев.+ 4 юн.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Инвентарь: бельевая веревка, парты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Команда выстраивается в колонну по одному в начале «веревочного коридора» и по сигналу судьи по очереди начинает проходить «коридор», стараясь не коснуться веревочек.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Побеждает команда за меньшее время  прошедшая «веревочный коридор» и допустившая меньшее количество ошибок 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За ошибки начисляются штрафные. За каждое касание и перешагивание верхних веревок      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к общему времени прохождения прибавляется 1 секунда. 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b/>
          <w:sz w:val="28"/>
          <w:szCs w:val="28"/>
        </w:rPr>
        <w:t>4 этап. Танцевальный марафон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Актовый зал на 2 - ом этаже.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Участвует весь класс и классный руководитель.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Инвентарь: ноутбук, колонки.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Ведущий по очереди включает разные мелодии (русская-народная, канкан, хип-хоп, Индия, Калинка, Рок, Рэп, Скибиди, Диско, Вальс, Фиксики, Гатнам-стайл, Ламбада, Эрон дон дон, Хардбасс, танец утят, и т.д.). Команда прослушивает мелодию. Команде дается 30 секунд на обсуждение и выбор танцевального движения. Команда должна станцевать элемент танцев, соответствующие данной мелодии синхронно. Все танцуют одно и то же движение!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За задание можно получить максимум 6 баллов (играть будет 6 разных мелодий).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За каждое правильное танцевальное движение, соответствующее заданной мелодии,  начисляется 1 балл, если движения не соответствуют направлению в музыке - начисляются штрафные баллы (- 0,5 балла).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5 этап. «</w:t>
      </w:r>
      <w:r>
        <w:rPr>
          <w:rFonts w:ascii="Calibri" w:hAnsi="Calibri"/>
          <w:b/>
          <w:sz w:val="28"/>
          <w:szCs w:val="28"/>
        </w:rPr>
        <w:t>Словотворец»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Холл на первом этаже.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Участвует </w:t>
      </w:r>
      <w:r>
        <w:rPr>
          <w:rFonts w:ascii="Calibri" w:hAnsi="Calibri"/>
          <w:sz w:val="22"/>
        </w:rPr>
        <w:t xml:space="preserve">весь класс. </w:t>
      </w:r>
      <w:r>
        <w:rPr>
          <w:rFonts w:ascii="Calibri" w:hAnsi="Calibri"/>
          <w:b/>
          <w:bCs/>
          <w:sz w:val="22"/>
          <w:u w:val="single"/>
        </w:rPr>
        <w:t>Класс делится на три группы.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Инвентарь: карточ</w:t>
      </w:r>
      <w:r>
        <w:rPr>
          <w:rFonts w:ascii="Calibri" w:hAnsi="Calibri"/>
          <w:sz w:val="22"/>
        </w:rPr>
        <w:t>ки с букв</w:t>
      </w:r>
      <w:r>
        <w:rPr>
          <w:rFonts w:ascii="Calibri" w:hAnsi="Calibri"/>
          <w:sz w:val="22"/>
        </w:rPr>
        <w:t xml:space="preserve">ами. </w:t>
      </w:r>
      <w:r>
        <w:rPr>
          <w:rFonts w:ascii="Calibri" w:hAnsi="Calibri"/>
          <w:sz w:val="22"/>
        </w:rPr>
        <w:t>Три стола.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На каждом из столов лежат карточки с буквами. На первом столе для первой группы — 19 карточек, На втором столе для второй группы — 18 карточек, На третьем столе для третьей группы — 16 карточек.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Участникам </w:t>
      </w:r>
      <w:r>
        <w:rPr>
          <w:rFonts w:ascii="Calibri" w:hAnsi="Calibri"/>
          <w:sz w:val="22"/>
        </w:rPr>
        <w:t xml:space="preserve">конкурса </w:t>
      </w:r>
      <w:r>
        <w:rPr>
          <w:rFonts w:ascii="Calibri" w:hAnsi="Calibri"/>
          <w:sz w:val="22"/>
        </w:rPr>
        <w:t xml:space="preserve">нужно </w:t>
      </w:r>
      <w:r>
        <w:rPr>
          <w:rFonts w:ascii="Calibri" w:hAnsi="Calibri"/>
          <w:sz w:val="22"/>
        </w:rPr>
        <w:t xml:space="preserve">составить максимальное количество слов из данных им букв. </w:t>
      </w:r>
      <w:r>
        <w:rPr>
          <w:rFonts w:ascii="Calibri" w:hAnsi="Calibri"/>
          <w:b/>
          <w:bCs/>
          <w:sz w:val="22"/>
        </w:rPr>
        <w:t xml:space="preserve">На составление слов дается 5 минут. </w:t>
      </w:r>
      <w:r>
        <w:rPr>
          <w:rFonts w:ascii="Calibri" w:hAnsi="Calibri"/>
          <w:sz w:val="22"/>
        </w:rPr>
        <w:t xml:space="preserve">Буквы, использованные при составлении слов, можно использовать повторно (судьи </w:t>
      </w:r>
      <w:r>
        <w:rPr>
          <w:rFonts w:ascii="Calibri" w:hAnsi="Calibri"/>
          <w:sz w:val="22"/>
        </w:rPr>
        <w:t xml:space="preserve">стоят каждый возле своего стола и </w:t>
      </w:r>
      <w:r>
        <w:rPr>
          <w:rFonts w:ascii="Calibri" w:hAnsi="Calibri"/>
          <w:sz w:val="22"/>
        </w:rPr>
        <w:t xml:space="preserve">записывают каждое составленное </w:t>
      </w:r>
      <w:r>
        <w:rPr>
          <w:rFonts w:ascii="Calibri" w:hAnsi="Calibri"/>
          <w:sz w:val="22"/>
        </w:rPr>
        <w:t xml:space="preserve">командой </w:t>
      </w:r>
      <w:r>
        <w:rPr>
          <w:rFonts w:ascii="Calibri" w:hAnsi="Calibri"/>
          <w:sz w:val="22"/>
        </w:rPr>
        <w:t>слово, после чего карточки можно использовать заново).</w:t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</w:rPr>
        <w:t>Критерии оценки для 1-2 классов: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3-4 букв — 1 балл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5 букв — 2 балла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6 и более букв — 3 балла.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/>
      </w:r>
    </w:p>
    <w:p>
      <w:pPr>
        <w:pStyle w:val="Normal"/>
        <w:spacing w:lineRule="auto" w:line="276"/>
        <w:jc w:val="both"/>
        <w:rPr>
          <w:b/>
          <w:b/>
          <w:bCs/>
        </w:rPr>
      </w:pPr>
      <w:r>
        <w:rPr>
          <w:rFonts w:ascii="Calibri" w:hAnsi="Calibri"/>
          <w:b/>
          <w:bCs/>
          <w:sz w:val="22"/>
        </w:rPr>
        <w:t>Критерии оценки для 3-4 классов: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4 букв — 1 балл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5 букв — 2 балла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Слово из 6 и более букв — 3 балла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Слова из трёх букв не принимаются.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/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6 этап. Эстафета с обручами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Спортивная площадка на улице.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Участвует 4 дев. + 4 юн. и 2 родителей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Инвентарь: 3 гимнастических палки, 6 больших конусов, футбольный мяч, 3 теннисных мячя, 2 «кочки» из полимерного коврика, диаметром 30 см.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Участники выстраиваются в колонну за линией старта. По сигналу, первый игрок начинает  обегать  "змейкой" спиной вперед каждую гимнастическую палку, делая полный круг. (палки лежат на земле на расстоянии 1 м друг от друга), далее он "змейкой" обводит футбольный мяч вокруг конусов (мяч будет лежать на земле в начале этого этапа. Возвращает мяч на место волонтер). Затем участник берет 2 «кочки», и,перекладывая их по очереди перед собой должен перемещаться вперед, прыгая на каждую кочку, при приближении к мячу нужно коснуться мяча рукой (контрольная точка) и продолжить движение к следующему мячу. Коснуться всех теннисных мячей, после чего передать эстафету следующему игроку и встать в конец колонны.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Задание выполняется на время. Команда, выполнившая задание за меньший промежуток времени получает наибольшее количество баллов, команда пришедшая второй - на 1 балл меньше и т.д. За нарушения во время прохождения полосы препятствий начисляется штрафное время (за каждое нарушение +10 секунд).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Нарушения: выход за пределы обруча, выбегание с линии старта раньше передачи эстафеты.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Назначение </w:t>
      </w:r>
      <w:r>
        <w:rPr>
          <w:rFonts w:ascii="Calibri" w:hAnsi="Calibri"/>
          <w:sz w:val="22"/>
        </w:rPr>
        <w:t>в</w:t>
      </w:r>
      <w:r>
        <w:rPr>
          <w:rFonts w:ascii="Calibri" w:hAnsi="Calibri"/>
          <w:sz w:val="22"/>
        </w:rPr>
        <w:t>олонтеров  для  сопровождения классов по этапам: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1А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1Б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1В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2А -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2Б —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2В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3А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3Б  -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3В —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4А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4Б — 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4В — 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Распределение классов на начальные этапы: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 xml:space="preserve"> </w:t>
      </w:r>
      <w:r>
        <w:rPr>
          <w:rFonts w:ascii="Calibri" w:hAnsi="Calibri"/>
          <w:sz w:val="22"/>
        </w:rPr>
        <w:t>Первый поток. С 9.00 — 10.00: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3А - 1. Представление команд, холл 4 этажа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3Б - 2. Эстафета с мячом. Спортзал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3В - 3. Веревочный коридор. Холл 2-го этажа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4А -  4. Танцевальный марафон. Актовый зал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4Б -   5. Паутинка. Холл 1-го этажа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4В - 6. Эстафета с обручами. Улица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Второй  поток. С 10.00 — 11.00: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1А — 1. Представление команд, холл 4 этажа</w:t>
      </w:r>
    </w:p>
    <w:p>
      <w:pPr>
        <w:pStyle w:val="Normal"/>
        <w:spacing w:lineRule="auto" w:line="276"/>
        <w:jc w:val="both"/>
        <w:rPr/>
      </w:pPr>
      <w:r>
        <w:rPr>
          <w:rFonts w:ascii="Calibri" w:hAnsi="Calibri"/>
          <w:sz w:val="22"/>
        </w:rPr>
        <w:t>1Б -  2. Эстафета с мячом. Спортзал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1В — 3. Веревочный коридор. Холл 2-го этажа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2А — 4. Танцевальный марафон. Актовый зал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2Б — 5. Паутинка. Холл 1-го этажа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>2В — 6. Эстафета с обручами. Улица</w:t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>
          <w:rFonts w:ascii="Calibri" w:hAnsi="Calibri"/>
          <w:sz w:val="22"/>
        </w:rPr>
      </w:r>
    </w:p>
    <w:p>
      <w:pPr>
        <w:pStyle w:val="Normal"/>
        <w:spacing w:lineRule="auto" w:line="276"/>
        <w:jc w:val="both"/>
        <w:rPr>
          <w:rFonts w:ascii="Calibri" w:hAnsi="Calibri"/>
          <w:sz w:val="22"/>
        </w:rPr>
      </w:pPr>
      <w:r>
        <w:rPr/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kern w:val="0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/>
  </w:style>
  <w:style w:type="paragraph" w:styleId="Style17" w:customStyle="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uiPriority w:val="10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Application>LibreOffice/7.0.1.2$Windows_X86_64 LibreOffice_project/7cbcfc562f6eb6708b5ff7d7397325de9e764452</Application>
  <Pages>5</Pages>
  <Words>1219</Words>
  <Characters>6983</Characters>
  <CharactersWithSpaces>8192</CharactersWithSpaces>
  <Paragraphs>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2019-03-26T08:57:00Z</dcterms:created>
  <dc:creator/>
  <dc:description/>
  <dc:language>ru-RU</dc:language>
  <cp:lastModifiedBy/>
  <dcterms:modified xsi:type="dcterms:W3CDTF">2020-09-16T08:24:52Z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