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873" w:rsidRPr="003A7917" w:rsidRDefault="003A7917" w:rsidP="006756F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3A79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НРАВСТВЕННО-ПАТРИОТИЧЕСКОЕ ВОСПИТАНИЕ ДОШКОЛЬНИКОВ В ДЕТСКОМ САДУ</w:t>
      </w:r>
      <w:r w:rsidRPr="003A79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bookmarkEnd w:id="0"/>
    <w:p w:rsidR="001B73B7" w:rsidRPr="001B73B7" w:rsidRDefault="001B73B7" w:rsidP="006756F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1B73B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 настоящее время, нравственно-патриотическое воспитание дошкольников по ФГОС актуально и приоритетно для подрастающего поколения. Дети в дошкольном возрасте очень активны, инициативны, любознательны, имеют удивительные способности к сочувствию, сопереживанию. Именно это время благоприятно для развития патриотизма и духовности.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История – это наука, которая привлекает к себе внимание людей всех возрастов.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Любой из родителей, который хочет всесторонне развивать своих детей, обязательно познакомит ребенка с основами истории. История - это не только факты и даты, она обладает событиями, которые много значат для жизни нашего общества. Но не нужно забыть, что речь идет о дошкольном возрасте, и трех-четырехлетний малыш, с трудом отличает то, что случилось с ним самим вчера от того, что было в прошлом году, как же ему рассказать и объяснить события давно минувших лет?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С каждым годом, подрастая, ребенок становится все любознательнее, ему очень интересно узнать, что было, когда их самих еще не было на свете.  Вспомним детские сказки, в большинстве из них встречается выражение «давным-давно». Так что же это за слово такое "давным-давно, и когда же оно было?" Вместе с этим вопросом возникают и многие другие, можно назвать самые распространенные: «Во что играли дети, когда мама была маленькой девочкой? Как одевались? Где жили?»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 xml:space="preserve">В связи с этим первые уроки истории – это истории мам, пап, бабушек, дедушек.  Начнем с простых вещей. В каждой семье есть та или иная вещь, которая передается из поколения в поколение, либо просто хранится с давних времен. И не важно семейная ли это реликвия или предмет не имеет никакой ценности, лишь просто жалко выкинуть. Уже сама это вещь и является историей, ведь она отражает какой-то отрезок времени в прошлом. Дети с </w:t>
      </w:r>
      <w:r w:rsidRPr="006756F5">
        <w:rPr>
          <w:rFonts w:ascii="Times New Roman" w:hAnsi="Times New Roman" w:cs="Times New Roman"/>
          <w:sz w:val="28"/>
          <w:szCs w:val="28"/>
        </w:rPr>
        <w:lastRenderedPageBreak/>
        <w:t>одинаковым любопытством будут рассматривать и орден, которым был награжден дед за боевые заслуги, и швейную машинку на которой прабабку сшила свое первое платье, и брошку, которую мама носила в юности…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Как всем известно познание мира для детей в основном происходит с помощью ощущения, иными словами «на ощупь». Дайте малышу полюбоваться сокровищем, потрогать его, рассмотреть со всех сторон, сопровождая рассказами об этом предмете.</w:t>
      </w:r>
      <w:r w:rsidRPr="006756F5">
        <w:rPr>
          <w:rFonts w:ascii="Times New Roman" w:hAnsi="Times New Roman" w:cs="Times New Roman"/>
          <w:sz w:val="28"/>
          <w:szCs w:val="28"/>
        </w:rPr>
        <w:br/>
        <w:t>Каждый предмет будь то брошь или орден имеет свою история, какой-то отрезок времени. Рассказ о предмете можно начать с того, как он попал к вам в дом. Здесь очень важно объяснить ребенку, что каждая вещь имеет свою историю, и что, когда он немного подрастет у него тоже будет своя вещь с историей.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Немаловажную роль для детей играют картинки, на них изображены предметы, люди, события. Покажите детям на картинках какие игрушки были, расскажите, как с ними играли мальчики и девочки в давние времена. Можно узнать какие были раньше игрушки, а какие сейчас, если есть похожие можно их сравнить. Вернемся к сказкам, которые отражают стародавние времена. Пусть малыш попробует представить себе, как одевались сестрица Аленушка и братец Иванушка, Иван Царевич и Василиса Премудрая. Затем откройте любую русскую народную сказку и покажите какую одежду носили люди в разные эпохи. Если дома имеются фотографии времен бабушек и дедушек, то покажите их детям, пусть они посмотрят, как одевались в те времена, а если на них, кроме одежды изображены дом или предметы быта, то это ещё больше расширит кругозор детей о представлении как же раньше жили люди.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Ребенку пяти-шести лет будет интересно сходить в музей. Не стоит заострять внимание на исторических событиях эпохи, малыш вряд ли поймет, о чем идет речь. А вот узнать, как как выглядели "давным-давно" печки, колодцы, как обходились люди без водопровода, телевизора, телефона, машин и компьютеров ему будет очень интересно.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lastRenderedPageBreak/>
        <w:t>Если вы живете в городе, где здания сохранили свой исторический архитектурный вид, то прогуливаясь по таким местам, пусть ребенок дотронется к древней каменной кладке замка или башни. Прикосновения лучше всего помогут малышу понять, что означает «давным-давно».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Конечно, пока ребенок не пошел в школу, систематические знания по истории не нужны, главное ощутить время, осознать связь эпох и роль ребенка и его семьи в мировой истории.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Первыми уроками истории для малыша должны стать экскурсы в историю вещей. Выбираем предметы, которые знакомы и понятны, и начинаем объяснять. Например, возьмем кровать. Спрашиваем у малыша: «Что такое кровать?» Конечно, он сможет дать элементарный правильный ответ. Затем начинаем рассказывать, что когда-то на земле жили первые люди (сейчас их называют «первобытными»), у которых еще не было кроватей! Интересно, на чем же они спали? Обязательно выслушиваем версии ребенка (солома, охапки травы, звериные шкуры), с чем-то соглашаемся, с чем-то спорим. А потом рассказываем, как вообще появились кровати, показываем картинки с изображениями первых спальных мест, сравниваем и отмечаем, что они не всегда были такими удобными, как сейчас (так в Древнем Египте, исторической родине современных кроватей, основание делалось из сетки, сплетенной из жестких ремней и веревок). Постепенно в своем рассказе доходим до описания современных кроватей. С такой привязкой к хорошо знакомым вещам ребятам гораздо проще понять и представить себе историю как некий протяженный во времени отрезок. Конечно, такие просветительные уроки требуют специальной подготовки. Как просто и доступно сделать исторический экскурс, вам подскажет, например, мультсериал «</w:t>
      </w:r>
      <w:proofErr w:type="spellStart"/>
      <w:r w:rsidRPr="006756F5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Pr="006756F5">
        <w:rPr>
          <w:rFonts w:ascii="Times New Roman" w:hAnsi="Times New Roman" w:cs="Times New Roman"/>
          <w:sz w:val="28"/>
          <w:szCs w:val="28"/>
        </w:rPr>
        <w:t>» (серия «История вещей»).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 xml:space="preserve">О важности приобщения дошкольника к культуре своего народа написано много, поскольку обращение к отеческому наследию воспитывает уважение, гордость за землю, на которой живешь. Поэтому детям необходимо знать и изучать историю и культуру своих предков. Именно акцент на знание </w:t>
      </w:r>
      <w:r w:rsidRPr="006756F5">
        <w:rPr>
          <w:rFonts w:ascii="Times New Roman" w:hAnsi="Times New Roman" w:cs="Times New Roman"/>
          <w:sz w:val="28"/>
          <w:szCs w:val="28"/>
        </w:rPr>
        <w:lastRenderedPageBreak/>
        <w:t>истории народа, его культуры поможет в дальнейшем с уважением и интересом относиться к культурным традициям других народов.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Хорошо известно, что среди видов деятельности, имеющих большое воспитательное и образовательное значение для дошкольников, является, игра.   Особенность русских народных игр имея нравственную основу, обучают развивающуюся личность социальной гармонизации. Народные игры учат личность тому, что цену имеет не любое личное достижение, а такое, которое непротиворечиво вписано в жизнь детского сообщества.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Формирование исторических знаний о Родине, необходимо начинать с развития у детей знаний о родном крае, воспитании любви к нему и формировании нравственных качеств. В совокупности, это может дать формирование и развитие познавательного интереса у детей дошкольного возраста об истории того места, где живет ребенок. Также помимо прочего, рассматривая и изучая события прошлого, происходит анализ и синтез знаний о прошлом, с современными знаниями, а значит, происходит активное развитие мыслительной деятельности. Таким образом, изучая историю родного края, ребенок плавно, и в то же время системно подходит к изучению истории своей Родины.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Задача педагога - отобрать из массы впечатлений, получаемых ребенком, наиболее доступные ему: природа и мир животных дома (детского сада, родного края); труд людей, традиции, общественные события. Причем эпизоды, к которым привлекается внимание детей, должны быть яркими, образными, конкретными, вызывающими интерес. Поэтому, начиная работу по воспитанию любви к родному краю, педагог обязан сам его хорошо знать. Он должен продумать, что целесообразнее показать и рассказать детям, особо выделив наиболее характерное для данной местности или данного края.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 xml:space="preserve">Огромное значение имеет ознакомление детей с историей родного края. Давая знания и воспитывая в детях любовь к Родине, к городу, к людям, </w:t>
      </w:r>
      <w:r w:rsidRPr="006756F5">
        <w:rPr>
          <w:rFonts w:ascii="Times New Roman" w:hAnsi="Times New Roman" w:cs="Times New Roman"/>
          <w:sz w:val="28"/>
          <w:szCs w:val="28"/>
        </w:rPr>
        <w:lastRenderedPageBreak/>
        <w:t>природе, животным – мы воспитываем в ребенке настоящую личность, частицу нашей Родины.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В настоящее время заметно увеличивается интерес к подлинно народной культуре, древним традициям и обычаям. Никто из нас не может в полной мере чувствовать себя патриотом родной земли, хотя бы время от времени, не обращаясь к истокам мудрости живой старины. Всем интересно история родного края. Что было, 100-200 лет назад?  Мы живем в таком самобытном крае, где идет переплетение культур, традиций.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 xml:space="preserve">История — предмет крайне увлекательный и полезный. Сколько всего можно узнать, окунувшись в стародавние времена! И так хочется поделиться этими знаниями с малышом! 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 xml:space="preserve">Но вот беда: маленькие дети плохо ориентируются во времени. Они с трудом различают сегодня, вчера и завтра, что уж говорить о веках и тысячелетиях. 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Но выход есть. Если вам не терпится погрузить малыша в историю, мы подскажем, что надо делать.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Процесс воспитания патриотизма следует начинать с раннего возраста, именно в тот момент, когда у ребенка закладываются основы личностных ориентиров. В таком случае, все яркие воспоминания и впечатления, связанные с патриотическим воспитанием, сделают его истинным защитником своей страны.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С воспитания чувства привязанности к родной семье, родному детском саду, родной улице, начинается формирование того фундамента, на котором будет вырастать более сложное образование - чувство любви к своему Отечеству.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Родина – это город, в котором живет человек, и улица, на которой стоит его дом, и деревце под окном, и пение птички - все это Родина. Дошкольное детство – важнейший период становления личности человека, когда закладываются нравственные основы гражданских качеств, формируются первые представления детей об окружающем мире, обществе и культуре.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 xml:space="preserve">Чувство Родины начинается с восхищения тем, что видит перед собой ребенок, чему он изумляется, и что вызывает отклик в его душе. И хотя </w:t>
      </w:r>
      <w:r w:rsidRPr="006756F5">
        <w:rPr>
          <w:rFonts w:ascii="Times New Roman" w:hAnsi="Times New Roman" w:cs="Times New Roman"/>
          <w:sz w:val="28"/>
          <w:szCs w:val="28"/>
        </w:rPr>
        <w:lastRenderedPageBreak/>
        <w:t>многие впечатления еще не осознанны им глубоко, но пропущены через детское восприятие, они играют огромную роль в становлении личности патриота.</w:t>
      </w:r>
    </w:p>
    <w:p w:rsidR="001B73B7" w:rsidRPr="006756F5" w:rsidRDefault="001B73B7" w:rsidP="00675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 xml:space="preserve">В патриотическом воспитании огромное значение имеет пример взрослых, близких людей. На конкретных фактах из жизни старших членов семьи: дедушек, бабушек, участников Великой Отечественной войны, их фронтовых и трудовых подвигах, я прививаю детям такие важные понятия, как: долг перед Родиной, любовь к Отечеству, ненависть к врагу, трудовой подвиг. </w:t>
      </w:r>
    </w:p>
    <w:p w:rsidR="004020EA" w:rsidRDefault="001B73B7" w:rsidP="00DC1D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Очень важно привить детям чувство любви и уважения к культурным ценностям, и традициям русского народа. Приобщаю детей и к культуре своего народа (русские народные праздники), поскольку обращение к отеческому наследию воспитывает уважение, гордость за землю, на которой живешь. С младенчества ребенок слышит родную речь. Даю детям понять, что у каждого народа свои сказки, и все они передают от поколения к поколению основные нравственные ценности: добро, дружбу, взаимопомощь, трудолюбие. Особое значение для воспитания детей имеют фольклорные произведения: пословицы, поговорки. Обсуждая с детьми содержание сказок, обращаю их внимание на трудолюбие, скромность героев, на то, как они выражают сочувствие попавшим в беду, как борются за справедливость, как спасают друг друга. Таким образом, произведения устного народного творчества не только формируют любовь к традициям своего народа, но и способствуют разви</w:t>
      </w:r>
      <w:r w:rsidR="00DC1DB8">
        <w:rPr>
          <w:rFonts w:ascii="Times New Roman" w:hAnsi="Times New Roman" w:cs="Times New Roman"/>
          <w:sz w:val="28"/>
          <w:szCs w:val="28"/>
        </w:rPr>
        <w:t>тию личности в духе патриотизма.</w:t>
      </w:r>
    </w:p>
    <w:p w:rsidR="001B73B7" w:rsidRPr="006756F5" w:rsidRDefault="001B73B7" w:rsidP="006756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1B73B7" w:rsidRPr="006756F5" w:rsidRDefault="001B73B7" w:rsidP="006756F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56F5">
        <w:rPr>
          <w:rFonts w:ascii="Times New Roman" w:hAnsi="Times New Roman" w:cs="Times New Roman"/>
          <w:sz w:val="28"/>
          <w:szCs w:val="28"/>
        </w:rPr>
        <w:t>Ветохина</w:t>
      </w:r>
      <w:proofErr w:type="spellEnd"/>
      <w:r w:rsidRPr="006756F5">
        <w:rPr>
          <w:rFonts w:ascii="Times New Roman" w:hAnsi="Times New Roman" w:cs="Times New Roman"/>
          <w:sz w:val="28"/>
          <w:szCs w:val="28"/>
        </w:rPr>
        <w:t xml:space="preserve">  А.Я.</w:t>
      </w:r>
      <w:proofErr w:type="gramEnd"/>
      <w:r w:rsidRPr="006756F5">
        <w:rPr>
          <w:rFonts w:ascii="Times New Roman" w:hAnsi="Times New Roman" w:cs="Times New Roman"/>
          <w:sz w:val="28"/>
          <w:szCs w:val="28"/>
        </w:rPr>
        <w:t xml:space="preserve"> Нравственно-патриотическое воспитание детей дошкольного возраста. Планирование и конспекты занятий. – </w:t>
      </w:r>
      <w:proofErr w:type="gramStart"/>
      <w:r w:rsidRPr="006756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6756F5">
        <w:rPr>
          <w:rFonts w:ascii="Times New Roman" w:hAnsi="Times New Roman" w:cs="Times New Roman"/>
          <w:sz w:val="28"/>
          <w:szCs w:val="28"/>
        </w:rPr>
        <w:t xml:space="preserve"> «ООО Издательство «Детство-Пресс», 2010. – 192с.</w:t>
      </w:r>
    </w:p>
    <w:p w:rsidR="00D40873" w:rsidRPr="00DC1DB8" w:rsidRDefault="001B73B7" w:rsidP="00DC1DB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6F5">
        <w:rPr>
          <w:rFonts w:ascii="Times New Roman" w:hAnsi="Times New Roman" w:cs="Times New Roman"/>
          <w:sz w:val="28"/>
          <w:szCs w:val="28"/>
        </w:rPr>
        <w:t xml:space="preserve">Виноградова Н.В. Дошкольникам о родной стране. Методическое пособие для педагогов, работающих с детьми старшего дошкольного возраста, – М.: «Просвещение», 2009. – 111с.                                                                                                                                                                                                                             </w:t>
      </w:r>
      <w:r w:rsidR="00DC1DB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sectPr w:rsidR="00D40873" w:rsidRPr="00DC1DB8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57A54"/>
    <w:multiLevelType w:val="hybridMultilevel"/>
    <w:tmpl w:val="6088DBBE"/>
    <w:lvl w:ilvl="0" w:tplc="AAFE60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FF4FE14" w:tentative="1">
      <w:start w:val="1"/>
      <w:numFmt w:val="lowerLetter"/>
      <w:lvlText w:val="%2."/>
      <w:lvlJc w:val="left"/>
      <w:pPr>
        <w:ind w:left="1440" w:hanging="360"/>
      </w:pPr>
    </w:lvl>
    <w:lvl w:ilvl="2" w:tplc="CA5479FA" w:tentative="1">
      <w:start w:val="1"/>
      <w:numFmt w:val="lowerRoman"/>
      <w:lvlText w:val="%3."/>
      <w:lvlJc w:val="right"/>
      <w:pPr>
        <w:ind w:left="2160" w:hanging="180"/>
      </w:pPr>
    </w:lvl>
    <w:lvl w:ilvl="3" w:tplc="D4648530" w:tentative="1">
      <w:start w:val="1"/>
      <w:numFmt w:val="decimal"/>
      <w:lvlText w:val="%4."/>
      <w:lvlJc w:val="left"/>
      <w:pPr>
        <w:ind w:left="2880" w:hanging="360"/>
      </w:pPr>
    </w:lvl>
    <w:lvl w:ilvl="4" w:tplc="080C02AA" w:tentative="1">
      <w:start w:val="1"/>
      <w:numFmt w:val="lowerLetter"/>
      <w:lvlText w:val="%5."/>
      <w:lvlJc w:val="left"/>
      <w:pPr>
        <w:ind w:left="3600" w:hanging="360"/>
      </w:pPr>
    </w:lvl>
    <w:lvl w:ilvl="5" w:tplc="8F60BCB8" w:tentative="1">
      <w:start w:val="1"/>
      <w:numFmt w:val="lowerRoman"/>
      <w:lvlText w:val="%6."/>
      <w:lvlJc w:val="right"/>
      <w:pPr>
        <w:ind w:left="4320" w:hanging="180"/>
      </w:pPr>
    </w:lvl>
    <w:lvl w:ilvl="6" w:tplc="5AE47A72" w:tentative="1">
      <w:start w:val="1"/>
      <w:numFmt w:val="decimal"/>
      <w:lvlText w:val="%7."/>
      <w:lvlJc w:val="left"/>
      <w:pPr>
        <w:ind w:left="5040" w:hanging="360"/>
      </w:pPr>
    </w:lvl>
    <w:lvl w:ilvl="7" w:tplc="D312D078" w:tentative="1">
      <w:start w:val="1"/>
      <w:numFmt w:val="lowerLetter"/>
      <w:lvlText w:val="%8."/>
      <w:lvlJc w:val="left"/>
      <w:pPr>
        <w:ind w:left="5760" w:hanging="360"/>
      </w:pPr>
    </w:lvl>
    <w:lvl w:ilvl="8" w:tplc="3170EB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B2E9B"/>
    <w:multiLevelType w:val="hybridMultilevel"/>
    <w:tmpl w:val="6A940CC6"/>
    <w:lvl w:ilvl="0" w:tplc="49D60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DA42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26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E6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4D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5465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76DA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04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D283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84028"/>
    <w:multiLevelType w:val="hybridMultilevel"/>
    <w:tmpl w:val="0920930C"/>
    <w:lvl w:ilvl="0" w:tplc="DE061802">
      <w:start w:val="1"/>
      <w:numFmt w:val="decimal"/>
      <w:lvlText w:val="%1."/>
      <w:lvlJc w:val="left"/>
      <w:pPr>
        <w:ind w:left="720" w:hanging="360"/>
      </w:pPr>
    </w:lvl>
    <w:lvl w:ilvl="1" w:tplc="5478F436" w:tentative="1">
      <w:start w:val="1"/>
      <w:numFmt w:val="lowerLetter"/>
      <w:lvlText w:val="%2."/>
      <w:lvlJc w:val="left"/>
      <w:pPr>
        <w:ind w:left="1440" w:hanging="360"/>
      </w:pPr>
    </w:lvl>
    <w:lvl w:ilvl="2" w:tplc="640236E6" w:tentative="1">
      <w:start w:val="1"/>
      <w:numFmt w:val="lowerRoman"/>
      <w:lvlText w:val="%3."/>
      <w:lvlJc w:val="right"/>
      <w:pPr>
        <w:ind w:left="2160" w:hanging="360"/>
      </w:pPr>
    </w:lvl>
    <w:lvl w:ilvl="3" w:tplc="7AF22ABA" w:tentative="1">
      <w:start w:val="1"/>
      <w:numFmt w:val="decimal"/>
      <w:lvlText w:val="%4."/>
      <w:lvlJc w:val="left"/>
      <w:pPr>
        <w:ind w:left="2880" w:hanging="360"/>
      </w:pPr>
    </w:lvl>
    <w:lvl w:ilvl="4" w:tplc="9D4CE07C" w:tentative="1">
      <w:start w:val="1"/>
      <w:numFmt w:val="lowerLetter"/>
      <w:lvlText w:val="%5."/>
      <w:lvlJc w:val="left"/>
      <w:pPr>
        <w:ind w:left="3600" w:hanging="360"/>
      </w:pPr>
    </w:lvl>
    <w:lvl w:ilvl="5" w:tplc="B38A2C6A" w:tentative="1">
      <w:start w:val="1"/>
      <w:numFmt w:val="lowerRoman"/>
      <w:lvlText w:val="%6."/>
      <w:lvlJc w:val="right"/>
      <w:pPr>
        <w:ind w:left="4320" w:hanging="360"/>
      </w:pPr>
    </w:lvl>
    <w:lvl w:ilvl="6" w:tplc="68A2A45C" w:tentative="1">
      <w:start w:val="1"/>
      <w:numFmt w:val="decimal"/>
      <w:lvlText w:val="%7."/>
      <w:lvlJc w:val="left"/>
      <w:pPr>
        <w:ind w:left="5040" w:hanging="360"/>
      </w:pPr>
    </w:lvl>
    <w:lvl w:ilvl="7" w:tplc="0784A7A4" w:tentative="1">
      <w:start w:val="1"/>
      <w:numFmt w:val="lowerLetter"/>
      <w:lvlText w:val="%8."/>
      <w:lvlJc w:val="left"/>
      <w:pPr>
        <w:ind w:left="5760" w:hanging="360"/>
      </w:pPr>
    </w:lvl>
    <w:lvl w:ilvl="8" w:tplc="BD5891FC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36"/>
    <w:rsid w:val="000521F3"/>
    <w:rsid w:val="00117489"/>
    <w:rsid w:val="00154956"/>
    <w:rsid w:val="001B73B7"/>
    <w:rsid w:val="001F74ED"/>
    <w:rsid w:val="00201736"/>
    <w:rsid w:val="003A7917"/>
    <w:rsid w:val="003D1E93"/>
    <w:rsid w:val="004020EA"/>
    <w:rsid w:val="0052697D"/>
    <w:rsid w:val="00571909"/>
    <w:rsid w:val="005B3CF5"/>
    <w:rsid w:val="00637E6C"/>
    <w:rsid w:val="006756F5"/>
    <w:rsid w:val="007F044C"/>
    <w:rsid w:val="00827381"/>
    <w:rsid w:val="008B2847"/>
    <w:rsid w:val="00A0547F"/>
    <w:rsid w:val="00A35C9A"/>
    <w:rsid w:val="00A97E1D"/>
    <w:rsid w:val="00B874A1"/>
    <w:rsid w:val="00C9669A"/>
    <w:rsid w:val="00CE7201"/>
    <w:rsid w:val="00D005B8"/>
    <w:rsid w:val="00D40873"/>
    <w:rsid w:val="00DB6402"/>
    <w:rsid w:val="00DC1DB8"/>
    <w:rsid w:val="00F1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A33A0-7DAA-4E95-BF73-D36EA922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C1">
    <w:name w:val="C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uiPriority w:val="99"/>
  </w:style>
  <w:style w:type="character" w:customStyle="1" w:styleId="C4">
    <w:name w:val="C4"/>
    <w:basedOn w:val="a0"/>
    <w:uiPriority w:val="99"/>
  </w:style>
  <w:style w:type="character" w:customStyle="1" w:styleId="C5">
    <w:name w:val="C5"/>
    <w:basedOn w:val="a0"/>
    <w:uiPriority w:val="99"/>
  </w:style>
  <w:style w:type="character" w:customStyle="1" w:styleId="C0">
    <w:name w:val="C0"/>
    <w:basedOn w:val="a0"/>
    <w:uiPriority w:val="99"/>
  </w:style>
  <w:style w:type="paragraph" w:styleId="afe">
    <w:name w:val="Normal (Web)"/>
    <w:basedOn w:val="a"/>
    <w:uiPriority w:val="99"/>
    <w:semiHidden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Strong"/>
    <w:basedOn w:val="a0"/>
    <w:uiPriority w:val="22"/>
    <w:qFormat/>
    <w:rPr>
      <w:b/>
      <w:bCs/>
    </w:rPr>
  </w:style>
  <w:style w:type="paragraph" w:customStyle="1" w:styleId="C9">
    <w:name w:val="C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uiPriority w:val="99"/>
  </w:style>
  <w:style w:type="character" w:customStyle="1" w:styleId="C7">
    <w:name w:val="C7"/>
    <w:basedOn w:val="a0"/>
    <w:uiPriority w:val="99"/>
  </w:style>
  <w:style w:type="character" w:customStyle="1" w:styleId="C10">
    <w:name w:val="C10"/>
    <w:basedOn w:val="a0"/>
    <w:uiPriority w:val="99"/>
  </w:style>
  <w:style w:type="character" w:customStyle="1" w:styleId="C2">
    <w:name w:val="C2"/>
    <w:basedOn w:val="a0"/>
    <w:uiPriority w:val="99"/>
  </w:style>
  <w:style w:type="character" w:customStyle="1" w:styleId="C3">
    <w:name w:val="C3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Нина</cp:lastModifiedBy>
  <cp:revision>11</cp:revision>
  <dcterms:created xsi:type="dcterms:W3CDTF">2024-01-23T12:40:00Z</dcterms:created>
  <dcterms:modified xsi:type="dcterms:W3CDTF">2024-02-29T14:44:00Z</dcterms:modified>
</cp:coreProperties>
</file>