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F4" w:rsidRDefault="0018246D" w:rsidP="00E34648">
      <w:pPr>
        <w:pStyle w:val="a4"/>
        <w:spacing w:line="362" w:lineRule="auto"/>
        <w:jc w:val="both"/>
      </w:pPr>
      <w:r>
        <w:t xml:space="preserve"> СОВРЕМЕННЫЕ  ОБРАЗОВАТЕЛЬНЫЕ ТЕХНОЛОГИИ</w:t>
      </w:r>
      <w:r>
        <w:rPr>
          <w:spacing w:val="68"/>
        </w:rPr>
        <w:t xml:space="preserve"> </w:t>
      </w:r>
      <w:r>
        <w:t>В</w:t>
      </w:r>
      <w:r>
        <w:rPr>
          <w:spacing w:val="-1"/>
        </w:rPr>
        <w:t xml:space="preserve"> </w:t>
      </w:r>
      <w:r w:rsidR="00E34648">
        <w:rPr>
          <w:spacing w:val="-1"/>
        </w:rPr>
        <w:t xml:space="preserve">                      </w:t>
      </w:r>
      <w:r>
        <w:t xml:space="preserve">РАБОТЕ С ДЕТЬМИ 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</w:t>
      </w:r>
    </w:p>
    <w:p w:rsidR="0052098D" w:rsidRDefault="0052098D" w:rsidP="0052098D">
      <w:pPr>
        <w:pStyle w:val="a3"/>
        <w:spacing w:before="6"/>
        <w:ind w:left="0"/>
        <w:jc w:val="right"/>
      </w:pPr>
      <w:proofErr w:type="spellStart"/>
      <w:r>
        <w:t>Есютова</w:t>
      </w:r>
      <w:proofErr w:type="spellEnd"/>
      <w:r>
        <w:t xml:space="preserve"> О.Н.</w:t>
      </w:r>
      <w:r w:rsidRPr="0052098D">
        <w:t>,</w:t>
      </w:r>
      <w:r>
        <w:t xml:space="preserve"> Мартыненко Н.И. </w:t>
      </w:r>
    </w:p>
    <w:p w:rsidR="0052098D" w:rsidRDefault="0052098D" w:rsidP="0052098D">
      <w:pPr>
        <w:pStyle w:val="a3"/>
        <w:spacing w:before="6"/>
        <w:ind w:left="0"/>
        <w:jc w:val="right"/>
      </w:pPr>
      <w:r>
        <w:t>МБОУ «ООШ№27»</w:t>
      </w:r>
      <w:r w:rsidRPr="0052098D">
        <w:t>,</w:t>
      </w:r>
    </w:p>
    <w:p w:rsidR="005E5BF4" w:rsidRPr="0052098D" w:rsidRDefault="0052098D" w:rsidP="0052098D">
      <w:pPr>
        <w:pStyle w:val="a3"/>
        <w:spacing w:before="6"/>
        <w:ind w:left="0"/>
        <w:jc w:val="right"/>
      </w:pPr>
      <w:r>
        <w:t xml:space="preserve">  учителя начальной школы.</w:t>
      </w:r>
    </w:p>
    <w:p w:rsidR="00F22EBB" w:rsidRDefault="00F22EBB">
      <w:pPr>
        <w:pStyle w:val="a3"/>
        <w:spacing w:line="360" w:lineRule="auto"/>
        <w:ind w:right="109" w:firstLine="706"/>
      </w:pPr>
    </w:p>
    <w:p w:rsidR="005E5BF4" w:rsidRDefault="0018246D">
      <w:pPr>
        <w:pStyle w:val="a3"/>
        <w:spacing w:line="360" w:lineRule="auto"/>
        <w:ind w:right="109" w:firstLine="706"/>
      </w:pPr>
      <w:r>
        <w:t>Каждый</w:t>
      </w:r>
      <w:r>
        <w:rPr>
          <w:spacing w:val="1"/>
        </w:rPr>
        <w:t xml:space="preserve"> </w:t>
      </w:r>
      <w:r>
        <w:t>ребёнок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 от места жительства, степени выражения ограничений здоровья,</w:t>
      </w:r>
      <w:r>
        <w:rPr>
          <w:spacing w:val="-67"/>
        </w:rPr>
        <w:t xml:space="preserve"> </w:t>
      </w:r>
      <w:r>
        <w:t>психофизиологических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особенностей;</w:t>
      </w:r>
      <w:r>
        <w:rPr>
          <w:spacing w:val="7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статуса.</w:t>
      </w:r>
    </w:p>
    <w:p w:rsidR="005E5BF4" w:rsidRDefault="0018246D">
      <w:pPr>
        <w:pStyle w:val="a3"/>
        <w:spacing w:before="2" w:line="360" w:lineRule="auto"/>
        <w:ind w:right="112" w:firstLine="706"/>
      </w:pP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 w:rsidR="003E338B">
        <w:t>актуальна</w:t>
      </w:r>
      <w:bookmarkStart w:id="0" w:name="_GoBack"/>
      <w:bookmarkEnd w:id="0"/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детьми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 методик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обучения и</w:t>
      </w:r>
      <w:r>
        <w:rPr>
          <w:spacing w:val="-1"/>
        </w:rPr>
        <w:t xml:space="preserve"> </w:t>
      </w:r>
      <w:r>
        <w:t>воспитания.</w:t>
      </w:r>
    </w:p>
    <w:p w:rsidR="005E5BF4" w:rsidRDefault="0018246D">
      <w:pPr>
        <w:pStyle w:val="a3"/>
        <w:spacing w:line="360" w:lineRule="auto"/>
        <w:ind w:right="114" w:firstLine="706"/>
      </w:pPr>
      <w:r>
        <w:t>Проблема обучения детей с ограниченными возможностями здоровья</w:t>
      </w:r>
      <w:r>
        <w:rPr>
          <w:spacing w:val="1"/>
        </w:rPr>
        <w:t xml:space="preserve"> </w:t>
      </w:r>
      <w:r>
        <w:t>становится актуальной в связи со значительным увеличением численности</w:t>
      </w:r>
      <w:r>
        <w:rPr>
          <w:spacing w:val="1"/>
        </w:rPr>
        <w:t xml:space="preserve"> </w:t>
      </w:r>
      <w:r>
        <w:t>данной группы в обществе с одной стороны, а с другой, появляющимися</w:t>
      </w:r>
      <w:r>
        <w:rPr>
          <w:spacing w:val="1"/>
        </w:rPr>
        <w:t xml:space="preserve"> </w:t>
      </w:r>
      <w:r>
        <w:t>новыми возможностями для</w:t>
      </w:r>
      <w:r>
        <w:rPr>
          <w:spacing w:val="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адаптации в обществе.</w:t>
      </w:r>
    </w:p>
    <w:p w:rsidR="005E5BF4" w:rsidRDefault="0018246D">
      <w:pPr>
        <w:pStyle w:val="a3"/>
        <w:spacing w:before="1" w:line="360" w:lineRule="auto"/>
        <w:ind w:right="110" w:firstLine="706"/>
      </w:pPr>
      <w:r>
        <w:t>ФГОС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гибкой</w:t>
      </w:r>
      <w:r>
        <w:rPr>
          <w:spacing w:val="1"/>
        </w:rPr>
        <w:t xml:space="preserve"> </w:t>
      </w:r>
      <w:r>
        <w:t>смены</w:t>
      </w:r>
      <w:r>
        <w:rPr>
          <w:spacing w:val="71"/>
        </w:rPr>
        <w:t xml:space="preserve"> </w:t>
      </w:r>
      <w:r>
        <w:t>варианта</w:t>
      </w:r>
      <w:r>
        <w:rPr>
          <w:spacing w:val="7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 образовательной программы, что конкретизируется применительно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7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здоровья. И поэтому создание адекватного образовательного пространства с</w:t>
      </w:r>
      <w:r>
        <w:rPr>
          <w:spacing w:val="1"/>
        </w:rPr>
        <w:t xml:space="preserve"> </w:t>
      </w:r>
      <w:r>
        <w:t>учётом принципов инклюзии является</w:t>
      </w:r>
      <w:r>
        <w:rPr>
          <w:spacing w:val="1"/>
        </w:rPr>
        <w:t xml:space="preserve"> </w:t>
      </w:r>
      <w:r>
        <w:t>необходимым и решающим условием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 возможностями</w:t>
      </w:r>
      <w:r>
        <w:rPr>
          <w:spacing w:val="1"/>
        </w:rPr>
        <w:t xml:space="preserve"> </w:t>
      </w:r>
      <w:r>
        <w:t>здоровья.</w:t>
      </w:r>
    </w:p>
    <w:p w:rsidR="005E5BF4" w:rsidRDefault="0018246D">
      <w:pPr>
        <w:pStyle w:val="a3"/>
        <w:spacing w:before="1" w:line="360" w:lineRule="auto"/>
        <w:ind w:right="109" w:firstLine="706"/>
      </w:pPr>
      <w:r>
        <w:t>Принятие индивидуальности каждого особого ребёнка, признание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67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адекватных</w:t>
      </w:r>
      <w:r>
        <w:rPr>
          <w:spacing w:val="10"/>
        </w:rPr>
        <w:t xml:space="preserve"> </w:t>
      </w:r>
      <w:r>
        <w:t>условий</w:t>
      </w:r>
      <w:r>
        <w:rPr>
          <w:spacing w:val="9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получения</w:t>
      </w:r>
      <w:r>
        <w:rPr>
          <w:spacing w:val="10"/>
        </w:rPr>
        <w:t xml:space="preserve"> </w:t>
      </w:r>
      <w:r>
        <w:t>образования</w:t>
      </w:r>
      <w:r>
        <w:rPr>
          <w:spacing w:val="10"/>
        </w:rPr>
        <w:t xml:space="preserve"> </w:t>
      </w:r>
      <w:r>
        <w:t>является</w:t>
      </w:r>
      <w:r>
        <w:rPr>
          <w:spacing w:val="11"/>
        </w:rPr>
        <w:t xml:space="preserve"> </w:t>
      </w:r>
      <w:r>
        <w:t>ведущей</w:t>
      </w:r>
      <w:r>
        <w:rPr>
          <w:spacing w:val="9"/>
        </w:rPr>
        <w:t xml:space="preserve"> </w:t>
      </w:r>
      <w:r>
        <w:t>идеей</w:t>
      </w:r>
    </w:p>
    <w:p w:rsidR="005E5BF4" w:rsidRDefault="005E5BF4">
      <w:pPr>
        <w:spacing w:line="360" w:lineRule="auto"/>
        <w:sectPr w:rsidR="005E5BF4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5E5BF4" w:rsidRDefault="0018246D">
      <w:pPr>
        <w:pStyle w:val="a3"/>
        <w:spacing w:before="67" w:line="360" w:lineRule="auto"/>
        <w:ind w:right="109"/>
      </w:pPr>
      <w:r>
        <w:lastRenderedPageBreak/>
        <w:t>инклюзивного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Инклюзия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основывается,</w:t>
      </w:r>
      <w:r>
        <w:rPr>
          <w:spacing w:val="1"/>
        </w:rPr>
        <w:t xml:space="preserve"> </w:t>
      </w:r>
      <w:r>
        <w:t>прежде всего, на необходимости реализации потенциала личности каждого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 от</w:t>
      </w:r>
      <w:r>
        <w:rPr>
          <w:spacing w:val="-1"/>
        </w:rPr>
        <w:t xml:space="preserve"> </w:t>
      </w:r>
      <w:r>
        <w:t>его стартовых</w:t>
      </w:r>
      <w:r>
        <w:rPr>
          <w:spacing w:val="-4"/>
        </w:rPr>
        <w:t xml:space="preserve"> </w:t>
      </w:r>
      <w:r>
        <w:t>возможностей.</w:t>
      </w:r>
    </w:p>
    <w:p w:rsidR="005E5BF4" w:rsidRDefault="0018246D">
      <w:pPr>
        <w:pStyle w:val="a3"/>
        <w:spacing w:before="4" w:line="360" w:lineRule="auto"/>
        <w:ind w:right="109" w:firstLine="706"/>
      </w:pP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происходят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процессах: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усложняется,</w:t>
      </w:r>
      <w:r>
        <w:rPr>
          <w:spacing w:val="1"/>
        </w:rPr>
        <w:t xml:space="preserve"> </w:t>
      </w:r>
      <w:r>
        <w:t>акцентируя внимание педагогов на развитие творческих и интеллектуальных</w:t>
      </w:r>
      <w:r>
        <w:rPr>
          <w:spacing w:val="1"/>
        </w:rPr>
        <w:t xml:space="preserve"> </w:t>
      </w:r>
      <w:r>
        <w:t>способностей детей, коррекции эмоционально-волевой и двигательной сфер;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смену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приходят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активизацию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Изменяющиеся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диктуют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интегративных подходов к развитию детей, в широком спектре современных</w:t>
      </w:r>
      <w:r>
        <w:rPr>
          <w:spacing w:val="1"/>
        </w:rPr>
        <w:t xml:space="preserve"> </w:t>
      </w:r>
      <w:r>
        <w:t>технологий.</w:t>
      </w:r>
    </w:p>
    <w:p w:rsidR="005E5BF4" w:rsidRDefault="0018246D">
      <w:pPr>
        <w:pStyle w:val="a3"/>
        <w:ind w:left="825"/>
      </w:pPr>
      <w:r>
        <w:t xml:space="preserve">В   </w:t>
      </w:r>
      <w:r>
        <w:rPr>
          <w:spacing w:val="5"/>
        </w:rPr>
        <w:t xml:space="preserve"> </w:t>
      </w:r>
      <w:r>
        <w:t xml:space="preserve">настоящее   </w:t>
      </w:r>
      <w:r>
        <w:rPr>
          <w:spacing w:val="9"/>
        </w:rPr>
        <w:t xml:space="preserve"> </w:t>
      </w:r>
      <w:r>
        <w:t xml:space="preserve">время   </w:t>
      </w:r>
      <w:r>
        <w:rPr>
          <w:spacing w:val="14"/>
        </w:rPr>
        <w:t xml:space="preserve"> </w:t>
      </w:r>
      <w:r>
        <w:t xml:space="preserve">педагогами      </w:t>
      </w:r>
      <w:r>
        <w:rPr>
          <w:spacing w:val="17"/>
        </w:rPr>
        <w:t xml:space="preserve"> </w:t>
      </w:r>
      <w:r>
        <w:t xml:space="preserve">часто   </w:t>
      </w:r>
      <w:r>
        <w:rPr>
          <w:spacing w:val="8"/>
        </w:rPr>
        <w:t xml:space="preserve"> </w:t>
      </w:r>
      <w:r>
        <w:t xml:space="preserve">используется   </w:t>
      </w:r>
      <w:r>
        <w:rPr>
          <w:spacing w:val="10"/>
        </w:rPr>
        <w:t xml:space="preserve"> </w:t>
      </w:r>
      <w:r>
        <w:t>термин</w:t>
      </w:r>
    </w:p>
    <w:p w:rsidR="005E5BF4" w:rsidRDefault="0018246D">
      <w:pPr>
        <w:pStyle w:val="a3"/>
        <w:spacing w:before="158"/>
      </w:pPr>
      <w:r>
        <w:t>«современная</w:t>
      </w:r>
      <w:r>
        <w:rPr>
          <w:spacing w:val="-9"/>
        </w:rPr>
        <w:t xml:space="preserve"> </w:t>
      </w:r>
      <w:r>
        <w:t>педагогическая</w:t>
      </w:r>
      <w:r>
        <w:rPr>
          <w:spacing w:val="-9"/>
        </w:rPr>
        <w:t xml:space="preserve"> </w:t>
      </w:r>
      <w:r>
        <w:t>технология».</w:t>
      </w:r>
    </w:p>
    <w:p w:rsidR="005E5BF4" w:rsidRDefault="0018246D">
      <w:pPr>
        <w:pStyle w:val="a3"/>
        <w:spacing w:before="163" w:line="360" w:lineRule="auto"/>
        <w:ind w:right="109" w:firstLine="706"/>
      </w:pPr>
      <w:r>
        <w:t>Слово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греческих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мастерство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учение.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«педагогическая</w:t>
      </w:r>
      <w:r>
        <w:rPr>
          <w:spacing w:val="1"/>
        </w:rPr>
        <w:t xml:space="preserve"> </w:t>
      </w:r>
      <w:r>
        <w:t>технология»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буквальном</w:t>
      </w:r>
      <w:r>
        <w:rPr>
          <w:spacing w:val="1"/>
        </w:rPr>
        <w:t xml:space="preserve"> </w:t>
      </w:r>
      <w:r>
        <w:t>переводе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учение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педагогическом</w:t>
      </w:r>
      <w:r>
        <w:rPr>
          <w:spacing w:val="1"/>
        </w:rPr>
        <w:t xml:space="preserve"> </w:t>
      </w:r>
      <w:r>
        <w:t>искусстве,</w:t>
      </w:r>
      <w:r>
        <w:rPr>
          <w:spacing w:val="-67"/>
        </w:rPr>
        <w:t xml:space="preserve"> </w:t>
      </w:r>
      <w:r>
        <w:t>мастерстве.</w:t>
      </w:r>
    </w:p>
    <w:p w:rsidR="005E5BF4" w:rsidRDefault="0018246D">
      <w:pPr>
        <w:pStyle w:val="a3"/>
        <w:spacing w:before="4" w:line="360" w:lineRule="auto"/>
        <w:ind w:right="103" w:firstLine="706"/>
      </w:pPr>
      <w:r>
        <w:t>Само понятие «педагогическая технология» появилось в начале 1960-х</w:t>
      </w:r>
      <w:r>
        <w:rPr>
          <w:spacing w:val="1"/>
        </w:rPr>
        <w:t xml:space="preserve"> </w:t>
      </w:r>
      <w:r>
        <w:t>годов.</w:t>
      </w:r>
      <w:r>
        <w:rPr>
          <w:spacing w:val="1"/>
        </w:rPr>
        <w:t xml:space="preserve"> </w:t>
      </w:r>
      <w:r>
        <w:t>В 70-е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«педагогическая</w:t>
      </w:r>
      <w:r>
        <w:rPr>
          <w:spacing w:val="1"/>
        </w:rPr>
        <w:t xml:space="preserve"> </w:t>
      </w:r>
      <w:r>
        <w:t>технология» расширилось,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начали</w:t>
      </w:r>
      <w:r>
        <w:rPr>
          <w:spacing w:val="1"/>
        </w:rPr>
        <w:t xml:space="preserve"> </w:t>
      </w:r>
      <w:r>
        <w:t>относить</w:t>
      </w:r>
      <w:r>
        <w:rPr>
          <w:spacing w:val="1"/>
        </w:rPr>
        <w:t xml:space="preserve"> </w:t>
      </w:r>
      <w:r>
        <w:t>все,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касается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</w:p>
    <w:p w:rsidR="005E5BF4" w:rsidRDefault="0018246D">
      <w:pPr>
        <w:pStyle w:val="a3"/>
        <w:spacing w:line="360" w:lineRule="auto"/>
        <w:ind w:right="108" w:firstLine="706"/>
      </w:pPr>
      <w:r>
        <w:t>По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В.П.</w:t>
      </w:r>
      <w:r>
        <w:rPr>
          <w:spacing w:val="1"/>
        </w:rPr>
        <w:t xml:space="preserve"> </w:t>
      </w:r>
      <w:r>
        <w:t>Беспалько</w:t>
      </w:r>
      <w:r>
        <w:rPr>
          <w:spacing w:val="1"/>
        </w:rPr>
        <w:t xml:space="preserve"> </w:t>
      </w:r>
      <w:r>
        <w:t>педагогическая</w:t>
      </w:r>
      <w:r>
        <w:rPr>
          <w:spacing w:val="1"/>
        </w:rPr>
        <w:t xml:space="preserve"> </w:t>
      </w:r>
      <w:r>
        <w:t>технология 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содержательная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накладывает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требования к</w:t>
      </w:r>
      <w:r>
        <w:rPr>
          <w:spacing w:val="-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процесса.</w:t>
      </w:r>
    </w:p>
    <w:p w:rsidR="005E5BF4" w:rsidRDefault="0018246D">
      <w:pPr>
        <w:pStyle w:val="a3"/>
        <w:spacing w:line="360" w:lineRule="auto"/>
        <w:ind w:right="119" w:firstLine="706"/>
      </w:pPr>
      <w:r>
        <w:t xml:space="preserve">По мнению Г. К. </w:t>
      </w:r>
      <w:proofErr w:type="spellStart"/>
      <w:r>
        <w:t>Селевко</w:t>
      </w:r>
      <w:proofErr w:type="spellEnd"/>
      <w:r>
        <w:t>, любая педагогическая технология должна</w:t>
      </w:r>
      <w:r>
        <w:rPr>
          <w:spacing w:val="1"/>
        </w:rPr>
        <w:t xml:space="preserve"> </w:t>
      </w:r>
      <w:r>
        <w:t>удовлетворять</w:t>
      </w:r>
      <w:r>
        <w:rPr>
          <w:spacing w:val="1"/>
        </w:rPr>
        <w:t xml:space="preserve"> </w:t>
      </w:r>
      <w:r>
        <w:t>некоторым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методологическим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(критериям</w:t>
      </w:r>
      <w:r>
        <w:rPr>
          <w:spacing w:val="2"/>
        </w:rPr>
        <w:t xml:space="preserve"> </w:t>
      </w:r>
      <w:r>
        <w:t>технологичности).</w:t>
      </w:r>
    </w:p>
    <w:p w:rsidR="005E5BF4" w:rsidRDefault="005E5BF4">
      <w:pPr>
        <w:spacing w:line="360" w:lineRule="auto"/>
        <w:sectPr w:rsidR="005E5BF4">
          <w:pgSz w:w="11910" w:h="16840"/>
          <w:pgMar w:top="1040" w:right="740" w:bottom="280" w:left="1580" w:header="720" w:footer="720" w:gutter="0"/>
          <w:cols w:space="720"/>
        </w:sectPr>
      </w:pPr>
    </w:p>
    <w:p w:rsidR="005E5BF4" w:rsidRDefault="003E338B">
      <w:pPr>
        <w:pStyle w:val="a3"/>
        <w:spacing w:before="99" w:line="357" w:lineRule="auto"/>
        <w:ind w:left="2722" w:right="724" w:firstLine="207"/>
        <w:jc w:val="left"/>
      </w:pPr>
      <w:r>
        <w:lastRenderedPageBreak/>
        <w:pict>
          <v:group id="_x0000_s1026" style="position:absolute;left:0;text-align:left;margin-left:113.9pt;margin-top:-.35pt;width:432.75pt;height:619.3pt;z-index:-251658240;mso-position-horizontal-relative:page" coordorigin="2278,-7" coordsize="8655,1238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6" type="#_x0000_t75" style="position:absolute;left:2397;top:1797;width:8535;height:2072">
              <v:imagedata r:id="rId6" o:title=""/>
            </v:shape>
            <v:shape id="_x0000_s1055" type="#_x0000_t75" style="position:absolute;left:2491;top:1963;width:8352;height:1743">
              <v:imagedata r:id="rId7" o:title=""/>
            </v:shape>
            <v:shape id="_x0000_s1054" type="#_x0000_t75" style="position:absolute;left:2457;top:1824;width:8415;height:1950">
              <v:imagedata r:id="rId8" o:title=""/>
            </v:shape>
            <v:shape id="_x0000_s1053" style="position:absolute;left:2457;top:1824;width:8415;height:1950" coordorigin="2458,1824" coordsize="8415,1950" path="m2458,2149r8,-74l2491,2006r38,-60l2579,1895r61,-38l2708,1833r75,-9l10548,1824r74,9l10690,1857r61,38l10801,1946r39,60l10864,2075r9,74l10873,3449r-9,74l10840,3592r-39,60l10751,3703r-61,38l10622,3765r-74,9l2783,3774r-75,-9l2640,3741r-61,-38l2529,3652r-38,-60l2466,3523r-8,-74l2458,2149xe" filled="f" strokecolor="#46aac5">
              <v:path arrowok="t"/>
            </v:shape>
            <v:shape id="_x0000_s1052" type="#_x0000_t75" style="position:absolute;left:2277;top:4423;width:8531;height:1629">
              <v:imagedata r:id="rId9" o:title=""/>
            </v:shape>
            <v:shape id="_x0000_s1051" type="#_x0000_t75" style="position:absolute;left:2347;top:4564;width:8397;height:1350">
              <v:imagedata r:id="rId10" o:title=""/>
            </v:shape>
            <v:shape id="_x0000_s1050" type="#_x0000_t75" style="position:absolute;left:2337;top:4449;width:8415;height:1515">
              <v:imagedata r:id="rId11" o:title=""/>
            </v:shape>
            <v:shape id="_x0000_s1049" style="position:absolute;left:2337;top:4449;width:8415;height:1515" coordorigin="2338,4450" coordsize="8415,1515" path="m2338,4702r12,-80l2386,4553r55,-55l2510,4462r80,-12l10500,4450r80,12l10649,4498r55,55l10740,4622r13,80l10753,5712r-13,80l10704,5861r-55,55l10580,5952r-80,13l2590,5965r-80,-13l2441,5916r-55,-55l2350,5792r-12,-80l2338,4702xe" filled="f" strokecolor="#7c5f9f">
              <v:path arrowok="t"/>
            </v:shape>
            <v:shape id="_x0000_s1048" style="position:absolute;left:9704;top:3482;width:934;height:956" coordorigin="9704,3482" coordsize="934,956" o:spt="100" adj="0,,0" path="m10405,3482r-467,l9938,3511r467,l10405,3482xm10405,3541r-467,l9938,3599r467,l10405,3541xm10638,3971r-934,l10171,4438r467,-467xm10405,3628r-467,l9938,3971r467,l10405,3628xe" fillcolor="#4f81bc" stroked="f">
              <v:stroke joinstyle="round"/>
              <v:formulas/>
              <v:path arrowok="t" o:connecttype="segments"/>
            </v:shape>
            <v:shape id="_x0000_s1047" style="position:absolute;left:9704;top:3482;width:934;height:956" coordorigin="9704,3482" coordsize="934,956" o:spt="100" adj="0,,0" path="m10405,3482r,29l9938,3511r,-29l10405,3482xm10405,3541r,58l9938,3599r,-58l10405,3541xm10405,3628r,343l10638,3971r-467,467l9704,3971r234,l9938,3628r467,xe" filled="f" strokecolor="#385d89" strokeweight="2pt">
              <v:stroke joinstyle="round"/>
              <v:formulas/>
              <v:path arrowok="t" o:connecttype="segments"/>
            </v:shape>
            <v:shape id="_x0000_s1046" type="#_x0000_t75" style="position:absolute;left:2277;top:6415;width:8531;height:1792">
              <v:imagedata r:id="rId12" o:title=""/>
            </v:shape>
            <v:shape id="_x0000_s1045" type="#_x0000_t75" style="position:absolute;left:2356;top:6566;width:8378;height:1499">
              <v:imagedata r:id="rId13" o:title=""/>
            </v:shape>
            <v:shape id="_x0000_s1044" type="#_x0000_t75" style="position:absolute;left:2337;top:6441;width:8415;height:1680">
              <v:imagedata r:id="rId14" o:title=""/>
            </v:shape>
            <v:shape id="_x0000_s1043" style="position:absolute;left:2337;top:6441;width:8415;height:1680" coordorigin="2338,6442" coordsize="8415,1680" path="m2338,6722r10,-75l2376,6580r44,-56l2476,6480r67,-28l2618,6442r7855,l10547,6452r67,28l10671,6524r43,56l10743,6647r10,75l10753,7842r-10,74l10714,7983r-43,57l10614,8083r-67,29l10473,8122r-7855,l2543,8112r-67,-29l2420,8040r-44,-57l2348,7916r-10,-74l2338,6722xe" filled="f" strokecolor="#497dba">
              <v:path arrowok="t"/>
            </v:shape>
            <v:shape id="_x0000_s1042" style="position:absolute;left:9701;top:5478;width:934;height:956" coordorigin="9701,5478" coordsize="934,956" o:spt="100" adj="0,,0" path="m10401,5478r-467,l9934,5507r467,l10401,5478xm10401,5537r-467,l9934,5595r467,l10401,5537xm10635,5967r-934,l10168,6434r467,-467xm10401,5624r-467,l9934,5967r467,l10401,5624xe" fillcolor="#4f81bc" stroked="f">
              <v:stroke joinstyle="round"/>
              <v:formulas/>
              <v:path arrowok="t" o:connecttype="segments"/>
            </v:shape>
            <v:shape id="_x0000_s1041" style="position:absolute;left:9701;top:5478;width:934;height:956" coordorigin="9701,5478" coordsize="934,956" o:spt="100" adj="0,,0" path="m10401,5478r,29l9934,5507r,-29l10401,5478xm10401,5537r,58l9934,5595r,-58l10401,5537xm10401,5624r,343l10635,5967r-467,467l9701,5967r233,l9934,5624r467,xe" filled="f" strokecolor="#385d89" strokeweight="2pt">
              <v:stroke joinstyle="round"/>
              <v:formulas/>
              <v:path arrowok="t" o:connecttype="segments"/>
            </v:shape>
            <v:shape id="_x0000_s1040" type="#_x0000_t75" style="position:absolute;left:2277;top:8786;width:8531;height:1403">
              <v:imagedata r:id="rId15" o:title=""/>
            </v:shape>
            <v:shape id="_x0000_s1039" type="#_x0000_t75" style="position:absolute;left:2337;top:8918;width:8416;height:1149">
              <v:imagedata r:id="rId16" o:title=""/>
            </v:shape>
            <v:shape id="_x0000_s1038" type="#_x0000_t75" style="position:absolute;left:2337;top:8812;width:8415;height:1290">
              <v:imagedata r:id="rId17" o:title=""/>
            </v:shape>
            <v:shape id="_x0000_s1037" style="position:absolute;left:2337;top:8812;width:8415;height:1290" coordorigin="2338,8813" coordsize="8415,1290" path="m2338,9028r11,-68l2379,8901r47,-47l2485,8824r68,-11l10538,8813r68,11l10665,8854r46,47l10742,8960r11,68l10753,9888r-11,68l10711,10015r-46,46l10606,10092r-68,11l2553,10103r-68,-11l2426,10061r-47,-46l2349,9956r-11,-68l2338,9028xe" filled="f" strokecolor="#97b853">
              <v:path arrowok="t"/>
            </v:shape>
            <v:shape id="_x0000_s1036" style="position:absolute;left:9703;top:7939;width:934;height:956" coordorigin="9703,7939" coordsize="934,956" o:spt="100" adj="0,,0" path="m10404,7939r-467,l9937,7968r467,l10404,7939xm10404,7997r-467,l9937,8056r467,l10404,7997xm10637,8428r-934,l10170,8895r467,-467xm10404,8085r-467,l9937,8428r467,l10404,8085xe" fillcolor="#4f81bc" stroked="f">
              <v:stroke joinstyle="round"/>
              <v:formulas/>
              <v:path arrowok="t" o:connecttype="segments"/>
            </v:shape>
            <v:shape id="_x0000_s1035" style="position:absolute;left:9703;top:7939;width:934;height:956" coordorigin="9703,7939" coordsize="934,956" o:spt="100" adj="0,,0" path="m10404,7939r,29l9937,7968r,-29l10404,7939xm10404,7997r,59l9937,8056r,-59l10404,7997xm10404,8085r,343l10637,8428r-467,467l9703,8428r234,l9937,8085r467,xe" filled="f" strokecolor="#385d89" strokeweight="2pt">
              <v:stroke joinstyle="round"/>
              <v:formulas/>
              <v:path arrowok="t" o:connecttype="segments"/>
            </v:shape>
            <v:shape id="_x0000_s1034" type="#_x0000_t75" style="position:absolute;left:2277;top:10600;width:8531;height:1778">
              <v:imagedata r:id="rId18" o:title=""/>
            </v:shape>
            <v:shape id="_x0000_s1033" type="#_x0000_t75" style="position:absolute;left:2356;top:10752;width:8378;height:1485">
              <v:imagedata r:id="rId19" o:title=""/>
            </v:shape>
            <v:shape id="_x0000_s1032" type="#_x0000_t75" style="position:absolute;left:2337;top:10627;width:8415;height:1665">
              <v:imagedata r:id="rId20" o:title=""/>
            </v:shape>
            <v:shape id="_x0000_s1031" style="position:absolute;left:2337;top:10627;width:8415;height:1665" coordorigin="2338,10627" coordsize="8415,1665" path="m2338,10905r10,-74l2375,10765r44,-57l2475,10665r66,-28l2615,10627r7860,l10549,10637r66,28l10671,10708r44,57l10743,10831r10,74l10753,12015r-10,73l10715,12155r-44,56l10615,12254r-66,28l10475,12292r-7860,l2541,12282r-66,-28l2419,12211r-44,-56l2348,12088r-10,-73l2338,10905xe" filled="f" strokecolor="#f69240">
              <v:path arrowok="t"/>
            </v:shape>
            <v:shape id="_x0000_s1030" style="position:absolute;left:9628;top:9768;width:934;height:956" coordorigin="9628,9769" coordsize="934,956" o:spt="100" adj="0,,0" path="m10329,9769r-467,l9862,9798r467,l10329,9769xm10329,9827r-467,l9862,9886r467,l10329,9827xm10562,10258r-934,l10095,10725r467,-467xm10329,9915r-467,l9862,10258r467,l10329,9915xe" fillcolor="#4f81bc" stroked="f">
              <v:stroke joinstyle="round"/>
              <v:formulas/>
              <v:path arrowok="t" o:connecttype="segments"/>
            </v:shape>
            <v:shape id="_x0000_s1029" style="position:absolute;left:9628;top:9768;width:934;height:956" coordorigin="9628,9769" coordsize="934,956" o:spt="100" adj="0,,0" path="m10329,9769r,29l9862,9798r,-29l10329,9769xm10329,9827r,59l9862,9886r,-59l10329,9827xm10329,9915r,343l10562,10258r-467,467l9628,10258r234,l9862,9915r467,xe" filled="f" strokecolor="#385d89" strokeweight="2pt">
              <v:stroke joinstyle="round"/>
              <v:formulas/>
              <v:path arrowok="t" o:connecttype="segments"/>
            </v:shape>
            <v:shape id="_x0000_s1028" style="position:absolute;left:2460;top:12;width:8415;height:1815" coordorigin="2460,13" coordsize="8415,1815" path="m10875,13r-8415,l2460,1192r3981,l6441,1374r-227,l6667,1828r454,-454l6894,1374r,-182l10875,1192r,-1179xe" fillcolor="#4f81bc" stroked="f">
              <v:path arrowok="t"/>
            </v:shape>
            <v:shape id="_x0000_s1027" style="position:absolute;left:2460;top:12;width:8415;height:1815" coordorigin="2460,13" coordsize="8415,1815" path="m2460,13r8415,l10875,1192r-3981,l6894,1374r227,l6667,1828,6214,1374r227,l6441,1192r-3981,l2460,13xe" filled="f" strokecolor="#385d89" strokeweight="2pt">
              <v:path arrowok="t"/>
            </v:shape>
            <w10:wrap anchorx="page"/>
          </v:group>
        </w:pict>
      </w:r>
      <w:r w:rsidR="0018246D">
        <w:rPr>
          <w:color w:val="FFFFFF"/>
        </w:rPr>
        <w:t>Основные</w:t>
      </w:r>
      <w:r w:rsidR="0018246D">
        <w:rPr>
          <w:color w:val="FFFFFF"/>
          <w:spacing w:val="1"/>
        </w:rPr>
        <w:t xml:space="preserve"> </w:t>
      </w:r>
      <w:r w:rsidR="0018246D">
        <w:rPr>
          <w:color w:val="FFFFFF"/>
        </w:rPr>
        <w:t>методологические требования,</w:t>
      </w:r>
      <w:r w:rsidR="0018246D">
        <w:rPr>
          <w:color w:val="FFFFFF"/>
          <w:spacing w:val="1"/>
        </w:rPr>
        <w:t xml:space="preserve"> </w:t>
      </w:r>
      <w:r w:rsidR="0018246D">
        <w:rPr>
          <w:color w:val="FFFFFF"/>
        </w:rPr>
        <w:t>предъявляемые</w:t>
      </w:r>
      <w:r w:rsidR="0018246D">
        <w:rPr>
          <w:color w:val="FFFFFF"/>
          <w:spacing w:val="-9"/>
        </w:rPr>
        <w:t xml:space="preserve"> </w:t>
      </w:r>
      <w:r w:rsidR="0018246D">
        <w:rPr>
          <w:color w:val="FFFFFF"/>
        </w:rPr>
        <w:t>к</w:t>
      </w:r>
      <w:r w:rsidR="0018246D">
        <w:rPr>
          <w:color w:val="FFFFFF"/>
          <w:spacing w:val="-9"/>
        </w:rPr>
        <w:t xml:space="preserve"> </w:t>
      </w:r>
      <w:r w:rsidR="0018246D">
        <w:rPr>
          <w:color w:val="FFFFFF"/>
        </w:rPr>
        <w:t>педагогической</w:t>
      </w:r>
      <w:r w:rsidR="0018246D">
        <w:rPr>
          <w:color w:val="FFFFFF"/>
          <w:spacing w:val="-9"/>
        </w:rPr>
        <w:t xml:space="preserve"> </w:t>
      </w:r>
      <w:r w:rsidR="0018246D">
        <w:rPr>
          <w:color w:val="FFFFFF"/>
        </w:rPr>
        <w:t>технологии</w:t>
      </w: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18246D" w:rsidP="00F22EBB">
      <w:pPr>
        <w:pStyle w:val="a5"/>
        <w:tabs>
          <w:tab w:val="left" w:pos="1844"/>
        </w:tabs>
        <w:spacing w:before="247"/>
        <w:ind w:left="1843" w:right="534" w:firstLine="0"/>
        <w:rPr>
          <w:sz w:val="28"/>
        </w:rPr>
      </w:pPr>
      <w:r>
        <w:rPr>
          <w:i/>
          <w:sz w:val="28"/>
        </w:rPr>
        <w:t>Концептуальность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предполагает опору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научную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концепцию,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включающую</w:t>
      </w:r>
      <w:r>
        <w:rPr>
          <w:spacing w:val="1"/>
          <w:sz w:val="28"/>
        </w:rPr>
        <w:t xml:space="preserve"> </w:t>
      </w:r>
      <w:r>
        <w:rPr>
          <w:sz w:val="28"/>
        </w:rPr>
        <w:t>философское,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психологическое,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педагогическое обоснование достижения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целей.</w:t>
      </w: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5E5BF4">
      <w:pPr>
        <w:pStyle w:val="a3"/>
        <w:spacing w:before="3"/>
        <w:ind w:left="0"/>
        <w:jc w:val="left"/>
        <w:rPr>
          <w:sz w:val="21"/>
        </w:rPr>
      </w:pPr>
    </w:p>
    <w:p w:rsidR="005E5BF4" w:rsidRDefault="0018246D" w:rsidP="00F22EBB">
      <w:pPr>
        <w:pStyle w:val="a5"/>
        <w:tabs>
          <w:tab w:val="left" w:pos="1699"/>
          <w:tab w:val="left" w:pos="1700"/>
        </w:tabs>
        <w:ind w:left="1699" w:right="630" w:firstLine="0"/>
        <w:jc w:val="left"/>
        <w:rPr>
          <w:sz w:val="28"/>
        </w:rPr>
      </w:pPr>
      <w:r>
        <w:rPr>
          <w:i/>
          <w:sz w:val="28"/>
        </w:rPr>
        <w:t>Системность</w:t>
      </w:r>
      <w:r>
        <w:rPr>
          <w:i/>
          <w:spacing w:val="5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57"/>
          <w:sz w:val="28"/>
        </w:rPr>
        <w:t xml:space="preserve"> </w:t>
      </w:r>
      <w:r>
        <w:rPr>
          <w:i/>
          <w:sz w:val="28"/>
        </w:rPr>
        <w:t>наличие</w:t>
      </w:r>
      <w:r>
        <w:rPr>
          <w:i/>
          <w:spacing w:val="58"/>
          <w:sz w:val="28"/>
        </w:rPr>
        <w:t xml:space="preserve"> </w:t>
      </w:r>
      <w:r>
        <w:rPr>
          <w:sz w:val="28"/>
        </w:rPr>
        <w:t>всех</w:t>
      </w:r>
      <w:r>
        <w:rPr>
          <w:spacing w:val="52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55"/>
          <w:sz w:val="28"/>
        </w:rPr>
        <w:t xml:space="preserve"> </w:t>
      </w:r>
      <w:r>
        <w:rPr>
          <w:sz w:val="28"/>
        </w:rPr>
        <w:t>системы:</w:t>
      </w:r>
      <w:r>
        <w:rPr>
          <w:spacing w:val="-67"/>
          <w:sz w:val="28"/>
        </w:rPr>
        <w:t xml:space="preserve"> </w:t>
      </w:r>
      <w:r>
        <w:rPr>
          <w:sz w:val="28"/>
        </w:rPr>
        <w:t>логики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5"/>
          <w:sz w:val="28"/>
        </w:rPr>
        <w:t xml:space="preserve"> </w:t>
      </w:r>
      <w:r>
        <w:rPr>
          <w:sz w:val="28"/>
        </w:rPr>
        <w:t>всех</w:t>
      </w:r>
      <w:r>
        <w:rPr>
          <w:spacing w:val="-9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частей,</w:t>
      </w:r>
      <w:r>
        <w:rPr>
          <w:spacing w:val="-5"/>
          <w:sz w:val="28"/>
        </w:rPr>
        <w:t xml:space="preserve"> </w:t>
      </w:r>
      <w:r>
        <w:rPr>
          <w:sz w:val="28"/>
        </w:rPr>
        <w:t>целостности.</w:t>
      </w: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5E5BF4">
      <w:pPr>
        <w:pStyle w:val="a3"/>
        <w:ind w:left="0"/>
        <w:jc w:val="left"/>
      </w:pPr>
    </w:p>
    <w:p w:rsidR="005E5BF4" w:rsidRDefault="0018246D" w:rsidP="00F22EBB">
      <w:pPr>
        <w:pStyle w:val="a5"/>
        <w:tabs>
          <w:tab w:val="left" w:pos="1710"/>
        </w:tabs>
        <w:ind w:left="1709" w:right="634" w:firstLine="0"/>
        <w:rPr>
          <w:sz w:val="28"/>
        </w:rPr>
      </w:pPr>
      <w:r>
        <w:rPr>
          <w:i/>
          <w:sz w:val="28"/>
        </w:rPr>
        <w:t>Управляемость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дает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целеполагания,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поэтапной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диагностики,</w:t>
      </w:r>
      <w:r>
        <w:rPr>
          <w:spacing w:val="71"/>
          <w:sz w:val="28"/>
        </w:rPr>
        <w:t xml:space="preserve"> </w:t>
      </w:r>
      <w:r>
        <w:rPr>
          <w:sz w:val="28"/>
        </w:rPr>
        <w:t>варьирования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2"/>
          <w:sz w:val="28"/>
        </w:rPr>
        <w:t xml:space="preserve"> </w:t>
      </w:r>
      <w:r>
        <w:rPr>
          <w:sz w:val="28"/>
        </w:rPr>
        <w:t>и методами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целью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результатов.</w:t>
      </w: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5E5BF4">
      <w:pPr>
        <w:pStyle w:val="a3"/>
        <w:spacing w:before="1"/>
        <w:ind w:left="0"/>
        <w:jc w:val="left"/>
        <w:rPr>
          <w:sz w:val="25"/>
        </w:rPr>
      </w:pPr>
    </w:p>
    <w:p w:rsidR="005E5BF4" w:rsidRDefault="0018246D" w:rsidP="00F22EBB">
      <w:pPr>
        <w:pStyle w:val="a5"/>
        <w:tabs>
          <w:tab w:val="left" w:pos="1060"/>
          <w:tab w:val="left" w:pos="1691"/>
        </w:tabs>
        <w:spacing w:before="86" w:line="322" w:lineRule="exact"/>
        <w:ind w:left="1690" w:firstLine="0"/>
        <w:jc w:val="left"/>
        <w:rPr>
          <w:sz w:val="28"/>
        </w:rPr>
      </w:pPr>
      <w:r>
        <w:rPr>
          <w:i/>
          <w:sz w:val="28"/>
        </w:rPr>
        <w:t>Эффективность</w:t>
      </w:r>
      <w:r>
        <w:rPr>
          <w:i/>
          <w:spacing w:val="67"/>
          <w:sz w:val="28"/>
        </w:rPr>
        <w:t xml:space="preserve"> </w:t>
      </w:r>
      <w:r>
        <w:rPr>
          <w:sz w:val="28"/>
        </w:rPr>
        <w:t>усматривает</w:t>
      </w:r>
      <w:r>
        <w:rPr>
          <w:spacing w:val="61"/>
          <w:sz w:val="28"/>
        </w:rPr>
        <w:t xml:space="preserve"> </w:t>
      </w:r>
      <w:r>
        <w:rPr>
          <w:sz w:val="28"/>
        </w:rPr>
        <w:t>оптимальность</w:t>
      </w:r>
      <w:r>
        <w:rPr>
          <w:spacing w:val="60"/>
          <w:sz w:val="28"/>
        </w:rPr>
        <w:t xml:space="preserve"> </w:t>
      </w:r>
      <w:r>
        <w:rPr>
          <w:sz w:val="28"/>
        </w:rPr>
        <w:t>по</w:t>
      </w:r>
      <w:r>
        <w:rPr>
          <w:spacing w:val="63"/>
          <w:sz w:val="28"/>
        </w:rPr>
        <w:t xml:space="preserve"> </w:t>
      </w:r>
      <w:r>
        <w:rPr>
          <w:sz w:val="28"/>
        </w:rPr>
        <w:t>затратам,</w:t>
      </w:r>
    </w:p>
    <w:p w:rsidR="005E5BF4" w:rsidRDefault="0018246D">
      <w:pPr>
        <w:pStyle w:val="a3"/>
        <w:ind w:left="1680" w:right="918"/>
        <w:jc w:val="center"/>
      </w:pPr>
      <w:r>
        <w:t>гарантию</w:t>
      </w:r>
      <w:r>
        <w:rPr>
          <w:spacing w:val="-9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определенного</w:t>
      </w:r>
      <w:r>
        <w:rPr>
          <w:spacing w:val="-8"/>
        </w:rPr>
        <w:t xml:space="preserve"> </w:t>
      </w:r>
      <w:r>
        <w:t>стандарта</w:t>
      </w:r>
      <w:r>
        <w:rPr>
          <w:spacing w:val="-6"/>
        </w:rPr>
        <w:t xml:space="preserve"> </w:t>
      </w:r>
      <w:r>
        <w:t>обучения.</w:t>
      </w: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5E5BF4">
      <w:pPr>
        <w:pStyle w:val="a3"/>
        <w:ind w:left="0"/>
        <w:jc w:val="left"/>
        <w:rPr>
          <w:sz w:val="16"/>
        </w:rPr>
      </w:pPr>
    </w:p>
    <w:p w:rsidR="005E5BF4" w:rsidRDefault="0018246D" w:rsidP="00F22EBB">
      <w:pPr>
        <w:pStyle w:val="a5"/>
        <w:tabs>
          <w:tab w:val="left" w:pos="1710"/>
          <w:tab w:val="left" w:pos="4878"/>
          <w:tab w:val="left" w:pos="7382"/>
        </w:tabs>
        <w:ind w:left="1709" w:right="642" w:firstLine="0"/>
        <w:rPr>
          <w:sz w:val="28"/>
        </w:rPr>
      </w:pPr>
      <w:proofErr w:type="spellStart"/>
      <w:r>
        <w:rPr>
          <w:i/>
          <w:sz w:val="28"/>
        </w:rPr>
        <w:t>Воспроизводимость</w:t>
      </w:r>
      <w:proofErr w:type="spellEnd"/>
      <w:r>
        <w:rPr>
          <w:i/>
          <w:sz w:val="28"/>
        </w:rPr>
        <w:tab/>
      </w:r>
      <w:r>
        <w:rPr>
          <w:sz w:val="28"/>
        </w:rPr>
        <w:t>подразумевает</w:t>
      </w:r>
      <w:r>
        <w:rPr>
          <w:sz w:val="28"/>
        </w:rPr>
        <w:tab/>
      </w:r>
      <w:r>
        <w:rPr>
          <w:spacing w:val="-1"/>
          <w:sz w:val="28"/>
        </w:rPr>
        <w:t>возможность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применения (повторения, воспроизведения) педагогической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учреждениях,</w:t>
      </w:r>
      <w:r>
        <w:rPr>
          <w:spacing w:val="3"/>
          <w:sz w:val="28"/>
        </w:rPr>
        <w:t xml:space="preserve"> </w:t>
      </w:r>
      <w:r>
        <w:rPr>
          <w:sz w:val="28"/>
        </w:rPr>
        <w:t>другими субъектами.</w:t>
      </w: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5E5BF4">
      <w:pPr>
        <w:pStyle w:val="a3"/>
        <w:ind w:left="0"/>
        <w:jc w:val="left"/>
        <w:rPr>
          <w:sz w:val="20"/>
        </w:rPr>
      </w:pPr>
    </w:p>
    <w:p w:rsidR="005E5BF4" w:rsidRDefault="005E5BF4">
      <w:pPr>
        <w:pStyle w:val="a3"/>
        <w:spacing w:before="6"/>
        <w:ind w:left="0"/>
        <w:jc w:val="left"/>
        <w:rPr>
          <w:sz w:val="17"/>
        </w:rPr>
      </w:pPr>
    </w:p>
    <w:p w:rsidR="005E5BF4" w:rsidRDefault="0018246D">
      <w:pPr>
        <w:pStyle w:val="a3"/>
        <w:tabs>
          <w:tab w:val="left" w:pos="1439"/>
          <w:tab w:val="left" w:pos="2403"/>
          <w:tab w:val="left" w:pos="3175"/>
          <w:tab w:val="left" w:pos="3817"/>
          <w:tab w:val="left" w:pos="4503"/>
          <w:tab w:val="left" w:pos="5270"/>
          <w:tab w:val="left" w:pos="6078"/>
          <w:tab w:val="left" w:pos="6617"/>
          <w:tab w:val="left" w:pos="7810"/>
          <w:tab w:val="left" w:pos="8089"/>
        </w:tabs>
        <w:spacing w:before="87" w:line="362" w:lineRule="auto"/>
        <w:ind w:right="112" w:firstLine="706"/>
        <w:jc w:val="left"/>
      </w:pPr>
      <w:r>
        <w:t>В</w:t>
      </w:r>
      <w:r>
        <w:tab/>
        <w:t>настоящий</w:t>
      </w:r>
      <w:r>
        <w:tab/>
        <w:t>момент</w:t>
      </w:r>
      <w:r>
        <w:tab/>
        <w:t>значимой</w:t>
      </w:r>
      <w:r>
        <w:tab/>
        <w:t>проблемой</w:t>
      </w:r>
      <w:r>
        <w:tab/>
        <w:t>современного</w:t>
      </w:r>
      <w:r>
        <w:rPr>
          <w:spacing w:val="-67"/>
        </w:rPr>
        <w:t xml:space="preserve"> </w:t>
      </w:r>
      <w:r>
        <w:t>коррекционного</w:t>
      </w:r>
      <w:r>
        <w:tab/>
        <w:t>процесса</w:t>
      </w:r>
      <w:r>
        <w:tab/>
        <w:t>обучения</w:t>
      </w:r>
      <w:r>
        <w:tab/>
        <w:t>остаётся</w:t>
      </w:r>
      <w:r>
        <w:tab/>
        <w:t>проблема</w:t>
      </w:r>
      <w:r>
        <w:tab/>
      </w:r>
      <w:r>
        <w:tab/>
        <w:t>повышения</w:t>
      </w:r>
    </w:p>
    <w:p w:rsidR="005E5BF4" w:rsidRDefault="005E5BF4">
      <w:pPr>
        <w:spacing w:line="362" w:lineRule="auto"/>
        <w:sectPr w:rsidR="005E5BF4">
          <w:pgSz w:w="11910" w:h="16840"/>
          <w:pgMar w:top="1100" w:right="740" w:bottom="280" w:left="1580" w:header="720" w:footer="720" w:gutter="0"/>
          <w:cols w:space="720"/>
        </w:sectPr>
      </w:pPr>
    </w:p>
    <w:p w:rsidR="005E5BF4" w:rsidRDefault="0018246D">
      <w:pPr>
        <w:pStyle w:val="a3"/>
        <w:spacing w:before="67" w:line="362" w:lineRule="auto"/>
        <w:ind w:right="113"/>
      </w:pPr>
      <w:r>
        <w:lastRenderedPageBreak/>
        <w:t>эффективности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коррекционной работы.</w:t>
      </w:r>
    </w:p>
    <w:p w:rsidR="005E5BF4" w:rsidRDefault="0018246D">
      <w:pPr>
        <w:pStyle w:val="a3"/>
        <w:tabs>
          <w:tab w:val="left" w:pos="1414"/>
          <w:tab w:val="left" w:pos="1553"/>
          <w:tab w:val="left" w:pos="1649"/>
          <w:tab w:val="left" w:pos="1707"/>
          <w:tab w:val="left" w:pos="1978"/>
          <w:tab w:val="left" w:pos="2551"/>
          <w:tab w:val="left" w:pos="2617"/>
          <w:tab w:val="left" w:pos="2837"/>
          <w:tab w:val="left" w:pos="3318"/>
          <w:tab w:val="left" w:pos="3759"/>
          <w:tab w:val="left" w:pos="4073"/>
          <w:tab w:val="left" w:pos="4167"/>
          <w:tab w:val="left" w:pos="4565"/>
          <w:tab w:val="left" w:pos="4662"/>
          <w:tab w:val="left" w:pos="5525"/>
          <w:tab w:val="left" w:pos="5902"/>
          <w:tab w:val="left" w:pos="5934"/>
          <w:tab w:val="left" w:pos="6160"/>
          <w:tab w:val="left" w:pos="6377"/>
          <w:tab w:val="left" w:pos="6491"/>
          <w:tab w:val="left" w:pos="6566"/>
          <w:tab w:val="left" w:pos="6844"/>
          <w:tab w:val="left" w:pos="7218"/>
          <w:tab w:val="left" w:pos="7499"/>
          <w:tab w:val="left" w:pos="7748"/>
          <w:tab w:val="left" w:pos="7796"/>
          <w:tab w:val="left" w:pos="8094"/>
          <w:tab w:val="left" w:pos="8422"/>
          <w:tab w:val="left" w:pos="9061"/>
        </w:tabs>
        <w:spacing w:line="360" w:lineRule="auto"/>
        <w:ind w:right="109" w:firstLine="360"/>
        <w:jc w:val="right"/>
      </w:pPr>
      <w:r>
        <w:t>Ребенок</w:t>
      </w:r>
      <w:r>
        <w:tab/>
      </w:r>
      <w:r>
        <w:tab/>
        <w:t>с</w:t>
      </w:r>
      <w:r>
        <w:tab/>
        <w:t>ограниченными</w:t>
      </w:r>
      <w:r>
        <w:tab/>
        <w:t>возможностями</w:t>
      </w:r>
      <w:r>
        <w:tab/>
        <w:t>здоровья,</w:t>
      </w:r>
      <w:r>
        <w:tab/>
        <w:t>как</w:t>
      </w:r>
      <w:r>
        <w:tab/>
        <w:t>и</w:t>
      </w:r>
      <w:r>
        <w:tab/>
        <w:t>ребёнок,</w:t>
      </w:r>
      <w:r>
        <w:rPr>
          <w:spacing w:val="-67"/>
        </w:rPr>
        <w:t xml:space="preserve"> </w:t>
      </w:r>
      <w:r>
        <w:t>нормально</w:t>
      </w:r>
      <w:r>
        <w:rPr>
          <w:spacing w:val="-6"/>
        </w:rPr>
        <w:t xml:space="preserve"> </w:t>
      </w:r>
      <w:r>
        <w:t>развивающийся,</w:t>
      </w:r>
      <w:r>
        <w:rPr>
          <w:spacing w:val="63"/>
        </w:rPr>
        <w:t xml:space="preserve"> </w:t>
      </w:r>
      <w:r>
        <w:t>растёт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развивается.</w:t>
      </w:r>
      <w:r>
        <w:tab/>
      </w:r>
      <w:r>
        <w:tab/>
      </w:r>
      <w:r>
        <w:tab/>
        <w:t>Однако,</w:t>
      </w:r>
      <w:r>
        <w:tab/>
      </w:r>
      <w:r>
        <w:tab/>
        <w:t>его</w:t>
      </w:r>
      <w:r>
        <w:tab/>
      </w:r>
      <w:r>
        <w:rPr>
          <w:spacing w:val="-1"/>
        </w:rPr>
        <w:t>развитие</w:t>
      </w:r>
      <w:r>
        <w:rPr>
          <w:spacing w:val="-67"/>
        </w:rPr>
        <w:t xml:space="preserve"> </w:t>
      </w:r>
      <w:r>
        <w:t>задерживается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самого</w:t>
      </w:r>
      <w:r>
        <w:rPr>
          <w:spacing w:val="55"/>
        </w:rPr>
        <w:t xml:space="preserve"> </w:t>
      </w:r>
      <w:r>
        <w:t>начала</w:t>
      </w:r>
      <w:r>
        <w:rPr>
          <w:spacing w:val="56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проходит</w:t>
      </w:r>
      <w:r>
        <w:rPr>
          <w:spacing w:val="53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дефектной</w:t>
      </w:r>
      <w:r>
        <w:rPr>
          <w:spacing w:val="55"/>
        </w:rPr>
        <w:t xml:space="preserve"> </w:t>
      </w:r>
      <w:r>
        <w:t>основе,</w:t>
      </w:r>
      <w:r>
        <w:rPr>
          <w:spacing w:val="59"/>
        </w:rPr>
        <w:t xml:space="preserve"> </w:t>
      </w:r>
      <w:r>
        <w:t>вызывая</w:t>
      </w:r>
      <w:r>
        <w:rPr>
          <w:spacing w:val="-67"/>
        </w:rPr>
        <w:t xml:space="preserve"> </w:t>
      </w:r>
      <w:r>
        <w:t>сложности</w:t>
      </w:r>
      <w:r>
        <w:tab/>
      </w:r>
      <w:r>
        <w:tab/>
      </w:r>
      <w:r>
        <w:tab/>
      </w:r>
      <w:r>
        <w:tab/>
        <w:t>вхождения</w:t>
      </w:r>
      <w:r>
        <w:tab/>
        <w:t>в</w:t>
      </w:r>
      <w:r>
        <w:tab/>
        <w:t>социальную</w:t>
      </w:r>
      <w:r>
        <w:tab/>
        <w:t>среду,</w:t>
      </w:r>
      <w:r>
        <w:tab/>
      </w:r>
      <w:r>
        <w:tab/>
      </w:r>
      <w:r>
        <w:tab/>
        <w:t>предусмотренную</w:t>
      </w:r>
      <w:r>
        <w:tab/>
        <w:t>для</w:t>
      </w:r>
      <w:r>
        <w:rPr>
          <w:spacing w:val="-67"/>
        </w:rPr>
        <w:t xml:space="preserve"> </w:t>
      </w:r>
      <w:r>
        <w:t>нормативно</w:t>
      </w:r>
      <w:r>
        <w:rPr>
          <w:spacing w:val="13"/>
        </w:rPr>
        <w:t xml:space="preserve"> </w:t>
      </w:r>
      <w:r>
        <w:t>развивающихся</w:t>
      </w:r>
      <w:r>
        <w:rPr>
          <w:spacing w:val="12"/>
        </w:rPr>
        <w:t xml:space="preserve"> </w:t>
      </w:r>
      <w:r>
        <w:t>детей.</w:t>
      </w:r>
      <w:r>
        <w:rPr>
          <w:spacing w:val="13"/>
        </w:rPr>
        <w:t xml:space="preserve"> </w:t>
      </w:r>
      <w:r>
        <w:t>При</w:t>
      </w:r>
      <w:r>
        <w:rPr>
          <w:spacing w:val="10"/>
        </w:rPr>
        <w:t xml:space="preserve"> </w:t>
      </w:r>
      <w:r>
        <w:t>работе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такой</w:t>
      </w:r>
      <w:r>
        <w:rPr>
          <w:spacing w:val="10"/>
        </w:rPr>
        <w:t xml:space="preserve"> </w:t>
      </w:r>
      <w:r>
        <w:t>категорией</w:t>
      </w:r>
      <w:r>
        <w:rPr>
          <w:spacing w:val="10"/>
        </w:rPr>
        <w:t xml:space="preserve"> </w:t>
      </w:r>
      <w:r>
        <w:t>детей</w:t>
      </w:r>
      <w:r>
        <w:rPr>
          <w:spacing w:val="-67"/>
        </w:rPr>
        <w:t xml:space="preserve"> </w:t>
      </w:r>
      <w:r>
        <w:t>обучение строится с учетом их возрастных и психофизических особенностей.</w:t>
      </w:r>
      <w:r>
        <w:rPr>
          <w:spacing w:val="-67"/>
        </w:rPr>
        <w:t xml:space="preserve"> </w:t>
      </w:r>
      <w:r>
        <w:t>Основной</w:t>
      </w:r>
      <w:r>
        <w:tab/>
      </w:r>
      <w:r>
        <w:tab/>
        <w:t>целью</w:t>
      </w:r>
      <w:r>
        <w:tab/>
        <w:t>воспитания</w:t>
      </w:r>
      <w:r>
        <w:tab/>
      </w:r>
      <w:r>
        <w:tab/>
        <w:t>и</w:t>
      </w:r>
      <w:r>
        <w:tab/>
        <w:t>обучения</w:t>
      </w:r>
      <w:r>
        <w:tab/>
      </w:r>
      <w:r>
        <w:tab/>
        <w:t>детей</w:t>
      </w:r>
      <w:r>
        <w:tab/>
        <w:t>с</w:t>
      </w:r>
      <w:r>
        <w:tab/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39"/>
        </w:rPr>
        <w:t xml:space="preserve"> </w:t>
      </w:r>
      <w:r>
        <w:t>здоровья</w:t>
      </w:r>
      <w:r>
        <w:rPr>
          <w:spacing w:val="41"/>
        </w:rPr>
        <w:t xml:space="preserve"> </w:t>
      </w:r>
      <w:r>
        <w:t>является</w:t>
      </w:r>
      <w:r>
        <w:rPr>
          <w:spacing w:val="41"/>
        </w:rPr>
        <w:t xml:space="preserve"> </w:t>
      </w:r>
      <w:r>
        <w:t>коррекция</w:t>
      </w:r>
      <w:r>
        <w:rPr>
          <w:spacing w:val="40"/>
        </w:rPr>
        <w:t xml:space="preserve"> </w:t>
      </w:r>
      <w:r>
        <w:t>отклонений</w:t>
      </w:r>
      <w:r>
        <w:rPr>
          <w:spacing w:val="44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развитии</w:t>
      </w:r>
      <w:r>
        <w:rPr>
          <w:spacing w:val="39"/>
        </w:rPr>
        <w:t xml:space="preserve"> </w:t>
      </w:r>
      <w:r>
        <w:t>путем</w:t>
      </w:r>
      <w:r>
        <w:rPr>
          <w:spacing w:val="-67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посторонней</w:t>
      </w:r>
      <w:r>
        <w:rPr>
          <w:spacing w:val="70"/>
        </w:rPr>
        <w:t xml:space="preserve"> </w:t>
      </w:r>
      <w:r>
        <w:t>помощи,</w:t>
      </w:r>
      <w:r>
        <w:rPr>
          <w:spacing w:val="70"/>
        </w:rPr>
        <w:t xml:space="preserve"> </w:t>
      </w:r>
      <w:r>
        <w:t>активизирование</w:t>
      </w:r>
      <w:r>
        <w:rPr>
          <w:spacing w:val="-6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активности,</w:t>
      </w:r>
      <w:r>
        <w:rPr>
          <w:spacing w:val="10"/>
        </w:rPr>
        <w:t xml:space="preserve"> </w:t>
      </w:r>
      <w:r>
        <w:t>адаптации</w:t>
      </w:r>
      <w:r>
        <w:rPr>
          <w:spacing w:val="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окружающей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социальной</w:t>
      </w:r>
      <w:r>
        <w:rPr>
          <w:spacing w:val="8"/>
        </w:rPr>
        <w:t xml:space="preserve"> </w:t>
      </w:r>
      <w:r>
        <w:t>среде.</w:t>
      </w:r>
      <w:r>
        <w:rPr>
          <w:spacing w:val="10"/>
        </w:rPr>
        <w:t xml:space="preserve"> </w:t>
      </w:r>
      <w:r>
        <w:t>Согласно</w:t>
      </w:r>
      <w:r>
        <w:rPr>
          <w:spacing w:val="-67"/>
        </w:rPr>
        <w:t xml:space="preserve"> </w:t>
      </w:r>
      <w:r>
        <w:t>взглядам</w:t>
      </w:r>
      <w:r>
        <w:rPr>
          <w:spacing w:val="45"/>
        </w:rPr>
        <w:t xml:space="preserve"> </w:t>
      </w:r>
      <w:r>
        <w:t>Л.</w:t>
      </w:r>
      <w:r>
        <w:rPr>
          <w:spacing w:val="46"/>
        </w:rPr>
        <w:t xml:space="preserve"> </w:t>
      </w:r>
      <w:r>
        <w:t>С.</w:t>
      </w:r>
      <w:r>
        <w:rPr>
          <w:spacing w:val="47"/>
        </w:rPr>
        <w:t xml:space="preserve"> </w:t>
      </w:r>
      <w:r>
        <w:t>Выготского,</w:t>
      </w:r>
      <w:r>
        <w:rPr>
          <w:spacing w:val="46"/>
        </w:rPr>
        <w:t xml:space="preserve"> </w:t>
      </w:r>
      <w:r>
        <w:t>С.</w:t>
      </w:r>
      <w:r>
        <w:rPr>
          <w:spacing w:val="47"/>
        </w:rPr>
        <w:t xml:space="preserve"> </w:t>
      </w:r>
      <w:r>
        <w:t>Л.</w:t>
      </w:r>
      <w:r>
        <w:rPr>
          <w:spacing w:val="46"/>
        </w:rPr>
        <w:t xml:space="preserve"> </w:t>
      </w:r>
      <w:r>
        <w:t>Рубинштейна,</w:t>
      </w:r>
      <w:r>
        <w:rPr>
          <w:spacing w:val="52"/>
        </w:rPr>
        <w:t xml:space="preserve"> </w:t>
      </w:r>
      <w:r>
        <w:t>А.</w:t>
      </w:r>
      <w:r>
        <w:rPr>
          <w:spacing w:val="46"/>
        </w:rPr>
        <w:t xml:space="preserve"> </w:t>
      </w:r>
      <w:r>
        <w:t>Н.</w:t>
      </w:r>
      <w:r>
        <w:rPr>
          <w:spacing w:val="51"/>
        </w:rPr>
        <w:t xml:space="preserve"> </w:t>
      </w:r>
      <w:r>
        <w:t>Леонтьева</w:t>
      </w:r>
      <w:r>
        <w:rPr>
          <w:spacing w:val="5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выдающихся</w:t>
      </w:r>
      <w:r>
        <w:rPr>
          <w:spacing w:val="26"/>
        </w:rPr>
        <w:t xml:space="preserve"> </w:t>
      </w:r>
      <w:r>
        <w:t>отечественных</w:t>
      </w:r>
      <w:r>
        <w:rPr>
          <w:spacing w:val="19"/>
        </w:rPr>
        <w:t xml:space="preserve"> </w:t>
      </w:r>
      <w:r>
        <w:t>психологов,</w:t>
      </w:r>
      <w:r>
        <w:rPr>
          <w:spacing w:val="26"/>
        </w:rPr>
        <w:t xml:space="preserve"> </w:t>
      </w:r>
      <w:r>
        <w:t>психика</w:t>
      </w:r>
      <w:r>
        <w:rPr>
          <w:spacing w:val="25"/>
        </w:rPr>
        <w:t xml:space="preserve"> </w:t>
      </w:r>
      <w:r>
        <w:t>человека</w:t>
      </w:r>
      <w:r>
        <w:rPr>
          <w:spacing w:val="25"/>
        </w:rPr>
        <w:t xml:space="preserve"> </w:t>
      </w:r>
      <w:r>
        <w:t>больше</w:t>
      </w:r>
      <w:r>
        <w:rPr>
          <w:spacing w:val="25"/>
        </w:rPr>
        <w:t xml:space="preserve"> </w:t>
      </w:r>
      <w:r>
        <w:t>всего</w:t>
      </w:r>
      <w:r>
        <w:rPr>
          <w:spacing w:val="-67"/>
        </w:rPr>
        <w:t xml:space="preserve"> </w:t>
      </w:r>
      <w:r>
        <w:t>активно</w:t>
      </w:r>
      <w:r>
        <w:tab/>
        <w:t>меняется</w:t>
      </w:r>
      <w:r>
        <w:tab/>
      </w:r>
      <w:r>
        <w:tab/>
      </w:r>
      <w:r>
        <w:tab/>
        <w:t>и</w:t>
      </w:r>
      <w:r>
        <w:tab/>
        <w:t>трансформируется</w:t>
      </w:r>
      <w:r>
        <w:tab/>
        <w:t>в</w:t>
      </w:r>
      <w:r>
        <w:tab/>
      </w:r>
      <w:r>
        <w:tab/>
        <w:t>процессе</w:t>
      </w:r>
      <w:r>
        <w:tab/>
      </w:r>
      <w:r>
        <w:tab/>
      </w:r>
      <w:r>
        <w:tab/>
        <w:t>деятельности.</w:t>
      </w:r>
      <w:r>
        <w:rPr>
          <w:spacing w:val="-67"/>
        </w:rPr>
        <w:t xml:space="preserve"> </w:t>
      </w:r>
      <w:r>
        <w:t>Образовательная</w:t>
      </w:r>
      <w:r>
        <w:tab/>
      </w:r>
      <w:r>
        <w:tab/>
        <w:t>деятельность</w:t>
      </w:r>
      <w:r>
        <w:tab/>
      </w:r>
      <w:r>
        <w:tab/>
        <w:t>непрерывно</w:t>
      </w:r>
      <w:r>
        <w:tab/>
      </w:r>
      <w:r>
        <w:tab/>
      </w:r>
      <w:r>
        <w:tab/>
      </w:r>
      <w:r>
        <w:tab/>
      </w:r>
      <w:r>
        <w:rPr>
          <w:w w:val="95"/>
        </w:rPr>
        <w:t>обогащается</w:t>
      </w:r>
      <w:r>
        <w:rPr>
          <w:spacing w:val="64"/>
        </w:rPr>
        <w:t xml:space="preserve">    </w:t>
      </w:r>
      <w:r>
        <w:t>новыми</w:t>
      </w:r>
      <w:r>
        <w:rPr>
          <w:spacing w:val="-67"/>
        </w:rPr>
        <w:t xml:space="preserve"> </w:t>
      </w:r>
      <w:r>
        <w:t>технологиями.</w:t>
      </w:r>
      <w:r>
        <w:rPr>
          <w:spacing w:val="29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достижения</w:t>
      </w:r>
      <w:r>
        <w:rPr>
          <w:spacing w:val="29"/>
        </w:rPr>
        <w:t xml:space="preserve"> </w:t>
      </w:r>
      <w:r>
        <w:t>наилучшего</w:t>
      </w:r>
      <w:r>
        <w:rPr>
          <w:spacing w:val="28"/>
        </w:rPr>
        <w:t xml:space="preserve"> </w:t>
      </w:r>
      <w:r>
        <w:t>результата,</w:t>
      </w:r>
      <w:r>
        <w:rPr>
          <w:spacing w:val="30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работе</w:t>
      </w:r>
      <w:r>
        <w:rPr>
          <w:spacing w:val="29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детьми</w:t>
      </w:r>
      <w:r>
        <w:rPr>
          <w:spacing w:val="28"/>
        </w:rPr>
        <w:t xml:space="preserve"> </w:t>
      </w:r>
      <w:proofErr w:type="gramStart"/>
      <w:r>
        <w:t>с</w:t>
      </w:r>
      <w:proofErr w:type="gramEnd"/>
    </w:p>
    <w:p w:rsidR="005E5BF4" w:rsidRDefault="0018246D">
      <w:pPr>
        <w:pStyle w:val="a3"/>
      </w:pPr>
      <w:r>
        <w:t>ОВЗ</w:t>
      </w:r>
      <w:r>
        <w:rPr>
          <w:spacing w:val="-6"/>
        </w:rPr>
        <w:t xml:space="preserve"> </w:t>
      </w:r>
      <w:r>
        <w:t>важно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различные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технологии.</w:t>
      </w:r>
    </w:p>
    <w:p w:rsidR="005E5BF4" w:rsidRDefault="0018246D">
      <w:pPr>
        <w:pStyle w:val="a3"/>
        <w:spacing w:before="157" w:line="360" w:lineRule="auto"/>
        <w:ind w:right="108" w:firstLine="360"/>
      </w:pPr>
      <w:r>
        <w:t>Образование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предусматривает создание для них специальной коррекционно-развивающей</w:t>
      </w:r>
      <w:r>
        <w:rPr>
          <w:spacing w:val="1"/>
        </w:rPr>
        <w:t xml:space="preserve"> </w:t>
      </w:r>
      <w:r>
        <w:t>среды, обеспечивающей адекватные условия и равные с обычными детьми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стандартов:</w:t>
      </w:r>
      <w:r>
        <w:rPr>
          <w:spacing w:val="1"/>
        </w:rPr>
        <w:t xml:space="preserve"> </w:t>
      </w:r>
      <w:r>
        <w:t>оздоровление,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адаптация,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практике</w:t>
      </w:r>
      <w:r>
        <w:rPr>
          <w:spacing w:val="2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эффективных</w:t>
      </w:r>
      <w:r>
        <w:rPr>
          <w:spacing w:val="-4"/>
        </w:rPr>
        <w:t xml:space="preserve"> </w:t>
      </w:r>
      <w:r>
        <w:t>педагогических технологий</w:t>
      </w:r>
      <w:r>
        <w:rPr>
          <w:spacing w:val="7"/>
        </w:rPr>
        <w:t xml:space="preserve"> </w:t>
      </w:r>
      <w:r>
        <w:t>как:</w:t>
      </w:r>
    </w:p>
    <w:p w:rsidR="005E5BF4" w:rsidRDefault="0018246D">
      <w:pPr>
        <w:pStyle w:val="a5"/>
        <w:numPr>
          <w:ilvl w:val="0"/>
          <w:numId w:val="3"/>
        </w:numPr>
        <w:tabs>
          <w:tab w:val="left" w:pos="711"/>
        </w:tabs>
        <w:spacing w:before="4" w:line="360" w:lineRule="auto"/>
        <w:ind w:right="115" w:firstLine="360"/>
        <w:rPr>
          <w:sz w:val="28"/>
        </w:rPr>
      </w:pPr>
      <w:proofErr w:type="spellStart"/>
      <w:r>
        <w:rPr>
          <w:sz w:val="28"/>
        </w:rPr>
        <w:t>здоровьесберегающие</w:t>
      </w:r>
      <w:proofErr w:type="spellEnd"/>
      <w:r>
        <w:rPr>
          <w:sz w:val="28"/>
        </w:rPr>
        <w:t xml:space="preserve"> технологии: пальчиковая гимнастика, занятия в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кружках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секциях,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глаз,</w:t>
      </w:r>
      <w:r>
        <w:rPr>
          <w:spacing w:val="7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дыхательные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самомассажа,</w:t>
      </w:r>
      <w:r>
        <w:rPr>
          <w:spacing w:val="1"/>
          <w:sz w:val="28"/>
        </w:rPr>
        <w:t xml:space="preserve"> </w:t>
      </w:r>
      <w:r>
        <w:rPr>
          <w:sz w:val="28"/>
        </w:rPr>
        <w:t>прогулки,</w:t>
      </w:r>
      <w:r>
        <w:rPr>
          <w:spacing w:val="1"/>
          <w:sz w:val="28"/>
        </w:rPr>
        <w:t xml:space="preserve"> </w:t>
      </w:r>
      <w:r>
        <w:rPr>
          <w:sz w:val="28"/>
        </w:rPr>
        <w:t>пешеходные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экскурсии.</w:t>
      </w:r>
    </w:p>
    <w:p w:rsidR="005E5BF4" w:rsidRDefault="0018246D">
      <w:pPr>
        <w:pStyle w:val="a5"/>
        <w:numPr>
          <w:ilvl w:val="0"/>
          <w:numId w:val="3"/>
        </w:numPr>
        <w:tabs>
          <w:tab w:val="left" w:pos="644"/>
        </w:tabs>
        <w:spacing w:before="0" w:line="320" w:lineRule="exact"/>
        <w:ind w:left="643" w:hanging="164"/>
        <w:rPr>
          <w:sz w:val="28"/>
        </w:rPr>
      </w:pPr>
      <w:r>
        <w:rPr>
          <w:sz w:val="28"/>
        </w:rPr>
        <w:t>игровые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5"/>
          <w:sz w:val="28"/>
        </w:rPr>
        <w:t xml:space="preserve"> </w:t>
      </w:r>
      <w:r>
        <w:rPr>
          <w:sz w:val="28"/>
        </w:rPr>
        <w:t>(коррекционно-развивающие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игры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упражнения);</w:t>
      </w:r>
    </w:p>
    <w:p w:rsidR="005E5BF4" w:rsidRDefault="005E5BF4">
      <w:pPr>
        <w:spacing w:line="320" w:lineRule="exact"/>
        <w:jc w:val="both"/>
        <w:rPr>
          <w:sz w:val="28"/>
        </w:rPr>
        <w:sectPr w:rsidR="005E5BF4">
          <w:pgSz w:w="11910" w:h="16840"/>
          <w:pgMar w:top="1040" w:right="740" w:bottom="280" w:left="1580" w:header="720" w:footer="720" w:gutter="0"/>
          <w:cols w:space="720"/>
        </w:sectPr>
      </w:pPr>
    </w:p>
    <w:p w:rsidR="005E5BF4" w:rsidRDefault="0018246D">
      <w:pPr>
        <w:pStyle w:val="a5"/>
        <w:numPr>
          <w:ilvl w:val="0"/>
          <w:numId w:val="3"/>
        </w:numPr>
        <w:tabs>
          <w:tab w:val="left" w:pos="644"/>
        </w:tabs>
        <w:spacing w:before="67"/>
        <w:ind w:left="643" w:hanging="164"/>
        <w:rPr>
          <w:sz w:val="28"/>
        </w:rPr>
      </w:pPr>
      <w:r>
        <w:rPr>
          <w:sz w:val="28"/>
        </w:rPr>
        <w:lastRenderedPageBreak/>
        <w:t>технологии</w:t>
      </w:r>
      <w:r>
        <w:rPr>
          <w:spacing w:val="-6"/>
          <w:sz w:val="28"/>
        </w:rPr>
        <w:t xml:space="preserve"> </w:t>
      </w:r>
      <w:r>
        <w:rPr>
          <w:sz w:val="28"/>
        </w:rPr>
        <w:t>дифференциации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индивидуализации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обучения;</w:t>
      </w:r>
    </w:p>
    <w:p w:rsidR="005E5BF4" w:rsidRDefault="0018246D">
      <w:pPr>
        <w:pStyle w:val="a5"/>
        <w:numPr>
          <w:ilvl w:val="0"/>
          <w:numId w:val="3"/>
        </w:numPr>
        <w:tabs>
          <w:tab w:val="left" w:pos="644"/>
        </w:tabs>
        <w:spacing w:before="163"/>
        <w:ind w:left="643" w:hanging="164"/>
        <w:rPr>
          <w:sz w:val="28"/>
        </w:rPr>
      </w:pPr>
      <w:r>
        <w:rPr>
          <w:sz w:val="28"/>
        </w:rPr>
        <w:t>информационные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</w:t>
      </w:r>
    </w:p>
    <w:p w:rsidR="005E5BF4" w:rsidRDefault="0018246D">
      <w:pPr>
        <w:pStyle w:val="a3"/>
        <w:spacing w:before="158" w:line="360" w:lineRule="auto"/>
        <w:ind w:right="113" w:firstLine="706"/>
      </w:pPr>
      <w:r>
        <w:t>При работе с детьми, имеющими ограниченные возможности здоровья,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коррекционно-развивающие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позволяющие</w:t>
      </w:r>
      <w:r>
        <w:rPr>
          <w:spacing w:val="71"/>
        </w:rPr>
        <w:t xml:space="preserve"> </w:t>
      </w:r>
      <w:r>
        <w:t>добиваться</w:t>
      </w:r>
      <w:r>
        <w:rPr>
          <w:spacing w:val="71"/>
        </w:rPr>
        <w:t xml:space="preserve"> </w:t>
      </w:r>
      <w:r>
        <w:t>положительной</w:t>
      </w:r>
      <w:r>
        <w:rPr>
          <w:spacing w:val="71"/>
        </w:rPr>
        <w:t xml:space="preserve"> </w:t>
      </w:r>
      <w:r>
        <w:t>динамики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 воспитании. В настоящее время развитие педагогики открывает</w:t>
      </w:r>
      <w:r>
        <w:rPr>
          <w:spacing w:val="1"/>
        </w:rPr>
        <w:t xml:space="preserve"> </w:t>
      </w:r>
      <w:r>
        <w:t>большие возможности в поиске новых средств, форм и методов обучения и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появляются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ищет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пути</w:t>
      </w:r>
      <w:r>
        <w:rPr>
          <w:spacing w:val="-67"/>
        </w:rPr>
        <w:t xml:space="preserve"> </w:t>
      </w:r>
      <w:r>
        <w:t>модернизации учебного процесса, способы повышения мотивации к учебе</w:t>
      </w:r>
      <w:r>
        <w:rPr>
          <w:spacing w:val="1"/>
        </w:rPr>
        <w:t xml:space="preserve"> </w:t>
      </w:r>
      <w:r>
        <w:t>учащихся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обучения.</w:t>
      </w:r>
    </w:p>
    <w:p w:rsidR="005E5BF4" w:rsidRDefault="0018246D">
      <w:pPr>
        <w:pStyle w:val="a3"/>
        <w:spacing w:before="4" w:line="362" w:lineRule="auto"/>
        <w:ind w:right="121" w:firstLine="706"/>
      </w:pPr>
      <w:r>
        <w:t>Рассмотрим</w:t>
      </w:r>
      <w:r>
        <w:rPr>
          <w:spacing w:val="1"/>
        </w:rPr>
        <w:t xml:space="preserve"> </w:t>
      </w:r>
      <w:r>
        <w:t>подробнее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доступные</w:t>
      </w:r>
      <w:r>
        <w:rPr>
          <w:spacing w:val="-67"/>
        </w:rPr>
        <w:t xml:space="preserve"> </w:t>
      </w:r>
      <w:r>
        <w:t>технологии:</w:t>
      </w:r>
    </w:p>
    <w:p w:rsidR="005E5BF4" w:rsidRDefault="0018246D">
      <w:pPr>
        <w:pStyle w:val="a3"/>
        <w:spacing w:line="360" w:lineRule="auto"/>
        <w:ind w:right="106" w:firstLine="706"/>
      </w:pPr>
      <w:proofErr w:type="spellStart"/>
      <w:r>
        <w:rPr>
          <w:b/>
        </w:rPr>
        <w:t>Здоровьесберегающие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технологии:</w:t>
      </w:r>
      <w:r>
        <w:rPr>
          <w:b/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умении</w:t>
      </w:r>
      <w:r>
        <w:rPr>
          <w:spacing w:val="1"/>
        </w:rPr>
        <w:t xml:space="preserve"> </w:t>
      </w:r>
      <w:r>
        <w:t>оказать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ближнему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медицинскую помощь, а также формирование и развитие знаний, умений и</w:t>
      </w:r>
      <w:r>
        <w:rPr>
          <w:spacing w:val="1"/>
        </w:rPr>
        <w:t xml:space="preserve"> </w:t>
      </w:r>
      <w:r>
        <w:t>навыков, необходимых для поддержания собственного здоровья. Формами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праздники,</w:t>
      </w:r>
      <w:r>
        <w:rPr>
          <w:spacing w:val="71"/>
        </w:rPr>
        <w:t xml:space="preserve"> </w:t>
      </w:r>
      <w:r>
        <w:t>физкультминутки</w:t>
      </w:r>
      <w:r>
        <w:rPr>
          <w:spacing w:val="7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занятиями,</w:t>
      </w:r>
      <w:r>
        <w:rPr>
          <w:spacing w:val="1"/>
        </w:rPr>
        <w:t xml:space="preserve"> </w:t>
      </w:r>
      <w:r>
        <w:t>утренняя</w:t>
      </w:r>
      <w:r>
        <w:rPr>
          <w:spacing w:val="1"/>
        </w:rPr>
        <w:t xml:space="preserve"> </w:t>
      </w:r>
      <w:r>
        <w:t>гимнастика,</w:t>
      </w:r>
      <w:r>
        <w:rPr>
          <w:spacing w:val="1"/>
        </w:rPr>
        <w:t xml:space="preserve"> </w:t>
      </w:r>
      <w:r>
        <w:t>гимнастика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дыхательная</w:t>
      </w:r>
      <w:r>
        <w:rPr>
          <w:spacing w:val="1"/>
        </w:rPr>
        <w:t xml:space="preserve"> </w:t>
      </w:r>
      <w:r>
        <w:t>гимнастика, пальчиковая и динамическая гимнастика, релаксация, прогулки</w:t>
      </w:r>
      <w:r>
        <w:rPr>
          <w:spacing w:val="1"/>
        </w:rPr>
        <w:t xml:space="preserve"> </w:t>
      </w:r>
      <w:r>
        <w:t>не только на территории образовательной организации, но и в лесопарковых</w:t>
      </w:r>
      <w:r>
        <w:rPr>
          <w:spacing w:val="1"/>
        </w:rPr>
        <w:t xml:space="preserve"> </w:t>
      </w:r>
      <w:r>
        <w:t>зонах.</w:t>
      </w:r>
    </w:p>
    <w:p w:rsidR="005E5BF4" w:rsidRDefault="0018246D">
      <w:pPr>
        <w:pStyle w:val="a3"/>
        <w:spacing w:line="360" w:lineRule="auto"/>
        <w:ind w:right="104" w:firstLine="360"/>
      </w:pPr>
      <w:r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proofErr w:type="spellStart"/>
      <w:r>
        <w:t>здоровьесберегающих</w:t>
      </w:r>
      <w:proofErr w:type="spellEnd"/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дефекта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proofErr w:type="spellStart"/>
      <w:r>
        <w:t>здоровьесберегающих</w:t>
      </w:r>
      <w:proofErr w:type="spellEnd"/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немаловажное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развития</w:t>
      </w:r>
      <w:r>
        <w:rPr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реабилитации в обществе.</w:t>
      </w:r>
    </w:p>
    <w:p w:rsidR="005E5BF4" w:rsidRDefault="0018246D">
      <w:pPr>
        <w:pStyle w:val="a3"/>
        <w:spacing w:line="357" w:lineRule="auto"/>
        <w:ind w:right="108" w:firstLine="360"/>
      </w:pP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proofErr w:type="spellStart"/>
      <w:r>
        <w:t>здоровьесберегающих</w:t>
      </w:r>
      <w:proofErr w:type="spellEnd"/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придерживаться</w:t>
      </w:r>
      <w:r>
        <w:rPr>
          <w:spacing w:val="3"/>
        </w:rPr>
        <w:t xml:space="preserve"> </w:t>
      </w:r>
      <w:r>
        <w:t>следующих</w:t>
      </w:r>
      <w:r>
        <w:rPr>
          <w:spacing w:val="67"/>
        </w:rPr>
        <w:t xml:space="preserve"> </w:t>
      </w:r>
      <w:r>
        <w:t>принципов:</w:t>
      </w:r>
      <w:r>
        <w:rPr>
          <w:spacing w:val="67"/>
        </w:rPr>
        <w:t xml:space="preserve"> </w:t>
      </w:r>
      <w:r>
        <w:t>формирование</w:t>
      </w:r>
      <w:r>
        <w:rPr>
          <w:spacing w:val="3"/>
        </w:rPr>
        <w:t xml:space="preserve"> </w:t>
      </w:r>
      <w:proofErr w:type="gramStart"/>
      <w:r>
        <w:t>образовательной</w:t>
      </w:r>
      <w:proofErr w:type="gramEnd"/>
    </w:p>
    <w:p w:rsidR="005E5BF4" w:rsidRDefault="005E5BF4">
      <w:pPr>
        <w:spacing w:line="357" w:lineRule="auto"/>
        <w:sectPr w:rsidR="005E5BF4">
          <w:pgSz w:w="11910" w:h="16840"/>
          <w:pgMar w:top="1040" w:right="740" w:bottom="280" w:left="1580" w:header="720" w:footer="720" w:gutter="0"/>
          <w:cols w:space="720"/>
        </w:sectPr>
      </w:pPr>
    </w:p>
    <w:p w:rsidR="005E5BF4" w:rsidRDefault="0018246D">
      <w:pPr>
        <w:pStyle w:val="a3"/>
        <w:spacing w:before="67" w:line="360" w:lineRule="auto"/>
        <w:ind w:right="103"/>
      </w:pPr>
      <w:r>
        <w:lastRenderedPageBreak/>
        <w:t>среды. Доброжелательная обстановка, индивидуальный подход, настрой на</w:t>
      </w:r>
      <w:r>
        <w:rPr>
          <w:spacing w:val="1"/>
        </w:rPr>
        <w:t xml:space="preserve"> </w:t>
      </w:r>
      <w:r>
        <w:t>выполнение,</w:t>
      </w:r>
      <w:r>
        <w:rPr>
          <w:spacing w:val="1"/>
        </w:rPr>
        <w:t xml:space="preserve"> </w:t>
      </w:r>
      <w:r>
        <w:t>одобрение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похвала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результата;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двигательной активности. Объединение способов оздоровления и воспитания</w:t>
      </w:r>
      <w:r>
        <w:rPr>
          <w:spacing w:val="-67"/>
        </w:rPr>
        <w:t xml:space="preserve"> </w:t>
      </w:r>
      <w:r>
        <w:t>позволяет сохранить и, по возможности, укрепить здоровье в специальных</w:t>
      </w:r>
      <w:r>
        <w:rPr>
          <w:spacing w:val="1"/>
        </w:rPr>
        <w:t xml:space="preserve"> </w:t>
      </w:r>
      <w:r>
        <w:t xml:space="preserve">учреждениях; возможность восстановления сил. Во избежание </w:t>
      </w:r>
      <w:proofErr w:type="spellStart"/>
      <w:r>
        <w:t>перенагрузки</w:t>
      </w:r>
      <w:proofErr w:type="spellEnd"/>
      <w:r>
        <w:t>,</w:t>
      </w:r>
      <w:r>
        <w:rPr>
          <w:spacing w:val="1"/>
        </w:rPr>
        <w:t xml:space="preserve"> </w:t>
      </w:r>
      <w:r>
        <w:t>переутомления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частая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напряженной</w:t>
      </w:r>
      <w:r>
        <w:rPr>
          <w:spacing w:val="1"/>
        </w:rPr>
        <w:t xml:space="preserve"> </w:t>
      </w:r>
      <w:r>
        <w:t>работы чередовать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расслаблением.</w:t>
      </w:r>
    </w:p>
    <w:p w:rsidR="005E5BF4" w:rsidRDefault="0018246D">
      <w:pPr>
        <w:pStyle w:val="a3"/>
        <w:spacing w:before="5" w:line="360" w:lineRule="auto"/>
        <w:ind w:right="103" w:firstLine="360"/>
      </w:pPr>
      <w:proofErr w:type="spellStart"/>
      <w:r>
        <w:t>Здоровьесберегающая</w:t>
      </w:r>
      <w:proofErr w:type="spellEnd"/>
      <w:r>
        <w:t xml:space="preserve"> технология рассматривается, с одной стороны,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 эффективного образования, а с другой -</w:t>
      </w:r>
      <w:r>
        <w:rPr>
          <w:spacing w:val="1"/>
        </w:rPr>
        <w:t xml:space="preserve"> </w:t>
      </w:r>
      <w:r>
        <w:t>как метод формирования,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 xml:space="preserve">предполагает проведение во время занятий </w:t>
      </w:r>
      <w:proofErr w:type="spellStart"/>
      <w:r>
        <w:t>физминуток</w:t>
      </w:r>
      <w:proofErr w:type="spellEnd"/>
      <w:r>
        <w:t>, динамических пауз,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гимнастик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дыхательная,</w:t>
      </w:r>
      <w:r>
        <w:rPr>
          <w:spacing w:val="1"/>
        </w:rPr>
        <w:t xml:space="preserve"> </w:t>
      </w:r>
      <w:r>
        <w:t>зрительная,</w:t>
      </w:r>
      <w:r>
        <w:rPr>
          <w:spacing w:val="1"/>
        </w:rPr>
        <w:t xml:space="preserve"> </w:t>
      </w:r>
      <w:r>
        <w:t>пальчиковая,</w:t>
      </w:r>
      <w:r>
        <w:rPr>
          <w:spacing w:val="-67"/>
        </w:rPr>
        <w:t xml:space="preserve"> </w:t>
      </w:r>
      <w:r>
        <w:t>релаксации.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частой сменой видов деятельности детей. Каждое занятие должно содержать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дидактической</w:t>
      </w:r>
      <w:r>
        <w:rPr>
          <w:spacing w:val="35"/>
        </w:rPr>
        <w:t xml:space="preserve"> </w:t>
      </w:r>
      <w:r>
        <w:t>игры,</w:t>
      </w:r>
      <w:r>
        <w:rPr>
          <w:spacing w:val="39"/>
        </w:rPr>
        <w:t xml:space="preserve"> </w:t>
      </w:r>
      <w:r>
        <w:t>задания</w:t>
      </w:r>
      <w:r>
        <w:rPr>
          <w:spacing w:val="36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развитие</w:t>
      </w:r>
      <w:r>
        <w:rPr>
          <w:spacing w:val="36"/>
        </w:rPr>
        <w:t xml:space="preserve"> </w:t>
      </w:r>
      <w:r>
        <w:t>внимания,</w:t>
      </w:r>
      <w:r>
        <w:rPr>
          <w:spacing w:val="39"/>
        </w:rPr>
        <w:t xml:space="preserve"> </w:t>
      </w:r>
      <w:r>
        <w:t>выполнение</w:t>
      </w:r>
      <w:r>
        <w:rPr>
          <w:spacing w:val="36"/>
        </w:rPr>
        <w:t xml:space="preserve"> </w:t>
      </w:r>
      <w:r>
        <w:t>движений</w:t>
      </w:r>
      <w:r>
        <w:rPr>
          <w:spacing w:val="-67"/>
        </w:rPr>
        <w:t xml:space="preserve"> </w:t>
      </w:r>
      <w:r>
        <w:t>по подражанию, практические действия. В силу своего заболевания такие</w:t>
      </w:r>
      <w:r>
        <w:rPr>
          <w:spacing w:val="1"/>
        </w:rPr>
        <w:t xml:space="preserve"> </w:t>
      </w:r>
      <w:r>
        <w:t>дети 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самостоятельно включаются</w:t>
      </w:r>
      <w:r>
        <w:rPr>
          <w:spacing w:val="1"/>
        </w:rPr>
        <w:t xml:space="preserve"> </w:t>
      </w:r>
      <w:r>
        <w:t>в процесс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каких-</w:t>
      </w:r>
      <w:r>
        <w:rPr>
          <w:spacing w:val="1"/>
        </w:rPr>
        <w:t xml:space="preserve"> </w:t>
      </w:r>
      <w:r>
        <w:t>либо упражнений и заданий, их необходимо увлечь, привлечь тем, что им в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интересно.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подбирать индивидуально адаптированные, конкретному ребенку или группе</w:t>
      </w:r>
      <w:r>
        <w:rPr>
          <w:spacing w:val="-67"/>
        </w:rPr>
        <w:t xml:space="preserve"> </w:t>
      </w:r>
      <w:r>
        <w:t>детей.</w:t>
      </w:r>
    </w:p>
    <w:p w:rsidR="005E5BF4" w:rsidRDefault="0018246D">
      <w:pPr>
        <w:pStyle w:val="a3"/>
        <w:spacing w:before="1" w:line="360" w:lineRule="auto"/>
        <w:ind w:right="108" w:firstLine="360"/>
      </w:pPr>
      <w:r>
        <w:rPr>
          <w:b/>
        </w:rPr>
        <w:t>Игровые</w:t>
      </w:r>
      <w:r>
        <w:rPr>
          <w:b/>
          <w:spacing w:val="1"/>
        </w:rPr>
        <w:t xml:space="preserve"> </w:t>
      </w:r>
      <w:r>
        <w:rPr>
          <w:b/>
        </w:rPr>
        <w:t>технологии</w:t>
      </w:r>
      <w:r>
        <w:rPr>
          <w:b/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технологий. Целью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занятиям,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любознательности,</w:t>
      </w:r>
      <w:r>
        <w:rPr>
          <w:spacing w:val="1"/>
        </w:rPr>
        <w:t xml:space="preserve"> </w:t>
      </w:r>
      <w:r>
        <w:t>интереса.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мотивацией, которая выступает как средство побуждения, стимулирования</w:t>
      </w:r>
      <w:r>
        <w:rPr>
          <w:spacing w:val="1"/>
        </w:rPr>
        <w:t xml:space="preserve"> </w:t>
      </w:r>
      <w:r>
        <w:t>детей к</w:t>
      </w:r>
      <w:r>
        <w:rPr>
          <w:spacing w:val="1"/>
        </w:rPr>
        <w:t xml:space="preserve"> </w:t>
      </w:r>
      <w:r>
        <w:t>учебной деятельности.</w:t>
      </w:r>
    </w:p>
    <w:p w:rsidR="005E5BF4" w:rsidRDefault="005E5BF4">
      <w:pPr>
        <w:spacing w:line="360" w:lineRule="auto"/>
        <w:sectPr w:rsidR="005E5BF4">
          <w:pgSz w:w="11910" w:h="16840"/>
          <w:pgMar w:top="1040" w:right="740" w:bottom="280" w:left="1580" w:header="720" w:footer="720" w:gutter="0"/>
          <w:cols w:space="720"/>
        </w:sectPr>
      </w:pPr>
    </w:p>
    <w:p w:rsidR="005E5BF4" w:rsidRDefault="0018246D">
      <w:pPr>
        <w:tabs>
          <w:tab w:val="left" w:pos="2878"/>
          <w:tab w:val="left" w:pos="5991"/>
          <w:tab w:val="left" w:pos="7057"/>
        </w:tabs>
        <w:spacing w:before="72" w:line="360" w:lineRule="auto"/>
        <w:ind w:left="119" w:right="114" w:firstLine="360"/>
        <w:jc w:val="both"/>
        <w:rPr>
          <w:sz w:val="28"/>
        </w:rPr>
      </w:pPr>
      <w:r>
        <w:rPr>
          <w:b/>
          <w:sz w:val="28"/>
        </w:rPr>
        <w:lastRenderedPageBreak/>
        <w:t>Технологии</w:t>
      </w:r>
      <w:r>
        <w:rPr>
          <w:b/>
          <w:sz w:val="28"/>
        </w:rPr>
        <w:tab/>
        <w:t>дифференциации</w:t>
      </w:r>
      <w:r>
        <w:rPr>
          <w:b/>
          <w:sz w:val="28"/>
        </w:rPr>
        <w:tab/>
        <w:t>и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индивидуализации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Дифференциация обучения – это создание условий для 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по 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дефекта</w:t>
      </w:r>
      <w:r>
        <w:rPr>
          <w:spacing w:val="8"/>
          <w:sz w:val="28"/>
        </w:rPr>
        <w:t xml:space="preserve"> </w:t>
      </w:r>
      <w:r>
        <w:rPr>
          <w:sz w:val="28"/>
        </w:rPr>
        <w:t>группы.</w:t>
      </w:r>
    </w:p>
    <w:p w:rsidR="005E5BF4" w:rsidRDefault="0018246D">
      <w:pPr>
        <w:pStyle w:val="a3"/>
        <w:spacing w:line="320" w:lineRule="exact"/>
        <w:ind w:left="480"/>
      </w:pPr>
      <w:r>
        <w:t>Преимуществами</w:t>
      </w:r>
      <w:r>
        <w:rPr>
          <w:spacing w:val="62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данной</w:t>
      </w:r>
      <w:r>
        <w:rPr>
          <w:spacing w:val="-5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являются:</w:t>
      </w:r>
    </w:p>
    <w:p w:rsidR="005E5BF4" w:rsidRDefault="0018246D">
      <w:pPr>
        <w:pStyle w:val="a5"/>
        <w:numPr>
          <w:ilvl w:val="0"/>
          <w:numId w:val="2"/>
        </w:numPr>
        <w:tabs>
          <w:tab w:val="left" w:pos="721"/>
        </w:tabs>
        <w:spacing w:before="158"/>
        <w:ind w:left="720" w:hanging="241"/>
        <w:rPr>
          <w:sz w:val="28"/>
        </w:rPr>
      </w:pPr>
      <w:r>
        <w:rPr>
          <w:sz w:val="28"/>
        </w:rPr>
        <w:t>исключение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усреднения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детей;</w:t>
      </w:r>
    </w:p>
    <w:p w:rsidR="005E5BF4" w:rsidRDefault="0018246D">
      <w:pPr>
        <w:pStyle w:val="a5"/>
        <w:numPr>
          <w:ilvl w:val="0"/>
          <w:numId w:val="2"/>
        </w:numPr>
        <w:tabs>
          <w:tab w:val="left" w:pos="721"/>
        </w:tabs>
        <w:spacing w:before="164"/>
        <w:ind w:left="720" w:hanging="241"/>
        <w:jc w:val="left"/>
        <w:rPr>
          <w:sz w:val="28"/>
        </w:rPr>
      </w:pPr>
      <w:r>
        <w:rPr>
          <w:sz w:val="28"/>
        </w:rPr>
        <w:t>повышение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2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учения в</w:t>
      </w:r>
      <w:r>
        <w:rPr>
          <w:spacing w:val="-7"/>
          <w:sz w:val="28"/>
        </w:rPr>
        <w:t xml:space="preserve"> </w:t>
      </w:r>
      <w:r>
        <w:rPr>
          <w:sz w:val="28"/>
        </w:rPr>
        <w:t>сильных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группах;</w:t>
      </w:r>
    </w:p>
    <w:p w:rsidR="005E5BF4" w:rsidRDefault="0018246D">
      <w:pPr>
        <w:pStyle w:val="a5"/>
        <w:numPr>
          <w:ilvl w:val="0"/>
          <w:numId w:val="2"/>
        </w:numPr>
        <w:tabs>
          <w:tab w:val="left" w:pos="721"/>
        </w:tabs>
        <w:spacing w:before="162" w:line="357" w:lineRule="auto"/>
        <w:ind w:right="114" w:firstLine="360"/>
        <w:jc w:val="left"/>
        <w:rPr>
          <w:sz w:val="28"/>
        </w:rPr>
      </w:pP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0"/>
          <w:sz w:val="28"/>
        </w:rPr>
        <w:t xml:space="preserve"> </w:t>
      </w:r>
      <w:r>
        <w:rPr>
          <w:sz w:val="28"/>
        </w:rPr>
        <w:t>где</w:t>
      </w:r>
      <w:r>
        <w:rPr>
          <w:spacing w:val="9"/>
          <w:sz w:val="28"/>
        </w:rPr>
        <w:t xml:space="preserve"> </w:t>
      </w:r>
      <w:r>
        <w:rPr>
          <w:sz w:val="28"/>
        </w:rPr>
        <w:t>учатся</w:t>
      </w:r>
      <w:r>
        <w:rPr>
          <w:spacing w:val="12"/>
          <w:sz w:val="28"/>
        </w:rPr>
        <w:t xml:space="preserve"> </w:t>
      </w:r>
      <w:r>
        <w:rPr>
          <w:sz w:val="28"/>
        </w:rPr>
        <w:t>дети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9"/>
          <w:sz w:val="28"/>
        </w:rPr>
        <w:t xml:space="preserve"> </w:t>
      </w:r>
      <w:r>
        <w:rPr>
          <w:sz w:val="28"/>
        </w:rPr>
        <w:t>равными</w:t>
      </w:r>
      <w:r>
        <w:rPr>
          <w:spacing w:val="8"/>
          <w:sz w:val="28"/>
        </w:rPr>
        <w:t xml:space="preserve"> </w:t>
      </w:r>
      <w:r>
        <w:rPr>
          <w:sz w:val="28"/>
        </w:rPr>
        <w:t>способностями,</w:t>
      </w:r>
      <w:r>
        <w:rPr>
          <w:spacing w:val="10"/>
          <w:sz w:val="28"/>
        </w:rPr>
        <w:t xml:space="preserve"> </w:t>
      </w:r>
      <w:r>
        <w:rPr>
          <w:sz w:val="28"/>
        </w:rPr>
        <w:t>ребенку</w:t>
      </w:r>
      <w:r>
        <w:rPr>
          <w:spacing w:val="3"/>
          <w:sz w:val="28"/>
        </w:rPr>
        <w:t xml:space="preserve"> </w:t>
      </w:r>
      <w:r>
        <w:rPr>
          <w:sz w:val="28"/>
        </w:rPr>
        <w:t>легче</w:t>
      </w:r>
      <w:r>
        <w:rPr>
          <w:spacing w:val="-67"/>
          <w:sz w:val="28"/>
        </w:rPr>
        <w:t xml:space="preserve"> </w:t>
      </w:r>
      <w:r>
        <w:rPr>
          <w:sz w:val="28"/>
        </w:rPr>
        <w:t>учиться;</w:t>
      </w:r>
    </w:p>
    <w:p w:rsidR="005E5BF4" w:rsidRDefault="0018246D">
      <w:pPr>
        <w:pStyle w:val="a5"/>
        <w:numPr>
          <w:ilvl w:val="0"/>
          <w:numId w:val="2"/>
        </w:numPr>
        <w:tabs>
          <w:tab w:val="left" w:pos="792"/>
          <w:tab w:val="left" w:pos="793"/>
        </w:tabs>
        <w:spacing w:before="6"/>
        <w:ind w:left="792" w:hanging="313"/>
        <w:jc w:val="left"/>
        <w:rPr>
          <w:sz w:val="28"/>
        </w:rPr>
      </w:pPr>
      <w:r>
        <w:rPr>
          <w:sz w:val="28"/>
        </w:rPr>
        <w:t>возможность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слабому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сильному;</w:t>
      </w:r>
    </w:p>
    <w:p w:rsidR="005E5BF4" w:rsidRDefault="0018246D">
      <w:pPr>
        <w:pStyle w:val="a5"/>
        <w:numPr>
          <w:ilvl w:val="0"/>
          <w:numId w:val="2"/>
        </w:numPr>
        <w:tabs>
          <w:tab w:val="left" w:pos="721"/>
        </w:tabs>
        <w:spacing w:before="158" w:line="362" w:lineRule="auto"/>
        <w:ind w:right="109" w:firstLine="360"/>
        <w:jc w:val="left"/>
        <w:rPr>
          <w:sz w:val="28"/>
        </w:rPr>
      </w:pPr>
      <w:r>
        <w:rPr>
          <w:sz w:val="28"/>
        </w:rPr>
        <w:t>отсутствие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51"/>
          <w:sz w:val="28"/>
        </w:rPr>
        <w:t xml:space="preserve"> </w:t>
      </w:r>
      <w:proofErr w:type="gramStart"/>
      <w:r>
        <w:rPr>
          <w:sz w:val="28"/>
        </w:rPr>
        <w:t>отстающих</w:t>
      </w:r>
      <w:proofErr w:type="gramEnd"/>
      <w:r>
        <w:rPr>
          <w:spacing w:val="46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48"/>
          <w:sz w:val="28"/>
        </w:rPr>
        <w:t xml:space="preserve"> </w:t>
      </w:r>
      <w:r>
        <w:rPr>
          <w:sz w:val="28"/>
        </w:rPr>
        <w:t>не</w:t>
      </w:r>
      <w:r>
        <w:rPr>
          <w:spacing w:val="52"/>
          <w:sz w:val="28"/>
        </w:rPr>
        <w:t xml:space="preserve"> </w:t>
      </w:r>
      <w:r>
        <w:rPr>
          <w:sz w:val="28"/>
        </w:rPr>
        <w:t>снижать</w:t>
      </w:r>
      <w:r>
        <w:rPr>
          <w:spacing w:val="48"/>
          <w:sz w:val="28"/>
        </w:rPr>
        <w:t xml:space="preserve"> </w:t>
      </w:r>
      <w:r>
        <w:rPr>
          <w:sz w:val="28"/>
        </w:rPr>
        <w:t>общий</w:t>
      </w:r>
      <w:r>
        <w:rPr>
          <w:spacing w:val="54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преподавания;</w:t>
      </w:r>
    </w:p>
    <w:p w:rsidR="005E5BF4" w:rsidRDefault="0018246D">
      <w:pPr>
        <w:pStyle w:val="a5"/>
        <w:numPr>
          <w:ilvl w:val="0"/>
          <w:numId w:val="2"/>
        </w:numPr>
        <w:tabs>
          <w:tab w:val="left" w:pos="721"/>
          <w:tab w:val="left" w:pos="2269"/>
          <w:tab w:val="left" w:pos="4053"/>
          <w:tab w:val="left" w:pos="4959"/>
          <w:tab w:val="left" w:pos="6628"/>
          <w:tab w:val="left" w:pos="7899"/>
          <w:tab w:val="left" w:pos="8258"/>
        </w:tabs>
        <w:spacing w:before="0" w:line="357" w:lineRule="auto"/>
        <w:ind w:right="119" w:firstLine="360"/>
        <w:jc w:val="left"/>
        <w:rPr>
          <w:sz w:val="28"/>
        </w:rPr>
      </w:pPr>
      <w:r>
        <w:rPr>
          <w:sz w:val="28"/>
        </w:rPr>
        <w:t>появляется</w:t>
      </w:r>
      <w:r>
        <w:rPr>
          <w:sz w:val="28"/>
        </w:rPr>
        <w:tab/>
        <w:t>возможность</w:t>
      </w:r>
      <w:r>
        <w:rPr>
          <w:sz w:val="28"/>
        </w:rPr>
        <w:tab/>
        <w:t>более</w:t>
      </w:r>
      <w:r>
        <w:rPr>
          <w:sz w:val="28"/>
        </w:rPr>
        <w:tab/>
        <w:t>эффективно</w:t>
      </w:r>
      <w:r>
        <w:rPr>
          <w:sz w:val="28"/>
        </w:rPr>
        <w:tab/>
        <w:t>работать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трудными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учащимися,</w:t>
      </w:r>
      <w:r>
        <w:rPr>
          <w:spacing w:val="2"/>
          <w:sz w:val="28"/>
        </w:rPr>
        <w:t xml:space="preserve"> </w:t>
      </w:r>
      <w:r>
        <w:rPr>
          <w:sz w:val="28"/>
        </w:rPr>
        <w:t>плохо</w:t>
      </w:r>
      <w:r>
        <w:rPr>
          <w:spacing w:val="-1"/>
          <w:sz w:val="28"/>
        </w:rPr>
        <w:t xml:space="preserve"> </w:t>
      </w:r>
      <w:r>
        <w:rPr>
          <w:sz w:val="28"/>
        </w:rPr>
        <w:t>адаптирующимися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общественным</w:t>
      </w:r>
      <w:r>
        <w:rPr>
          <w:spacing w:val="5"/>
          <w:sz w:val="28"/>
        </w:rPr>
        <w:t xml:space="preserve"> </w:t>
      </w:r>
      <w:r>
        <w:rPr>
          <w:sz w:val="28"/>
        </w:rPr>
        <w:t>нормам.</w:t>
      </w:r>
    </w:p>
    <w:p w:rsidR="005E5BF4" w:rsidRDefault="0018246D">
      <w:pPr>
        <w:pStyle w:val="a3"/>
        <w:spacing w:before="3" w:line="360" w:lineRule="auto"/>
        <w:ind w:right="113" w:firstLine="360"/>
      </w:pPr>
      <w:r>
        <w:t>Индивидуальный подход – это принцип педагогики, согласно которому в</w:t>
      </w:r>
      <w:r>
        <w:rPr>
          <w:spacing w:val="1"/>
        </w:rPr>
        <w:t xml:space="preserve"> </w:t>
      </w:r>
      <w:r>
        <w:t>процессе учебно-воспитательной работы с группой учитель взаимодействует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особенности.</w:t>
      </w:r>
    </w:p>
    <w:p w:rsidR="005E5BF4" w:rsidRDefault="0018246D">
      <w:pPr>
        <w:pStyle w:val="a3"/>
        <w:spacing w:line="360" w:lineRule="auto"/>
        <w:ind w:right="105" w:firstLine="360"/>
      </w:pPr>
      <w:r>
        <w:rPr>
          <w:b/>
        </w:rPr>
        <w:t>Информационные</w:t>
      </w:r>
      <w:r>
        <w:rPr>
          <w:b/>
          <w:spacing w:val="1"/>
        </w:rPr>
        <w:t xml:space="preserve"> </w:t>
      </w:r>
      <w:r>
        <w:rPr>
          <w:b/>
        </w:rPr>
        <w:t>технологии.</w:t>
      </w:r>
      <w:r>
        <w:rPr>
          <w:b/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информационно-компьютерных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Понимая</w:t>
      </w:r>
      <w:r>
        <w:rPr>
          <w:spacing w:val="1"/>
        </w:rPr>
        <w:t xml:space="preserve"> </w:t>
      </w:r>
      <w:r>
        <w:t>требования,</w:t>
      </w:r>
      <w:r>
        <w:rPr>
          <w:spacing w:val="1"/>
        </w:rPr>
        <w:t xml:space="preserve"> </w:t>
      </w:r>
      <w:r>
        <w:t>выдвигаемые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обществом,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технологий:</w:t>
      </w:r>
      <w:r>
        <w:rPr>
          <w:spacing w:val="1"/>
        </w:rPr>
        <w:t xml:space="preserve"> </w:t>
      </w:r>
      <w:r>
        <w:t>презентации, в зависимости от лексических тем используется мультимедиа,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видеоклипов,</w:t>
      </w:r>
      <w:r>
        <w:rPr>
          <w:spacing w:val="1"/>
        </w:rPr>
        <w:t xml:space="preserve"> </w:t>
      </w:r>
      <w:r>
        <w:t>прослушивание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предпочтение</w:t>
      </w:r>
      <w:r>
        <w:rPr>
          <w:spacing w:val="1"/>
        </w:rPr>
        <w:t xml:space="preserve"> </w:t>
      </w:r>
      <w:r>
        <w:t>отдается демонстрации тематическим презентациям по лексическим темам.</w:t>
      </w:r>
      <w:r>
        <w:rPr>
          <w:spacing w:val="1"/>
        </w:rPr>
        <w:t xml:space="preserve"> </w:t>
      </w:r>
      <w:r>
        <w:t>Компьютерную презентацию можно использовать в течение всего занятия, а</w:t>
      </w:r>
      <w:r>
        <w:rPr>
          <w:spacing w:val="1"/>
        </w:rPr>
        <w:t xml:space="preserve"> </w:t>
      </w:r>
      <w:r>
        <w:t>также на отдельных этапах работы. Наглядный материал для презентаций</w:t>
      </w:r>
      <w:r>
        <w:rPr>
          <w:spacing w:val="1"/>
        </w:rPr>
        <w:t xml:space="preserve"> </w:t>
      </w:r>
      <w:r>
        <w:t>подбирается</w:t>
      </w:r>
      <w:r>
        <w:rPr>
          <w:spacing w:val="1"/>
        </w:rPr>
        <w:t xml:space="preserve"> </w:t>
      </w:r>
      <w:r>
        <w:t>дозированно,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данных детей и на данном занятии. Познавательная направленность заданий,</w:t>
      </w:r>
      <w:r>
        <w:rPr>
          <w:spacing w:val="1"/>
        </w:rPr>
        <w:t xml:space="preserve"> </w:t>
      </w:r>
      <w:r>
        <w:t>красочные</w:t>
      </w:r>
      <w:r>
        <w:rPr>
          <w:spacing w:val="46"/>
        </w:rPr>
        <w:t xml:space="preserve"> </w:t>
      </w:r>
      <w:r>
        <w:t>картинки,</w:t>
      </w:r>
      <w:r>
        <w:rPr>
          <w:spacing w:val="47"/>
        </w:rPr>
        <w:t xml:space="preserve"> </w:t>
      </w:r>
      <w:r>
        <w:t>звуковое</w:t>
      </w:r>
      <w:r>
        <w:rPr>
          <w:spacing w:val="46"/>
        </w:rPr>
        <w:t xml:space="preserve"> </w:t>
      </w:r>
      <w:r>
        <w:t>сопровождение</w:t>
      </w:r>
      <w:r>
        <w:rPr>
          <w:spacing w:val="46"/>
        </w:rPr>
        <w:t xml:space="preserve"> </w:t>
      </w:r>
      <w:r>
        <w:t>действий,</w:t>
      </w:r>
      <w:r>
        <w:rPr>
          <w:spacing w:val="48"/>
        </w:rPr>
        <w:t xml:space="preserve"> </w:t>
      </w:r>
      <w:r>
        <w:t>игровая</w:t>
      </w:r>
      <w:r>
        <w:rPr>
          <w:spacing w:val="47"/>
        </w:rPr>
        <w:t xml:space="preserve"> </w:t>
      </w:r>
      <w:r>
        <w:t>форма</w:t>
      </w:r>
    </w:p>
    <w:p w:rsidR="005E5BF4" w:rsidRDefault="005E5BF4">
      <w:pPr>
        <w:spacing w:line="360" w:lineRule="auto"/>
        <w:sectPr w:rsidR="005E5BF4">
          <w:pgSz w:w="11910" w:h="16840"/>
          <w:pgMar w:top="1040" w:right="740" w:bottom="280" w:left="1580" w:header="720" w:footer="720" w:gutter="0"/>
          <w:cols w:space="720"/>
        </w:sectPr>
      </w:pPr>
    </w:p>
    <w:p w:rsidR="005E5BF4" w:rsidRDefault="0018246D">
      <w:pPr>
        <w:pStyle w:val="a3"/>
        <w:spacing w:before="67" w:line="360" w:lineRule="auto"/>
        <w:ind w:right="108"/>
      </w:pPr>
      <w:r>
        <w:lastRenderedPageBreak/>
        <w:t>изложения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забавные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интересными, способствуют повышению мотивации к выполнению детьми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информационно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предоставило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выводы: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средствами обучения детей с ОВЗ; - использование ИКТ побуждает ребенка к</w:t>
      </w:r>
      <w:r>
        <w:rPr>
          <w:spacing w:val="-67"/>
        </w:rPr>
        <w:t xml:space="preserve"> </w:t>
      </w:r>
      <w:r>
        <w:t>занятиям,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активности;</w:t>
      </w:r>
      <w:r>
        <w:rPr>
          <w:spacing w:val="-6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-4"/>
        </w:rPr>
        <w:t xml:space="preserve"> </w:t>
      </w:r>
      <w:r>
        <w:t>функций;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повышается</w:t>
      </w:r>
      <w:r>
        <w:rPr>
          <w:spacing w:val="2"/>
        </w:rPr>
        <w:t xml:space="preserve"> </w:t>
      </w:r>
      <w:r>
        <w:t>самооценка</w:t>
      </w:r>
      <w:r>
        <w:rPr>
          <w:spacing w:val="1"/>
        </w:rPr>
        <w:t xml:space="preserve"> </w:t>
      </w:r>
      <w:r>
        <w:t>ребенка.</w:t>
      </w:r>
    </w:p>
    <w:p w:rsidR="005E5BF4" w:rsidRDefault="0018246D">
      <w:pPr>
        <w:pStyle w:val="a3"/>
        <w:spacing w:before="4" w:line="360" w:lineRule="auto"/>
        <w:ind w:right="117" w:firstLine="360"/>
      </w:pPr>
      <w:r>
        <w:t>Использование</w:t>
      </w:r>
      <w:r>
        <w:rPr>
          <w:spacing w:val="1"/>
        </w:rPr>
        <w:t xml:space="preserve"> </w:t>
      </w:r>
      <w:r>
        <w:t>ИКТ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преимуществ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традиционными формами организации занятий. Компьютер привлекателен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анимации,</w:t>
      </w:r>
      <w:r>
        <w:rPr>
          <w:spacing w:val="1"/>
        </w:rPr>
        <w:t xml:space="preserve"> </w:t>
      </w:r>
      <w:r>
        <w:t>слайдовых</w:t>
      </w:r>
      <w:r>
        <w:rPr>
          <w:spacing w:val="1"/>
        </w:rPr>
        <w:t xml:space="preserve"> </w:t>
      </w:r>
      <w:r>
        <w:t>презентаций,</w:t>
      </w:r>
      <w:r>
        <w:rPr>
          <w:spacing w:val="1"/>
        </w:rPr>
        <w:t xml:space="preserve"> </w:t>
      </w:r>
      <w:r>
        <w:t>фильмов</w:t>
      </w:r>
      <w:r>
        <w:rPr>
          <w:spacing w:val="-67"/>
        </w:rPr>
        <w:t xml:space="preserve"> </w:t>
      </w:r>
      <w:r>
        <w:t>позволяет вызвать активный познавательный интерес у детей к изучаемым</w:t>
      </w:r>
      <w:r>
        <w:rPr>
          <w:spacing w:val="1"/>
        </w:rPr>
        <w:t xml:space="preserve"> </w:t>
      </w:r>
      <w:r>
        <w:t>явлениям. Способы визуальной поддержки материала позволяют добиться</w:t>
      </w:r>
      <w:r>
        <w:rPr>
          <w:spacing w:val="1"/>
        </w:rPr>
        <w:t xml:space="preserve"> </w:t>
      </w:r>
      <w:r>
        <w:t>длительной концентрации внимания, а также одновременного воздействия</w:t>
      </w:r>
      <w:r>
        <w:rPr>
          <w:spacing w:val="1"/>
        </w:rPr>
        <w:t xml:space="preserve"> </w:t>
      </w:r>
      <w:r>
        <w:t>сразу на несколько органов чувств ребёнка, что способствует более прочному</w:t>
      </w:r>
      <w:r>
        <w:rPr>
          <w:spacing w:val="-67"/>
        </w:rPr>
        <w:t xml:space="preserve"> </w:t>
      </w:r>
      <w:r>
        <w:t>закреплению</w:t>
      </w:r>
      <w:r>
        <w:rPr>
          <w:spacing w:val="-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получаемых</w:t>
      </w:r>
      <w:r>
        <w:rPr>
          <w:spacing w:val="-3"/>
        </w:rPr>
        <w:t xml:space="preserve"> </w:t>
      </w:r>
      <w:r>
        <w:t>знаний.</w:t>
      </w:r>
    </w:p>
    <w:p w:rsidR="005E5BF4" w:rsidRDefault="0018246D">
      <w:pPr>
        <w:pStyle w:val="a3"/>
        <w:spacing w:before="1" w:line="360" w:lineRule="auto"/>
        <w:ind w:right="110" w:firstLine="360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облегчения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информации с помощью ярких образов, для коррекции нарушений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внимания.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соединения образовательной, воспитательной и игровой деятельности дети</w:t>
      </w:r>
      <w:r>
        <w:rPr>
          <w:spacing w:val="1"/>
        </w:rPr>
        <w:t xml:space="preserve"> </w:t>
      </w:r>
      <w:r>
        <w:t>учатся моделировать материал, самостоятельно добывать знания (пользуются</w:t>
      </w:r>
      <w:r>
        <w:rPr>
          <w:spacing w:val="-67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энциклопедией,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классных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общешкольных</w:t>
      </w:r>
      <w:r>
        <w:rPr>
          <w:spacing w:val="1"/>
        </w:rPr>
        <w:t xml:space="preserve"> </w:t>
      </w:r>
      <w:r>
        <w:t>праздниках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сообщениями, пользуясь информационными ресурсами сети Интернет). Эта</w:t>
      </w:r>
      <w:r>
        <w:rPr>
          <w:spacing w:val="1"/>
        </w:rPr>
        <w:t xml:space="preserve"> </w:t>
      </w:r>
      <w:r>
        <w:t>форма работы помогает прививать интерес детей к предлагаемым темам и</w:t>
      </w:r>
      <w:r>
        <w:rPr>
          <w:spacing w:val="1"/>
        </w:rPr>
        <w:t xml:space="preserve"> </w:t>
      </w:r>
      <w:r>
        <w:t>поддерживать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 дальнейшем.</w:t>
      </w:r>
    </w:p>
    <w:p w:rsidR="005E5BF4" w:rsidRDefault="005E5BF4">
      <w:pPr>
        <w:spacing w:line="360" w:lineRule="auto"/>
        <w:sectPr w:rsidR="005E5BF4">
          <w:pgSz w:w="11910" w:h="16840"/>
          <w:pgMar w:top="1040" w:right="740" w:bottom="280" w:left="1580" w:header="720" w:footer="720" w:gutter="0"/>
          <w:cols w:space="720"/>
        </w:sectPr>
      </w:pPr>
    </w:p>
    <w:p w:rsidR="005E5BF4" w:rsidRDefault="0018246D">
      <w:pPr>
        <w:pStyle w:val="a3"/>
        <w:spacing w:before="67" w:line="360" w:lineRule="auto"/>
        <w:ind w:right="111" w:firstLine="706"/>
      </w:pPr>
      <w:r>
        <w:lastRenderedPageBreak/>
        <w:t>Таким образом, становится очевидным, что овладение современными</w:t>
      </w:r>
      <w:r>
        <w:rPr>
          <w:spacing w:val="1"/>
        </w:rPr>
        <w:t xml:space="preserve"> </w:t>
      </w:r>
      <w:r>
        <w:t>образовательными технологиями, их применение учителем</w:t>
      </w:r>
      <w:r>
        <w:rPr>
          <w:spacing w:val="1"/>
        </w:rPr>
        <w:t xml:space="preserve"> </w:t>
      </w:r>
      <w:r>
        <w:t>– обязательная</w:t>
      </w:r>
      <w:r>
        <w:rPr>
          <w:spacing w:val="1"/>
        </w:rPr>
        <w:t xml:space="preserve"> </w:t>
      </w:r>
      <w:r>
        <w:t>компетенция профессиональной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педагога.</w:t>
      </w:r>
    </w:p>
    <w:p w:rsidR="005E5BF4" w:rsidRDefault="0018246D">
      <w:pPr>
        <w:pStyle w:val="a3"/>
        <w:spacing w:before="2" w:line="360" w:lineRule="auto"/>
        <w:ind w:right="108" w:firstLine="710"/>
      </w:pPr>
      <w:r>
        <w:t>Использование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современным требованиям, стоящим перед образовательной организацией,</w:t>
      </w:r>
      <w:r>
        <w:rPr>
          <w:spacing w:val="1"/>
        </w:rPr>
        <w:t xml:space="preserve"> </w:t>
      </w:r>
      <w:r>
        <w:t>при подготовке конкурентоспособных граждан. Благодаря образовательным</w:t>
      </w:r>
      <w:r>
        <w:rPr>
          <w:spacing w:val="1"/>
        </w:rPr>
        <w:t xml:space="preserve"> </w:t>
      </w:r>
      <w:r>
        <w:t>технологиям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компетенций</w:t>
      </w:r>
      <w:r>
        <w:rPr>
          <w:spacing w:val="2"/>
        </w:rPr>
        <w:t xml:space="preserve"> </w:t>
      </w:r>
      <w:r>
        <w:t>ученика:</w:t>
      </w:r>
      <w:r>
        <w:rPr>
          <w:spacing w:val="-5"/>
        </w:rPr>
        <w:t xml:space="preserve"> </w:t>
      </w:r>
      <w:r>
        <w:t>академической и</w:t>
      </w:r>
      <w:r>
        <w:rPr>
          <w:spacing w:val="5"/>
        </w:rPr>
        <w:t xml:space="preserve"> </w:t>
      </w:r>
      <w:r>
        <w:t>жизненной.</w:t>
      </w:r>
    </w:p>
    <w:p w:rsidR="005E5BF4" w:rsidRDefault="0018246D">
      <w:pPr>
        <w:pStyle w:val="a3"/>
        <w:spacing w:before="1" w:line="360" w:lineRule="auto"/>
        <w:ind w:right="112" w:firstLine="710"/>
      </w:pPr>
      <w:r>
        <w:t>Однако внедрение современных образовательных и информационных</w:t>
      </w:r>
      <w:r>
        <w:rPr>
          <w:spacing w:val="1"/>
        </w:rPr>
        <w:t xml:space="preserve"> </w:t>
      </w:r>
      <w:r>
        <w:t>технологий не означает, что они полностью заменят традиционную методику</w:t>
      </w:r>
      <w:r>
        <w:rPr>
          <w:spacing w:val="-67"/>
        </w:rPr>
        <w:t xml:space="preserve"> </w:t>
      </w:r>
      <w:r>
        <w:t>преподавания, а будут являться её составной частью. Ведь образовательная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приемов,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организации учебной деятельности, основывающихся на теории обучения и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-4"/>
        </w:rPr>
        <w:t xml:space="preserve"> </w:t>
      </w:r>
      <w:r>
        <w:t>планируемые</w:t>
      </w:r>
      <w:r>
        <w:rPr>
          <w:spacing w:val="2"/>
        </w:rPr>
        <w:t xml:space="preserve"> </w:t>
      </w:r>
      <w:r>
        <w:t>результаты.</w:t>
      </w:r>
    </w:p>
    <w:p w:rsidR="005E5BF4" w:rsidRDefault="0018246D">
      <w:pPr>
        <w:pStyle w:val="a3"/>
        <w:tabs>
          <w:tab w:val="left" w:pos="2807"/>
          <w:tab w:val="left" w:pos="5060"/>
          <w:tab w:val="left" w:pos="8049"/>
        </w:tabs>
        <w:spacing w:before="2" w:line="360" w:lineRule="auto"/>
        <w:ind w:right="110" w:firstLine="710"/>
      </w:pPr>
      <w:proofErr w:type="gramStart"/>
      <w:r>
        <w:t>Грамотное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инновационных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имеющих</w:t>
      </w:r>
      <w:r>
        <w:rPr>
          <w:spacing w:val="71"/>
        </w:rPr>
        <w:t xml:space="preserve"> </w:t>
      </w:r>
      <w:r>
        <w:t>ограниченные</w:t>
      </w:r>
      <w:r>
        <w:rPr>
          <w:spacing w:val="1"/>
        </w:rPr>
        <w:t xml:space="preserve"> </w:t>
      </w:r>
      <w:r>
        <w:t>возможности</w:t>
      </w:r>
      <w:r>
        <w:tab/>
        <w:t>здоровья,</w:t>
      </w:r>
      <w:r>
        <w:tab/>
        <w:t>познавательной</w:t>
      </w:r>
      <w:r>
        <w:tab/>
        <w:t>активности,</w:t>
      </w:r>
      <w:r>
        <w:rPr>
          <w:spacing w:val="-68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деятельности.</w:t>
      </w:r>
      <w:proofErr w:type="gramEnd"/>
    </w:p>
    <w:p w:rsidR="0052098D" w:rsidRDefault="0052098D">
      <w:pPr>
        <w:pStyle w:val="a3"/>
        <w:tabs>
          <w:tab w:val="left" w:pos="2807"/>
          <w:tab w:val="left" w:pos="5060"/>
          <w:tab w:val="left" w:pos="8049"/>
        </w:tabs>
        <w:spacing w:before="2" w:line="360" w:lineRule="auto"/>
        <w:ind w:right="110" w:firstLine="710"/>
      </w:pPr>
    </w:p>
    <w:p w:rsidR="0052098D" w:rsidRDefault="0052098D">
      <w:pPr>
        <w:pStyle w:val="a3"/>
        <w:tabs>
          <w:tab w:val="left" w:pos="2807"/>
          <w:tab w:val="left" w:pos="5060"/>
          <w:tab w:val="left" w:pos="8049"/>
        </w:tabs>
        <w:spacing w:before="2" w:line="360" w:lineRule="auto"/>
        <w:ind w:right="110" w:firstLine="710"/>
      </w:pPr>
    </w:p>
    <w:p w:rsidR="0052098D" w:rsidRDefault="0052098D">
      <w:pPr>
        <w:pStyle w:val="a3"/>
        <w:tabs>
          <w:tab w:val="left" w:pos="2807"/>
          <w:tab w:val="left" w:pos="5060"/>
          <w:tab w:val="left" w:pos="8049"/>
        </w:tabs>
        <w:spacing w:before="2" w:line="360" w:lineRule="auto"/>
        <w:ind w:right="110" w:firstLine="710"/>
      </w:pPr>
    </w:p>
    <w:p w:rsidR="0052098D" w:rsidRDefault="0052098D">
      <w:pPr>
        <w:pStyle w:val="a3"/>
        <w:tabs>
          <w:tab w:val="left" w:pos="2807"/>
          <w:tab w:val="left" w:pos="5060"/>
          <w:tab w:val="left" w:pos="8049"/>
        </w:tabs>
        <w:spacing w:before="2" w:line="360" w:lineRule="auto"/>
        <w:ind w:right="110" w:firstLine="710"/>
      </w:pPr>
    </w:p>
    <w:p w:rsidR="0052098D" w:rsidRDefault="0052098D">
      <w:pPr>
        <w:pStyle w:val="a3"/>
        <w:tabs>
          <w:tab w:val="left" w:pos="2807"/>
          <w:tab w:val="left" w:pos="5060"/>
          <w:tab w:val="left" w:pos="8049"/>
        </w:tabs>
        <w:spacing w:before="2" w:line="360" w:lineRule="auto"/>
        <w:ind w:right="110" w:firstLine="710"/>
      </w:pPr>
    </w:p>
    <w:p w:rsidR="0052098D" w:rsidRDefault="0052098D">
      <w:pPr>
        <w:pStyle w:val="a3"/>
        <w:tabs>
          <w:tab w:val="left" w:pos="2807"/>
          <w:tab w:val="left" w:pos="5060"/>
          <w:tab w:val="left" w:pos="8049"/>
        </w:tabs>
        <w:spacing w:before="2" w:line="360" w:lineRule="auto"/>
        <w:ind w:right="110" w:firstLine="710"/>
      </w:pPr>
    </w:p>
    <w:p w:rsidR="0052098D" w:rsidRDefault="0052098D">
      <w:pPr>
        <w:pStyle w:val="a3"/>
        <w:tabs>
          <w:tab w:val="left" w:pos="2807"/>
          <w:tab w:val="left" w:pos="5060"/>
          <w:tab w:val="left" w:pos="8049"/>
        </w:tabs>
        <w:spacing w:before="2" w:line="360" w:lineRule="auto"/>
        <w:ind w:right="110" w:firstLine="710"/>
      </w:pPr>
    </w:p>
    <w:p w:rsidR="0052098D" w:rsidRDefault="0052098D">
      <w:pPr>
        <w:pStyle w:val="a3"/>
        <w:tabs>
          <w:tab w:val="left" w:pos="2807"/>
          <w:tab w:val="left" w:pos="5060"/>
          <w:tab w:val="left" w:pos="8049"/>
        </w:tabs>
        <w:spacing w:before="2" w:line="360" w:lineRule="auto"/>
        <w:ind w:right="110" w:firstLine="710"/>
      </w:pPr>
    </w:p>
    <w:p w:rsidR="0052098D" w:rsidRDefault="0052098D">
      <w:pPr>
        <w:pStyle w:val="a3"/>
        <w:tabs>
          <w:tab w:val="left" w:pos="2807"/>
          <w:tab w:val="left" w:pos="5060"/>
          <w:tab w:val="left" w:pos="8049"/>
        </w:tabs>
        <w:spacing w:before="2" w:line="360" w:lineRule="auto"/>
        <w:ind w:right="110" w:firstLine="710"/>
      </w:pPr>
    </w:p>
    <w:p w:rsidR="00F22EBB" w:rsidRDefault="00F22EBB">
      <w:pPr>
        <w:pStyle w:val="a3"/>
        <w:tabs>
          <w:tab w:val="left" w:pos="2807"/>
          <w:tab w:val="left" w:pos="5060"/>
          <w:tab w:val="left" w:pos="8049"/>
        </w:tabs>
        <w:spacing w:before="2" w:line="360" w:lineRule="auto"/>
        <w:ind w:right="110" w:firstLine="710"/>
      </w:pPr>
    </w:p>
    <w:p w:rsidR="005E5BF4" w:rsidRDefault="0018246D">
      <w:pPr>
        <w:pStyle w:val="a3"/>
        <w:ind w:left="2626"/>
      </w:pPr>
      <w:r>
        <w:lastRenderedPageBreak/>
        <w:t>Список</w:t>
      </w:r>
      <w:r>
        <w:rPr>
          <w:spacing w:val="-8"/>
        </w:rPr>
        <w:t xml:space="preserve"> </w:t>
      </w:r>
      <w:r>
        <w:t>использованной</w:t>
      </w:r>
      <w:r>
        <w:rPr>
          <w:spacing w:val="-7"/>
        </w:rPr>
        <w:t xml:space="preserve"> </w:t>
      </w:r>
      <w:r>
        <w:t>литературы</w:t>
      </w:r>
    </w:p>
    <w:p w:rsidR="005E5BF4" w:rsidRDefault="0018246D">
      <w:pPr>
        <w:pStyle w:val="a5"/>
        <w:numPr>
          <w:ilvl w:val="0"/>
          <w:numId w:val="1"/>
        </w:numPr>
        <w:tabs>
          <w:tab w:val="left" w:pos="826"/>
          <w:tab w:val="left" w:pos="1829"/>
          <w:tab w:val="left" w:pos="4564"/>
          <w:tab w:val="left" w:pos="6536"/>
          <w:tab w:val="left" w:pos="8446"/>
        </w:tabs>
        <w:spacing w:before="163" w:line="360" w:lineRule="auto"/>
        <w:ind w:right="113" w:firstLine="427"/>
        <w:jc w:val="both"/>
        <w:rPr>
          <w:sz w:val="28"/>
        </w:rPr>
      </w:pPr>
      <w:bookmarkStart w:id="1" w:name="1._Гаврилова_Е._В._ФГОС_и_современные_те"/>
      <w:bookmarkEnd w:id="1"/>
      <w:r>
        <w:rPr>
          <w:sz w:val="28"/>
        </w:rPr>
        <w:t>Гаврилова Е. В. ФГОС и современные технологии в обучении детей с</w:t>
      </w:r>
      <w:r>
        <w:rPr>
          <w:spacing w:val="1"/>
          <w:sz w:val="28"/>
        </w:rPr>
        <w:t xml:space="preserve"> </w:t>
      </w:r>
      <w:r>
        <w:rPr>
          <w:sz w:val="28"/>
        </w:rPr>
        <w:t>ОВЗ.</w:t>
      </w:r>
      <w:r>
        <w:rPr>
          <w:sz w:val="28"/>
        </w:rPr>
        <w:tab/>
        <w:t>Электронный</w:t>
      </w:r>
      <w:r>
        <w:rPr>
          <w:sz w:val="28"/>
        </w:rPr>
        <w:tab/>
        <w:t>ресурс.</w:t>
      </w:r>
      <w:r>
        <w:rPr>
          <w:sz w:val="28"/>
        </w:rPr>
        <w:tab/>
        <w:t>Режим</w:t>
      </w:r>
      <w:r>
        <w:rPr>
          <w:sz w:val="28"/>
        </w:rPr>
        <w:tab/>
        <w:t>доступа:</w:t>
      </w:r>
      <w:r>
        <w:rPr>
          <w:spacing w:val="-68"/>
          <w:sz w:val="28"/>
        </w:rPr>
        <w:t xml:space="preserve"> </w:t>
      </w:r>
      <w:hyperlink r:id="rId21">
        <w:r>
          <w:rPr>
            <w:sz w:val="28"/>
          </w:rPr>
          <w:t>https://www.adou.ru/conference_notes/154</w:t>
        </w:r>
      </w:hyperlink>
    </w:p>
    <w:p w:rsidR="005E5BF4" w:rsidRPr="0052098D" w:rsidRDefault="0018246D" w:rsidP="0052098D">
      <w:pPr>
        <w:pStyle w:val="a5"/>
        <w:numPr>
          <w:ilvl w:val="0"/>
          <w:numId w:val="1"/>
        </w:numPr>
        <w:tabs>
          <w:tab w:val="left" w:pos="826"/>
        </w:tabs>
        <w:spacing w:before="2" w:line="360" w:lineRule="auto"/>
        <w:ind w:right="101" w:firstLine="427"/>
        <w:jc w:val="both"/>
        <w:rPr>
          <w:sz w:val="28"/>
        </w:rPr>
      </w:pPr>
      <w:bookmarkStart w:id="2" w:name="2._Щербатова_Н._Г._Использование_образов"/>
      <w:bookmarkEnd w:id="2"/>
      <w:r w:rsidRPr="0052098D">
        <w:rPr>
          <w:sz w:val="28"/>
        </w:rPr>
        <w:t>Щербатова</w:t>
      </w:r>
      <w:r w:rsidRPr="0052098D">
        <w:rPr>
          <w:spacing w:val="18"/>
          <w:sz w:val="28"/>
        </w:rPr>
        <w:t xml:space="preserve"> </w:t>
      </w:r>
      <w:r w:rsidRPr="0052098D">
        <w:rPr>
          <w:sz w:val="28"/>
        </w:rPr>
        <w:t>Н.</w:t>
      </w:r>
      <w:r w:rsidRPr="0052098D">
        <w:rPr>
          <w:spacing w:val="21"/>
          <w:sz w:val="28"/>
        </w:rPr>
        <w:t xml:space="preserve"> </w:t>
      </w:r>
      <w:r w:rsidRPr="0052098D">
        <w:rPr>
          <w:sz w:val="28"/>
        </w:rPr>
        <w:t>Г.</w:t>
      </w:r>
      <w:r w:rsidRPr="0052098D">
        <w:rPr>
          <w:spacing w:val="21"/>
          <w:sz w:val="28"/>
        </w:rPr>
        <w:t xml:space="preserve"> </w:t>
      </w:r>
      <w:r w:rsidRPr="0052098D">
        <w:rPr>
          <w:sz w:val="28"/>
        </w:rPr>
        <w:t>Использование</w:t>
      </w:r>
      <w:r w:rsidRPr="0052098D">
        <w:rPr>
          <w:spacing w:val="18"/>
          <w:sz w:val="28"/>
        </w:rPr>
        <w:t xml:space="preserve"> </w:t>
      </w:r>
      <w:r w:rsidRPr="0052098D">
        <w:rPr>
          <w:sz w:val="28"/>
        </w:rPr>
        <w:t>образовательных</w:t>
      </w:r>
      <w:r w:rsidRPr="0052098D">
        <w:rPr>
          <w:spacing w:val="14"/>
          <w:sz w:val="28"/>
        </w:rPr>
        <w:t xml:space="preserve"> </w:t>
      </w:r>
      <w:r w:rsidRPr="0052098D">
        <w:rPr>
          <w:sz w:val="28"/>
        </w:rPr>
        <w:t>технологий</w:t>
      </w:r>
      <w:r w:rsidRPr="0052098D">
        <w:rPr>
          <w:spacing w:val="18"/>
          <w:sz w:val="28"/>
        </w:rPr>
        <w:t xml:space="preserve"> </w:t>
      </w:r>
      <w:r w:rsidRPr="0052098D">
        <w:rPr>
          <w:sz w:val="28"/>
        </w:rPr>
        <w:t>в</w:t>
      </w:r>
      <w:r w:rsidRPr="0052098D">
        <w:rPr>
          <w:spacing w:val="17"/>
          <w:sz w:val="28"/>
        </w:rPr>
        <w:t xml:space="preserve"> </w:t>
      </w:r>
      <w:r w:rsidRPr="0052098D">
        <w:rPr>
          <w:sz w:val="28"/>
        </w:rPr>
        <w:t>работе</w:t>
      </w:r>
      <w:r w:rsidRPr="0052098D">
        <w:rPr>
          <w:spacing w:val="-67"/>
          <w:sz w:val="28"/>
        </w:rPr>
        <w:t xml:space="preserve"> </w:t>
      </w:r>
      <w:r w:rsidRPr="0052098D">
        <w:rPr>
          <w:sz w:val="28"/>
        </w:rPr>
        <w:t>с детьми с ОВЗ // Молодой ученый. - 2015. - №19. - С. 631-634. — URL</w:t>
      </w:r>
      <w:r w:rsidRPr="0052098D">
        <w:rPr>
          <w:spacing w:val="1"/>
          <w:sz w:val="28"/>
        </w:rPr>
        <w:t xml:space="preserve"> </w:t>
      </w:r>
      <w:r w:rsidRPr="0052098D">
        <w:rPr>
          <w:sz w:val="28"/>
        </w:rPr>
        <w:t>https://moluch.ru/archive/99/22199/</w:t>
      </w:r>
      <w:r w:rsidRPr="0052098D">
        <w:rPr>
          <w:spacing w:val="-1"/>
          <w:sz w:val="28"/>
        </w:rPr>
        <w:t xml:space="preserve"> </w:t>
      </w:r>
    </w:p>
    <w:p w:rsidR="00F22EBB" w:rsidRDefault="00F22EBB" w:rsidP="00F22EBB">
      <w:pPr>
        <w:pStyle w:val="a5"/>
        <w:numPr>
          <w:ilvl w:val="0"/>
          <w:numId w:val="1"/>
        </w:numPr>
        <w:tabs>
          <w:tab w:val="left" w:pos="826"/>
        </w:tabs>
        <w:spacing w:before="67" w:line="360" w:lineRule="auto"/>
        <w:ind w:right="110"/>
        <w:rPr>
          <w:sz w:val="28"/>
        </w:rPr>
      </w:pPr>
      <w:r>
        <w:rPr>
          <w:sz w:val="28"/>
        </w:rPr>
        <w:t>Инновационные педагогические технологии развития дошкольников 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здоровья.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ресурс.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-3"/>
          <w:sz w:val="28"/>
        </w:rPr>
        <w:t xml:space="preserve"> </w:t>
      </w:r>
      <w:hyperlink r:id="rId22">
        <w:r>
          <w:rPr>
            <w:sz w:val="28"/>
          </w:rPr>
          <w:t>http://www.glazkisad1125.ru/art/123</w:t>
        </w:r>
      </w:hyperlink>
    </w:p>
    <w:p w:rsidR="00F22EBB" w:rsidRDefault="00F22EBB">
      <w:pPr>
        <w:spacing w:line="360" w:lineRule="auto"/>
        <w:jc w:val="both"/>
        <w:rPr>
          <w:sz w:val="28"/>
        </w:rPr>
        <w:sectPr w:rsidR="00F22EBB">
          <w:pgSz w:w="11910" w:h="16840"/>
          <w:pgMar w:top="1040" w:right="740" w:bottom="280" w:left="1580" w:header="720" w:footer="720" w:gutter="0"/>
          <w:cols w:space="720"/>
        </w:sectPr>
      </w:pPr>
    </w:p>
    <w:p w:rsidR="005E5BF4" w:rsidRDefault="005E5BF4" w:rsidP="00F22EBB">
      <w:pPr>
        <w:pStyle w:val="a5"/>
        <w:tabs>
          <w:tab w:val="left" w:pos="826"/>
        </w:tabs>
        <w:spacing w:before="67" w:line="360" w:lineRule="auto"/>
        <w:ind w:left="546" w:right="110" w:firstLine="0"/>
        <w:rPr>
          <w:sz w:val="28"/>
        </w:rPr>
      </w:pPr>
      <w:bookmarkStart w:id="3" w:name="3._Инновационные_педагогические_технолог"/>
      <w:bookmarkEnd w:id="3"/>
    </w:p>
    <w:sectPr w:rsidR="005E5BF4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C5E3E"/>
    <w:multiLevelType w:val="hybridMultilevel"/>
    <w:tmpl w:val="E37CC0E4"/>
    <w:lvl w:ilvl="0" w:tplc="D6A62B44">
      <w:start w:val="1"/>
      <w:numFmt w:val="decimal"/>
      <w:lvlText w:val="%1."/>
      <w:lvlJc w:val="left"/>
      <w:pPr>
        <w:ind w:left="119" w:hanging="27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7A87AF4">
      <w:numFmt w:val="bullet"/>
      <w:lvlText w:val="•"/>
      <w:lvlJc w:val="left"/>
      <w:pPr>
        <w:ind w:left="1066" w:hanging="279"/>
      </w:pPr>
      <w:rPr>
        <w:rFonts w:hint="default"/>
        <w:lang w:val="ru-RU" w:eastAsia="en-US" w:bidi="ar-SA"/>
      </w:rPr>
    </w:lvl>
    <w:lvl w:ilvl="2" w:tplc="834095D8">
      <w:numFmt w:val="bullet"/>
      <w:lvlText w:val="•"/>
      <w:lvlJc w:val="left"/>
      <w:pPr>
        <w:ind w:left="2012" w:hanging="279"/>
      </w:pPr>
      <w:rPr>
        <w:rFonts w:hint="default"/>
        <w:lang w:val="ru-RU" w:eastAsia="en-US" w:bidi="ar-SA"/>
      </w:rPr>
    </w:lvl>
    <w:lvl w:ilvl="3" w:tplc="EF82F7B6">
      <w:numFmt w:val="bullet"/>
      <w:lvlText w:val="•"/>
      <w:lvlJc w:val="left"/>
      <w:pPr>
        <w:ind w:left="2959" w:hanging="279"/>
      </w:pPr>
      <w:rPr>
        <w:rFonts w:hint="default"/>
        <w:lang w:val="ru-RU" w:eastAsia="en-US" w:bidi="ar-SA"/>
      </w:rPr>
    </w:lvl>
    <w:lvl w:ilvl="4" w:tplc="AD0C1DAA">
      <w:numFmt w:val="bullet"/>
      <w:lvlText w:val="•"/>
      <w:lvlJc w:val="left"/>
      <w:pPr>
        <w:ind w:left="3905" w:hanging="279"/>
      </w:pPr>
      <w:rPr>
        <w:rFonts w:hint="default"/>
        <w:lang w:val="ru-RU" w:eastAsia="en-US" w:bidi="ar-SA"/>
      </w:rPr>
    </w:lvl>
    <w:lvl w:ilvl="5" w:tplc="6BAE6C3A">
      <w:numFmt w:val="bullet"/>
      <w:lvlText w:val="•"/>
      <w:lvlJc w:val="left"/>
      <w:pPr>
        <w:ind w:left="4852" w:hanging="279"/>
      </w:pPr>
      <w:rPr>
        <w:rFonts w:hint="default"/>
        <w:lang w:val="ru-RU" w:eastAsia="en-US" w:bidi="ar-SA"/>
      </w:rPr>
    </w:lvl>
    <w:lvl w:ilvl="6" w:tplc="520284FA">
      <w:numFmt w:val="bullet"/>
      <w:lvlText w:val="•"/>
      <w:lvlJc w:val="left"/>
      <w:pPr>
        <w:ind w:left="5798" w:hanging="279"/>
      </w:pPr>
      <w:rPr>
        <w:rFonts w:hint="default"/>
        <w:lang w:val="ru-RU" w:eastAsia="en-US" w:bidi="ar-SA"/>
      </w:rPr>
    </w:lvl>
    <w:lvl w:ilvl="7" w:tplc="E4A40618">
      <w:numFmt w:val="bullet"/>
      <w:lvlText w:val="•"/>
      <w:lvlJc w:val="left"/>
      <w:pPr>
        <w:ind w:left="6744" w:hanging="279"/>
      </w:pPr>
      <w:rPr>
        <w:rFonts w:hint="default"/>
        <w:lang w:val="ru-RU" w:eastAsia="en-US" w:bidi="ar-SA"/>
      </w:rPr>
    </w:lvl>
    <w:lvl w:ilvl="8" w:tplc="46965A26">
      <w:numFmt w:val="bullet"/>
      <w:lvlText w:val="•"/>
      <w:lvlJc w:val="left"/>
      <w:pPr>
        <w:ind w:left="7691" w:hanging="279"/>
      </w:pPr>
      <w:rPr>
        <w:rFonts w:hint="default"/>
        <w:lang w:val="ru-RU" w:eastAsia="en-US" w:bidi="ar-SA"/>
      </w:rPr>
    </w:lvl>
  </w:abstractNum>
  <w:abstractNum w:abstractNumId="1">
    <w:nsid w:val="34222DD9"/>
    <w:multiLevelType w:val="hybridMultilevel"/>
    <w:tmpl w:val="28A0E328"/>
    <w:lvl w:ilvl="0" w:tplc="FEB4073C">
      <w:numFmt w:val="bullet"/>
      <w:lvlText w:val=""/>
      <w:lvlJc w:val="left"/>
      <w:pPr>
        <w:ind w:left="1843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07E8ADE6">
      <w:numFmt w:val="bullet"/>
      <w:lvlText w:val="•"/>
      <w:lvlJc w:val="left"/>
      <w:pPr>
        <w:ind w:left="2614" w:hanging="361"/>
      </w:pPr>
      <w:rPr>
        <w:rFonts w:hint="default"/>
        <w:lang w:val="ru-RU" w:eastAsia="en-US" w:bidi="ar-SA"/>
      </w:rPr>
    </w:lvl>
    <w:lvl w:ilvl="2" w:tplc="C21E9984">
      <w:numFmt w:val="bullet"/>
      <w:lvlText w:val="•"/>
      <w:lvlJc w:val="left"/>
      <w:pPr>
        <w:ind w:left="3388" w:hanging="361"/>
      </w:pPr>
      <w:rPr>
        <w:rFonts w:hint="default"/>
        <w:lang w:val="ru-RU" w:eastAsia="en-US" w:bidi="ar-SA"/>
      </w:rPr>
    </w:lvl>
    <w:lvl w:ilvl="3" w:tplc="D958BC72">
      <w:numFmt w:val="bullet"/>
      <w:lvlText w:val="•"/>
      <w:lvlJc w:val="left"/>
      <w:pPr>
        <w:ind w:left="4163" w:hanging="361"/>
      </w:pPr>
      <w:rPr>
        <w:rFonts w:hint="default"/>
        <w:lang w:val="ru-RU" w:eastAsia="en-US" w:bidi="ar-SA"/>
      </w:rPr>
    </w:lvl>
    <w:lvl w:ilvl="4" w:tplc="DE4A4C46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6784A64C">
      <w:numFmt w:val="bullet"/>
      <w:lvlText w:val="•"/>
      <w:lvlJc w:val="left"/>
      <w:pPr>
        <w:ind w:left="5712" w:hanging="361"/>
      </w:pPr>
      <w:rPr>
        <w:rFonts w:hint="default"/>
        <w:lang w:val="ru-RU" w:eastAsia="en-US" w:bidi="ar-SA"/>
      </w:rPr>
    </w:lvl>
    <w:lvl w:ilvl="6" w:tplc="5560AF2E">
      <w:numFmt w:val="bullet"/>
      <w:lvlText w:val="•"/>
      <w:lvlJc w:val="left"/>
      <w:pPr>
        <w:ind w:left="6486" w:hanging="361"/>
      </w:pPr>
      <w:rPr>
        <w:rFonts w:hint="default"/>
        <w:lang w:val="ru-RU" w:eastAsia="en-US" w:bidi="ar-SA"/>
      </w:rPr>
    </w:lvl>
    <w:lvl w:ilvl="7" w:tplc="16E48CA4">
      <w:numFmt w:val="bullet"/>
      <w:lvlText w:val="•"/>
      <w:lvlJc w:val="left"/>
      <w:pPr>
        <w:ind w:left="7260" w:hanging="361"/>
      </w:pPr>
      <w:rPr>
        <w:rFonts w:hint="default"/>
        <w:lang w:val="ru-RU" w:eastAsia="en-US" w:bidi="ar-SA"/>
      </w:rPr>
    </w:lvl>
    <w:lvl w:ilvl="8" w:tplc="14BA7B84">
      <w:numFmt w:val="bullet"/>
      <w:lvlText w:val="•"/>
      <w:lvlJc w:val="left"/>
      <w:pPr>
        <w:ind w:left="8035" w:hanging="361"/>
      </w:pPr>
      <w:rPr>
        <w:rFonts w:hint="default"/>
        <w:lang w:val="ru-RU" w:eastAsia="en-US" w:bidi="ar-SA"/>
      </w:rPr>
    </w:lvl>
  </w:abstractNum>
  <w:abstractNum w:abstractNumId="2">
    <w:nsid w:val="41714311"/>
    <w:multiLevelType w:val="hybridMultilevel"/>
    <w:tmpl w:val="2A985FE0"/>
    <w:lvl w:ilvl="0" w:tplc="994677EC">
      <w:numFmt w:val="bullet"/>
      <w:lvlText w:val=""/>
      <w:lvlJc w:val="left"/>
      <w:pPr>
        <w:ind w:left="1699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0AE8A5E2">
      <w:numFmt w:val="bullet"/>
      <w:lvlText w:val="•"/>
      <w:lvlJc w:val="left"/>
      <w:pPr>
        <w:ind w:left="2488" w:hanging="361"/>
      </w:pPr>
      <w:rPr>
        <w:rFonts w:hint="default"/>
        <w:lang w:val="ru-RU" w:eastAsia="en-US" w:bidi="ar-SA"/>
      </w:rPr>
    </w:lvl>
    <w:lvl w:ilvl="2" w:tplc="7FA66372">
      <w:numFmt w:val="bullet"/>
      <w:lvlText w:val="•"/>
      <w:lvlJc w:val="left"/>
      <w:pPr>
        <w:ind w:left="3276" w:hanging="361"/>
      </w:pPr>
      <w:rPr>
        <w:rFonts w:hint="default"/>
        <w:lang w:val="ru-RU" w:eastAsia="en-US" w:bidi="ar-SA"/>
      </w:rPr>
    </w:lvl>
    <w:lvl w:ilvl="3" w:tplc="A3C086D4">
      <w:numFmt w:val="bullet"/>
      <w:lvlText w:val="•"/>
      <w:lvlJc w:val="left"/>
      <w:pPr>
        <w:ind w:left="4065" w:hanging="361"/>
      </w:pPr>
      <w:rPr>
        <w:rFonts w:hint="default"/>
        <w:lang w:val="ru-RU" w:eastAsia="en-US" w:bidi="ar-SA"/>
      </w:rPr>
    </w:lvl>
    <w:lvl w:ilvl="4" w:tplc="EB2A4C04">
      <w:numFmt w:val="bullet"/>
      <w:lvlText w:val="•"/>
      <w:lvlJc w:val="left"/>
      <w:pPr>
        <w:ind w:left="4853" w:hanging="361"/>
      </w:pPr>
      <w:rPr>
        <w:rFonts w:hint="default"/>
        <w:lang w:val="ru-RU" w:eastAsia="en-US" w:bidi="ar-SA"/>
      </w:rPr>
    </w:lvl>
    <w:lvl w:ilvl="5" w:tplc="CB9221EA">
      <w:numFmt w:val="bullet"/>
      <w:lvlText w:val="•"/>
      <w:lvlJc w:val="left"/>
      <w:pPr>
        <w:ind w:left="5642" w:hanging="361"/>
      </w:pPr>
      <w:rPr>
        <w:rFonts w:hint="default"/>
        <w:lang w:val="ru-RU" w:eastAsia="en-US" w:bidi="ar-SA"/>
      </w:rPr>
    </w:lvl>
    <w:lvl w:ilvl="6" w:tplc="77F44640">
      <w:numFmt w:val="bullet"/>
      <w:lvlText w:val="•"/>
      <w:lvlJc w:val="left"/>
      <w:pPr>
        <w:ind w:left="6430" w:hanging="361"/>
      </w:pPr>
      <w:rPr>
        <w:rFonts w:hint="default"/>
        <w:lang w:val="ru-RU" w:eastAsia="en-US" w:bidi="ar-SA"/>
      </w:rPr>
    </w:lvl>
    <w:lvl w:ilvl="7" w:tplc="577ECDDC">
      <w:numFmt w:val="bullet"/>
      <w:lvlText w:val="•"/>
      <w:lvlJc w:val="left"/>
      <w:pPr>
        <w:ind w:left="7218" w:hanging="361"/>
      </w:pPr>
      <w:rPr>
        <w:rFonts w:hint="default"/>
        <w:lang w:val="ru-RU" w:eastAsia="en-US" w:bidi="ar-SA"/>
      </w:rPr>
    </w:lvl>
    <w:lvl w:ilvl="8" w:tplc="2B06DC50">
      <w:numFmt w:val="bullet"/>
      <w:lvlText w:val="•"/>
      <w:lvlJc w:val="left"/>
      <w:pPr>
        <w:ind w:left="8007" w:hanging="361"/>
      </w:pPr>
      <w:rPr>
        <w:rFonts w:hint="default"/>
        <w:lang w:val="ru-RU" w:eastAsia="en-US" w:bidi="ar-SA"/>
      </w:rPr>
    </w:lvl>
  </w:abstractNum>
  <w:abstractNum w:abstractNumId="3">
    <w:nsid w:val="603D44F4"/>
    <w:multiLevelType w:val="hybridMultilevel"/>
    <w:tmpl w:val="FE40A3B6"/>
    <w:lvl w:ilvl="0" w:tplc="0BE82D4A">
      <w:numFmt w:val="bullet"/>
      <w:lvlText w:val="-"/>
      <w:lvlJc w:val="left"/>
      <w:pPr>
        <w:ind w:left="119" w:hanging="23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838B20C">
      <w:numFmt w:val="bullet"/>
      <w:lvlText w:val="•"/>
      <w:lvlJc w:val="left"/>
      <w:pPr>
        <w:ind w:left="1066" w:hanging="231"/>
      </w:pPr>
      <w:rPr>
        <w:rFonts w:hint="default"/>
        <w:lang w:val="ru-RU" w:eastAsia="en-US" w:bidi="ar-SA"/>
      </w:rPr>
    </w:lvl>
    <w:lvl w:ilvl="2" w:tplc="FC4CB388">
      <w:numFmt w:val="bullet"/>
      <w:lvlText w:val="•"/>
      <w:lvlJc w:val="left"/>
      <w:pPr>
        <w:ind w:left="2012" w:hanging="231"/>
      </w:pPr>
      <w:rPr>
        <w:rFonts w:hint="default"/>
        <w:lang w:val="ru-RU" w:eastAsia="en-US" w:bidi="ar-SA"/>
      </w:rPr>
    </w:lvl>
    <w:lvl w:ilvl="3" w:tplc="0FC43DD2">
      <w:numFmt w:val="bullet"/>
      <w:lvlText w:val="•"/>
      <w:lvlJc w:val="left"/>
      <w:pPr>
        <w:ind w:left="2959" w:hanging="231"/>
      </w:pPr>
      <w:rPr>
        <w:rFonts w:hint="default"/>
        <w:lang w:val="ru-RU" w:eastAsia="en-US" w:bidi="ar-SA"/>
      </w:rPr>
    </w:lvl>
    <w:lvl w:ilvl="4" w:tplc="2FFC4094">
      <w:numFmt w:val="bullet"/>
      <w:lvlText w:val="•"/>
      <w:lvlJc w:val="left"/>
      <w:pPr>
        <w:ind w:left="3905" w:hanging="231"/>
      </w:pPr>
      <w:rPr>
        <w:rFonts w:hint="default"/>
        <w:lang w:val="ru-RU" w:eastAsia="en-US" w:bidi="ar-SA"/>
      </w:rPr>
    </w:lvl>
    <w:lvl w:ilvl="5" w:tplc="E9806800">
      <w:numFmt w:val="bullet"/>
      <w:lvlText w:val="•"/>
      <w:lvlJc w:val="left"/>
      <w:pPr>
        <w:ind w:left="4852" w:hanging="231"/>
      </w:pPr>
      <w:rPr>
        <w:rFonts w:hint="default"/>
        <w:lang w:val="ru-RU" w:eastAsia="en-US" w:bidi="ar-SA"/>
      </w:rPr>
    </w:lvl>
    <w:lvl w:ilvl="6" w:tplc="33442E54">
      <w:numFmt w:val="bullet"/>
      <w:lvlText w:val="•"/>
      <w:lvlJc w:val="left"/>
      <w:pPr>
        <w:ind w:left="5798" w:hanging="231"/>
      </w:pPr>
      <w:rPr>
        <w:rFonts w:hint="default"/>
        <w:lang w:val="ru-RU" w:eastAsia="en-US" w:bidi="ar-SA"/>
      </w:rPr>
    </w:lvl>
    <w:lvl w:ilvl="7" w:tplc="96CEF5C4">
      <w:numFmt w:val="bullet"/>
      <w:lvlText w:val="•"/>
      <w:lvlJc w:val="left"/>
      <w:pPr>
        <w:ind w:left="6744" w:hanging="231"/>
      </w:pPr>
      <w:rPr>
        <w:rFonts w:hint="default"/>
        <w:lang w:val="ru-RU" w:eastAsia="en-US" w:bidi="ar-SA"/>
      </w:rPr>
    </w:lvl>
    <w:lvl w:ilvl="8" w:tplc="163EB99E">
      <w:numFmt w:val="bullet"/>
      <w:lvlText w:val="•"/>
      <w:lvlJc w:val="left"/>
      <w:pPr>
        <w:ind w:left="7691" w:hanging="231"/>
      </w:pPr>
      <w:rPr>
        <w:rFonts w:hint="default"/>
        <w:lang w:val="ru-RU" w:eastAsia="en-US" w:bidi="ar-SA"/>
      </w:rPr>
    </w:lvl>
  </w:abstractNum>
  <w:abstractNum w:abstractNumId="4">
    <w:nsid w:val="66DB26B8"/>
    <w:multiLevelType w:val="hybridMultilevel"/>
    <w:tmpl w:val="52304F78"/>
    <w:lvl w:ilvl="0" w:tplc="23D037BA">
      <w:numFmt w:val="bullet"/>
      <w:lvlText w:val="•"/>
      <w:lvlJc w:val="left"/>
      <w:pPr>
        <w:ind w:left="119" w:hanging="24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8207AE4">
      <w:numFmt w:val="bullet"/>
      <w:lvlText w:val="•"/>
      <w:lvlJc w:val="left"/>
      <w:pPr>
        <w:ind w:left="1066" w:hanging="240"/>
      </w:pPr>
      <w:rPr>
        <w:rFonts w:hint="default"/>
        <w:lang w:val="ru-RU" w:eastAsia="en-US" w:bidi="ar-SA"/>
      </w:rPr>
    </w:lvl>
    <w:lvl w:ilvl="2" w:tplc="DCE84A5A">
      <w:numFmt w:val="bullet"/>
      <w:lvlText w:val="•"/>
      <w:lvlJc w:val="left"/>
      <w:pPr>
        <w:ind w:left="2012" w:hanging="240"/>
      </w:pPr>
      <w:rPr>
        <w:rFonts w:hint="default"/>
        <w:lang w:val="ru-RU" w:eastAsia="en-US" w:bidi="ar-SA"/>
      </w:rPr>
    </w:lvl>
    <w:lvl w:ilvl="3" w:tplc="F216D9AC">
      <w:numFmt w:val="bullet"/>
      <w:lvlText w:val="•"/>
      <w:lvlJc w:val="left"/>
      <w:pPr>
        <w:ind w:left="2959" w:hanging="240"/>
      </w:pPr>
      <w:rPr>
        <w:rFonts w:hint="default"/>
        <w:lang w:val="ru-RU" w:eastAsia="en-US" w:bidi="ar-SA"/>
      </w:rPr>
    </w:lvl>
    <w:lvl w:ilvl="4" w:tplc="34609FE4">
      <w:numFmt w:val="bullet"/>
      <w:lvlText w:val="•"/>
      <w:lvlJc w:val="left"/>
      <w:pPr>
        <w:ind w:left="3905" w:hanging="240"/>
      </w:pPr>
      <w:rPr>
        <w:rFonts w:hint="default"/>
        <w:lang w:val="ru-RU" w:eastAsia="en-US" w:bidi="ar-SA"/>
      </w:rPr>
    </w:lvl>
    <w:lvl w:ilvl="5" w:tplc="9FF8645C">
      <w:numFmt w:val="bullet"/>
      <w:lvlText w:val="•"/>
      <w:lvlJc w:val="left"/>
      <w:pPr>
        <w:ind w:left="4852" w:hanging="240"/>
      </w:pPr>
      <w:rPr>
        <w:rFonts w:hint="default"/>
        <w:lang w:val="ru-RU" w:eastAsia="en-US" w:bidi="ar-SA"/>
      </w:rPr>
    </w:lvl>
    <w:lvl w:ilvl="6" w:tplc="84F2CBEA">
      <w:numFmt w:val="bullet"/>
      <w:lvlText w:val="•"/>
      <w:lvlJc w:val="left"/>
      <w:pPr>
        <w:ind w:left="5798" w:hanging="240"/>
      </w:pPr>
      <w:rPr>
        <w:rFonts w:hint="default"/>
        <w:lang w:val="ru-RU" w:eastAsia="en-US" w:bidi="ar-SA"/>
      </w:rPr>
    </w:lvl>
    <w:lvl w:ilvl="7" w:tplc="8AC2AEF0">
      <w:numFmt w:val="bullet"/>
      <w:lvlText w:val="•"/>
      <w:lvlJc w:val="left"/>
      <w:pPr>
        <w:ind w:left="6744" w:hanging="240"/>
      </w:pPr>
      <w:rPr>
        <w:rFonts w:hint="default"/>
        <w:lang w:val="ru-RU" w:eastAsia="en-US" w:bidi="ar-SA"/>
      </w:rPr>
    </w:lvl>
    <w:lvl w:ilvl="8" w:tplc="B1F6B776">
      <w:numFmt w:val="bullet"/>
      <w:lvlText w:val="•"/>
      <w:lvlJc w:val="left"/>
      <w:pPr>
        <w:ind w:left="7691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E5BF4"/>
    <w:rsid w:val="0018246D"/>
    <w:rsid w:val="003E338B"/>
    <w:rsid w:val="0052098D"/>
    <w:rsid w:val="005E5BF4"/>
    <w:rsid w:val="00E34648"/>
    <w:rsid w:val="00F2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2"/>
      <w:ind w:left="955" w:right="724" w:hanging="197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87"/>
      <w:ind w:left="119" w:hanging="36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72"/>
      <w:ind w:left="955" w:right="724" w:hanging="197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87"/>
      <w:ind w:left="119" w:hanging="36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hyperlink" Target="https://www.adou.ru/conference_notes/154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yperlink" Target="http://www.glazkisad1125.ru/art/1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2283</Words>
  <Characters>13018</Characters>
  <Application>Microsoft Office Word</Application>
  <DocSecurity>0</DocSecurity>
  <Lines>108</Lines>
  <Paragraphs>30</Paragraphs>
  <ScaleCrop>false</ScaleCrop>
  <Company/>
  <LinksUpToDate>false</LinksUpToDate>
  <CharactersWithSpaces>15271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Проректор</dc:creator>
  <cp:lastModifiedBy>4709472</cp:lastModifiedBy>
  <cp:revision>11</cp:revision>
  <dcterms:created xsi:type="dcterms:W3CDTF">2023-12-12T03:54:00Z</dcterms:created>
  <dcterms:modified xsi:type="dcterms:W3CDTF">2023-12-12T04:56:00Z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2023-12-12T00:00:00Z</vt:filetime>
  </property>
</Properties>
</file>