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720" w:firstLine="0"/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СТИЛИСТИЧЕСКИЕ ОСОБЕННОСТИ ДЕЛОВЫХ ПИСЕМ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Отличительной особенностью делового письма является официально-деловой стиль изложения его содержания. Специфическими чертами данного стиля являются: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t xml:space="preserve">-подчеркнутая официальность и деловитость, находящая свое выражение в служебной субординации при письменном общении корреспондентов и соблюдении стандартных правил оформления деловых писем; 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-адресность, подразумевающая наличие конкретных участников управленческой деятельности - отправителей (адресантов) и получателей (адресатов) деловых писем;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-устойчивая повторяемость словарных величин в сочетании с ограниченностью их использования в тексте деловых писем;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-тематическая ограниченность писем, в которых, как правило, не освещается более одного-двух вопросов;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-лексическое и композиционное единообразие содержания письма;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-исключительно нейтральный тон изложения;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-точность и ясность изложения, исключающая разночтение или двоякое толкование содержания письма;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-лаконичность изложения содержания, предполагающая краткость и ясность используемых в письме формулировок.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Деловое письмо должно располагать адресата к себе проявлением искренности. Общий тон письма, при всей его подчеркнутой официальности и деловитости, должен быть доброжелательным по отношению к адресату, что способствует установлению более прочного взаимопони</w:t>
      </w:r>
      <w:r>
        <w:rPr>
          <w:rFonts w:ascii="Times New Roman" w:hAnsi="Times New Roman" w:cs="Times New Roman"/>
          <w:sz w:val="26"/>
          <w:szCs w:val="26"/>
        </w:rPr>
        <w:t xml:space="preserve">мания между участниками переписки. Письмо должно быть исполнено уважения к адресату: это и должная предупредительность по отношению к партнеру, и такт в общении с ним, и подчеркнутое понимание его интересов и проблем.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Исходя из специфики стиля при подготовке содержания письма рекомендуется: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-излагать суть дела преимущественно простыми, короткими предложениями, стараться избегать причастных и деепричастных оборотов, и бесконечных «а также», отдавать предпочтение прямому порядку слов в предложении - подлежащее предшествует сказуемому, определени</w:t>
      </w:r>
      <w:r>
        <w:rPr>
          <w:rFonts w:ascii="Times New Roman" w:hAnsi="Times New Roman" w:cs="Times New Roman"/>
          <w:sz w:val="26"/>
          <w:szCs w:val="26"/>
        </w:rPr>
        <w:t xml:space="preserve">е стоит перед определяемым словом, а вводные слова находятся в начале предложения;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-применять устойчивые словосочетания и обороты письменной речи;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-употреблять специальные термины в их общепринятом, единообразном для понимания толковании, и только в том случае, если применение термина является совершенно необходимым, исключить устаревшие слова и выражения (архаизмы), отжившие канцелярские обороты, заи</w:t>
      </w:r>
      <w:r>
        <w:rPr>
          <w:rFonts w:ascii="Times New Roman" w:hAnsi="Times New Roman" w:cs="Times New Roman"/>
          <w:sz w:val="26"/>
          <w:szCs w:val="26"/>
        </w:rPr>
        <w:t xml:space="preserve">мствования из местных диалектов. Cледует также остерегаться включения в текст различных недавно появившихся выражений, профессионального жаргона и т. п.;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-излагать суть проблемы в спокойном, ровном тоне. Проявление как чрезмерной любезности, так и недоброжелательности, граничащей с грубостью, не допускается. В процессе изложения следует быть умеренным в просьбах, сдержанным в оценках событий, объективным при</w:t>
      </w:r>
      <w:r>
        <w:rPr>
          <w:rFonts w:ascii="Times New Roman" w:hAnsi="Times New Roman" w:cs="Times New Roman"/>
          <w:sz w:val="26"/>
          <w:szCs w:val="26"/>
        </w:rPr>
        <w:t xml:space="preserve"> изложении фактов. Не следует намекать получателю письма на его мнимую невнимательность, вводя в заключительный текст письма формулировку типа: «Предлагаю внимательно изучить...»;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-не следует побуждать адресата спешить при вынесении решений, вставляя в текст письма слова «Срочно», «Незамедлительно», «В возможно более короткие сроки». Лучше указать, когда бы вы желали узнать о решении, например, следующим образом: «Убедительно прошу В</w:t>
      </w:r>
      <w:r>
        <w:rPr>
          <w:rFonts w:ascii="Times New Roman" w:hAnsi="Times New Roman" w:cs="Times New Roman"/>
          <w:sz w:val="26"/>
          <w:szCs w:val="26"/>
        </w:rPr>
        <w:t xml:space="preserve">ас сразу же сообщить о своем решении»;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-не следует содержанием (или подтекстом) документа навязывать адресату ожидаемый исход освещаемого в письме вопроса, например, так: «Прошу изучить и решить вопрос положительно» или «Прошу утвердить эту кандидатуру»;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-в том случае, если вы сообщаете о том, что выполнение поручения или просьбы не представляется возможным, не стоит начинать письмо с констатации отказа - нужно сначала изложить мотивацию своего решения и дать понять, что при определенных обстоятельствах к р</w:t>
      </w:r>
      <w:r>
        <w:rPr>
          <w:rFonts w:ascii="Times New Roman" w:hAnsi="Times New Roman" w:cs="Times New Roman"/>
          <w:sz w:val="26"/>
          <w:szCs w:val="26"/>
        </w:rPr>
        <w:t xml:space="preserve">ассмотрению вопроса можно вернуться. Следует проявлять известную дипломатию и в тех случаях, когда вы сообщаете о чем-то положительном: дайте понять, что исполнение чьей-либо просьбы стоило вам известного труда, ибо в противном случае вы рискуете столкнутьс</w:t>
      </w:r>
      <w:r>
        <w:rPr>
          <w:rFonts w:ascii="Times New Roman" w:hAnsi="Times New Roman" w:cs="Times New Roman"/>
          <w:sz w:val="26"/>
          <w:szCs w:val="26"/>
        </w:rPr>
        <w:t xml:space="preserve">я с новыми настойчивыми обращениями по ещё менее существенным проблемам.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Нейтральный тон изложения - это норма официального делового общения, которая проявляется в максимально строгом и сдержанном характере изложения. Нейтральность тона изложения исключает возможность употребления в текстах экспрессивно и эмоционально окрашенных</w:t>
      </w:r>
      <w:r>
        <w:rPr>
          <w:rFonts w:ascii="Times New Roman" w:hAnsi="Times New Roman" w:cs="Times New Roman"/>
          <w:sz w:val="26"/>
          <w:szCs w:val="26"/>
        </w:rPr>
        <w:t xml:space="preserve"> языковых средств (разговорной лексики и междометий) образных средств и слов, употребляемых в переносном смысле. Информация, содержащаяся в тексте письма, официальная по своему характеру. По этой причине личностный, субъективный момент в документах должен б</w:t>
      </w:r>
      <w:r>
        <w:rPr>
          <w:rFonts w:ascii="Times New Roman" w:hAnsi="Times New Roman" w:cs="Times New Roman"/>
          <w:sz w:val="26"/>
          <w:szCs w:val="26"/>
        </w:rPr>
        <w:t xml:space="preserve">ыть сведен к минимуму. Из языка документов исключаются слова, обладающие ярко выраженной эмоциональной окраской (слова с уменьшительно-ласкательными суффиксами, с суффиксами преувеличения или уменьшения, междометия).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Однако нельзя считать, что официальный документ вообще лишен эмоций.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Цель большинства документов - заинтересовать адресата, убедить его, побудить действовать в нужном для автора направлении. Управленческий документ не достигнет своей цели, если будет лишен эмоционального подтекста, однако эмоциональность должна быть скрыт</w:t>
      </w:r>
      <w:r>
        <w:rPr>
          <w:rFonts w:ascii="Times New Roman" w:hAnsi="Times New Roman" w:cs="Times New Roman"/>
          <w:sz w:val="26"/>
          <w:szCs w:val="26"/>
        </w:rPr>
        <w:t xml:space="preserve">ой и достигаться не языком, а содержанием. Она должна быть скрыта за внешним спокойным, нейтральным тоном изложения. Точность изложения предполагает однозначное понимание содержания документа.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Ясность и точность текста определяется прежде всего правильностью композиционной структуры текста, отсутствием логических ошибок, продуманностью и четкостью формулировок - устойчивых оборотов, отсутствием образных выражений.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Лаконичность изложения текста достигается экономным использованием языковых средств, исключением речевой избыточности - слов и выражений, несущих дополнительный смысл.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Требование лаконичности, или краткости, текста непосредственно связано с уменьшением объема текста. Требование краткости заставляет более четко формулировать тему документа, экономно использовать языковые средства, исключать лишние слова, не несущие необ</w:t>
      </w:r>
      <w:r>
        <w:rPr>
          <w:rFonts w:ascii="Times New Roman" w:hAnsi="Times New Roman" w:cs="Times New Roman"/>
          <w:sz w:val="26"/>
          <w:szCs w:val="26"/>
        </w:rPr>
        <w:t xml:space="preserve">ходимой информации, неоправданные повторы и ненужные подробности.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Письмо должно быть убедительным независимо от того, кому оно направляется, содержать точные даты, бесспорные факты и выводы.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</w:rPr>
        <w:t xml:space="preserve">   Одна из особенностей деловой речи - широкое употребление языковых формул - устойчивых (шаблонных) оборотов, используемых в неизменном виде. Для мотивации того или иного действия применяются следующие выражения: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Сообщаем, что в период с... по...;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Сообщаем, что по состоянию на...;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Направляем Вам согласованный...;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Просим Вас рассмотреть вопрос о...,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Проверкой установлено, что....;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связи с отсутствием финансовой помощи...;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связи со сложной экономической ситуацией...;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соответствии с Вашим письмом...;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порядке проведения совместной работы...;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соответствии с протоколом...;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подтверждение нашей договоренности...;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целях укрепления ответственности... и т. д.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Языковые формулы - это результат унификации языковых средств, используемых в повторяющихся ситуациях. Кроме выражения типового содержания, языковые формулы нередко выступают как юридические значимые компоненты текста, без которых документ не обладает до</w:t>
      </w:r>
      <w:r>
        <w:rPr>
          <w:rFonts w:ascii="Times New Roman" w:hAnsi="Times New Roman" w:cs="Times New Roman"/>
          <w:sz w:val="26"/>
          <w:szCs w:val="26"/>
        </w:rPr>
        <w:t xml:space="preserve">статочной юридической силой: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Гарантируем возврат кредита в сумме...,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Оплату гарантируем. Наши банковские реквизиты...,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Контроль за выполнением возлагается...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Основная стилистическая ошибка написания делового письма - искусственное удлинение речи. Специалисты советуют: «Не излагайте в письме того, что вы не сказали бы устно». Однако в нашей современной официальной переписке сплошь и рядом встречаются примеры иску</w:t>
      </w:r>
      <w:r>
        <w:rPr>
          <w:rFonts w:ascii="Times New Roman" w:hAnsi="Times New Roman" w:cs="Times New Roman"/>
          <w:sz w:val="26"/>
          <w:szCs w:val="26"/>
        </w:rPr>
        <w:t xml:space="preserve">сственного удлинения речи. В языке деловой корреспонденции недопустимы слишком длинные обороты.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b/>
          <w:bCs/>
          <w:i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2. Заключение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b/>
          <w:bCs/>
          <w:i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Составление текста делового письма - всегда акт речевого творчества, каким бы письмо ни было - регламентированным или нерегламентированным. Это труд, предполагающий достаточно высокий уровень языковой компетентности.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Нельзя научиться писать деловые письма правильно и убедительно, не практикуясь и не обучаясь этому нелегкому искусству, не зная особенностей официально-делового и публицистического стилей речи. Сегодня увеличивается число жанровых разновидностей деловой кор</w:t>
      </w:r>
      <w:r>
        <w:rPr>
          <w:rFonts w:ascii="Times New Roman" w:hAnsi="Times New Roman" w:cs="Times New Roman"/>
          <w:sz w:val="26"/>
          <w:szCs w:val="26"/>
        </w:rPr>
        <w:t xml:space="preserve">респонденции и поводов для составления и отправления деловых писем. Языковой стандарт в деловой переписке сосуществует с экспрессией и с элементами диалогизации речи.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Все это требует от менеджера сегодня большей речевой подготовки, чем скажем, десять лет назад, в эпоху царствования типовых и трафаретных текстов.     Умение самостоятельно мыслить и формулировать свои мысли, компетентно вести письменный диалог ценится в деловы</w:t>
      </w:r>
      <w:r>
        <w:rPr>
          <w:rFonts w:ascii="Times New Roman" w:hAnsi="Times New Roman" w:cs="Times New Roman"/>
          <w:sz w:val="26"/>
          <w:szCs w:val="26"/>
        </w:rPr>
        <w:t xml:space="preserve">х кругах все больше.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Русский литературный язык, один из богатейших и выразительнейших языков мира, накопил в сфере письменного делового общения бесценный опыт, представленный унифицированными и трафаретными языковыми формами, традициями использования этикетных средств.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Сегодня важно не растерять эти сокровища, не копировать западные образцы, а с уважением относиться к нашим предкам, веками отшлифовавшим форму и стиль делового письма, и плодотворно развивать отечественные традиции составления деловой корреспонденции - зада</w:t>
      </w:r>
      <w:r>
        <w:rPr>
          <w:rFonts w:ascii="Times New Roman" w:hAnsi="Times New Roman" w:cs="Times New Roman"/>
          <w:sz w:val="26"/>
          <w:szCs w:val="26"/>
        </w:rPr>
        <w:t xml:space="preserve">ча, которая стоит перед сегодняшним и будущими поколениями деловых людей в России.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2024-02-22T07:10:38Z</dcterms:modified>
</cp:coreProperties>
</file>