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BC3" w:rsidRDefault="00400BC3">
      <w:pPr>
        <w:spacing w:after="0" w:line="259" w:lineRule="auto"/>
        <w:ind w:left="-1226" w:right="-372" w:firstLine="0"/>
      </w:pPr>
    </w:p>
    <w:p w:rsidR="000F5FA9" w:rsidRPr="000F5FA9" w:rsidRDefault="000F5FA9" w:rsidP="000F5FA9">
      <w:pPr>
        <w:spacing w:after="0"/>
        <w:ind w:left="-426" w:firstLine="710"/>
        <w:jc w:val="center"/>
        <w:rPr>
          <w:sz w:val="24"/>
          <w:szCs w:val="24"/>
        </w:rPr>
      </w:pPr>
      <w:r w:rsidRPr="000F5FA9">
        <w:rPr>
          <w:b/>
          <w:bCs/>
          <w:sz w:val="24"/>
          <w:szCs w:val="24"/>
          <w:shd w:val="clear" w:color="auto" w:fill="FFFFFF"/>
        </w:rPr>
        <w:t>" Меры профилактики и предупреждения подросткового суицида"</w:t>
      </w:r>
    </w:p>
    <w:p w:rsidR="000F5FA9" w:rsidRPr="000F5FA9" w:rsidRDefault="000F5FA9" w:rsidP="000F5FA9">
      <w:pPr>
        <w:spacing w:after="0"/>
        <w:ind w:left="-426" w:firstLine="710"/>
        <w:jc w:val="center"/>
        <w:rPr>
          <w:sz w:val="24"/>
          <w:szCs w:val="24"/>
        </w:rPr>
      </w:pPr>
      <w:bookmarkStart w:id="0" w:name="_GoBack"/>
      <w:bookmarkEnd w:id="0"/>
    </w:p>
    <w:p w:rsidR="000F5FA9" w:rsidRDefault="000F5FA9" w:rsidP="007D6203">
      <w:pPr>
        <w:spacing w:after="0"/>
        <w:ind w:left="-426" w:firstLine="710"/>
        <w:jc w:val="both"/>
        <w:rPr>
          <w:sz w:val="24"/>
          <w:szCs w:val="24"/>
        </w:rPr>
      </w:pPr>
    </w:p>
    <w:p w:rsidR="007D6203" w:rsidRPr="000F5FA9" w:rsidRDefault="000F5FA9" w:rsidP="000F5FA9">
      <w:pPr>
        <w:spacing w:after="0"/>
        <w:ind w:left="-426" w:firstLine="3970"/>
        <w:jc w:val="both"/>
        <w:rPr>
          <w:b/>
          <w:sz w:val="24"/>
          <w:szCs w:val="24"/>
        </w:rPr>
      </w:pPr>
      <w:r w:rsidRPr="000F5FA9">
        <w:rPr>
          <w:b/>
          <w:sz w:val="24"/>
          <w:szCs w:val="24"/>
        </w:rPr>
        <w:t xml:space="preserve">Уважаемые родители!  </w:t>
      </w:r>
    </w:p>
    <w:p w:rsidR="001E77F0" w:rsidRPr="00A055DD" w:rsidRDefault="000F5FA9" w:rsidP="007D6203">
      <w:pPr>
        <w:spacing w:after="0"/>
        <w:ind w:left="-426" w:firstLine="710"/>
        <w:jc w:val="both"/>
        <w:rPr>
          <w:sz w:val="24"/>
          <w:szCs w:val="24"/>
        </w:rPr>
      </w:pPr>
      <w:r w:rsidRPr="00A055DD">
        <w:rPr>
          <w:sz w:val="24"/>
          <w:szCs w:val="24"/>
        </w:rPr>
        <w:t>Сегодня</w:t>
      </w:r>
      <w:r w:rsidR="001E77F0" w:rsidRPr="00A055DD">
        <w:rPr>
          <w:sz w:val="24"/>
          <w:szCs w:val="24"/>
        </w:rPr>
        <w:t xml:space="preserve"> </w:t>
      </w:r>
      <w:r w:rsidRPr="00A055DD">
        <w:rPr>
          <w:sz w:val="24"/>
          <w:szCs w:val="24"/>
        </w:rPr>
        <w:t xml:space="preserve">мы </w:t>
      </w:r>
      <w:r w:rsidR="001E77F0" w:rsidRPr="00A055DD">
        <w:rPr>
          <w:sz w:val="24"/>
          <w:szCs w:val="24"/>
        </w:rPr>
        <w:t xml:space="preserve">обсудим с Вами очень сложную и очень серьезную тему: </w:t>
      </w:r>
      <w:r w:rsidR="001E77F0" w:rsidRPr="00A055DD">
        <w:rPr>
          <w:b/>
          <w:sz w:val="24"/>
          <w:szCs w:val="24"/>
        </w:rPr>
        <w:t>«Профилактика суицидального поведения несовершеннолетних».</w:t>
      </w:r>
      <w:r w:rsidR="001E77F0" w:rsidRPr="00A055DD">
        <w:rPr>
          <w:sz w:val="24"/>
          <w:szCs w:val="24"/>
        </w:rPr>
        <w:t xml:space="preserve"> Сейчас, эта тема является актуальной, так как во всем мире число суицидов </w:t>
      </w:r>
      <w:r w:rsidR="00810753">
        <w:rPr>
          <w:sz w:val="24"/>
          <w:szCs w:val="24"/>
        </w:rPr>
        <w:t xml:space="preserve">среди </w:t>
      </w:r>
      <w:r w:rsidR="00A055DD">
        <w:rPr>
          <w:sz w:val="24"/>
          <w:szCs w:val="24"/>
        </w:rPr>
        <w:t xml:space="preserve">несовершеннолетних </w:t>
      </w:r>
      <w:r w:rsidR="001E77F0" w:rsidRPr="00A055DD">
        <w:rPr>
          <w:sz w:val="24"/>
          <w:szCs w:val="24"/>
        </w:rPr>
        <w:t>неуклонно растет.</w:t>
      </w:r>
    </w:p>
    <w:p w:rsidR="001E77F0" w:rsidRPr="00A055DD" w:rsidRDefault="004F3676" w:rsidP="007D6203">
      <w:pPr>
        <w:spacing w:after="0"/>
        <w:ind w:left="-426" w:firstLine="710"/>
        <w:jc w:val="both"/>
        <w:rPr>
          <w:sz w:val="24"/>
          <w:szCs w:val="24"/>
        </w:rPr>
      </w:pPr>
      <w:r w:rsidRPr="00A055DD">
        <w:rPr>
          <w:color w:val="auto"/>
          <w:sz w:val="24"/>
          <w:szCs w:val="24"/>
          <w:shd w:val="clear" w:color="auto" w:fill="FFFFFF"/>
        </w:rPr>
        <w:t xml:space="preserve">Уполномоченный по правам ребенка при Президенте Российской Федерации </w:t>
      </w:r>
      <w:r w:rsidRPr="00A055DD">
        <w:rPr>
          <w:b/>
          <w:bCs/>
          <w:color w:val="auto"/>
          <w:sz w:val="24"/>
          <w:szCs w:val="24"/>
          <w:shd w:val="clear" w:color="auto" w:fill="FFFFFF"/>
        </w:rPr>
        <w:t xml:space="preserve">Мария Алексеевна Львова-Белова </w:t>
      </w:r>
      <w:r w:rsidRPr="00A055DD">
        <w:rPr>
          <w:sz w:val="24"/>
          <w:szCs w:val="24"/>
        </w:rPr>
        <w:t>сообщила, что среди неестественных причин смертности и инвалидности несовершеннолетних суициды занимают особое место. По данным государственной статистики количество детей и подростков, покончивших с собой, оставляет 13% от общего числа умерших от неестественных причин.</w:t>
      </w:r>
    </w:p>
    <w:p w:rsidR="00400BC3" w:rsidRPr="00A055DD" w:rsidRDefault="004F3676" w:rsidP="007D6203">
      <w:pPr>
        <w:spacing w:after="0"/>
        <w:ind w:left="-426" w:firstLine="710"/>
        <w:jc w:val="both"/>
        <w:rPr>
          <w:sz w:val="24"/>
          <w:szCs w:val="24"/>
        </w:rPr>
      </w:pPr>
      <w:r w:rsidRPr="00A055DD">
        <w:rPr>
          <w:sz w:val="24"/>
          <w:szCs w:val="24"/>
        </w:rPr>
        <w:t xml:space="preserve">По данным Всемирной Организации Здравоохранения, самоубийства ежегодно приводят к 1 миллиону смертельных исходов, из которых </w:t>
      </w:r>
      <w:r w:rsidRPr="00A055DD">
        <w:rPr>
          <w:b/>
          <w:sz w:val="24"/>
          <w:szCs w:val="24"/>
        </w:rPr>
        <w:t>20%</w:t>
      </w:r>
      <w:r w:rsidRPr="00A055DD">
        <w:rPr>
          <w:sz w:val="24"/>
          <w:szCs w:val="24"/>
        </w:rPr>
        <w:t xml:space="preserve"> приходится на подростковый возраст. Эта цифра превосходит ежегодные мировые показатели смертности от убийств и военных конфликтов.</w:t>
      </w:r>
    </w:p>
    <w:p w:rsidR="00400BC3" w:rsidRPr="00A055DD" w:rsidRDefault="000F5FA9" w:rsidP="007D6203">
      <w:pPr>
        <w:numPr>
          <w:ilvl w:val="0"/>
          <w:numId w:val="1"/>
        </w:numPr>
        <w:spacing w:after="0"/>
        <w:ind w:left="-426" w:right="17" w:firstLine="710"/>
        <w:jc w:val="both"/>
        <w:rPr>
          <w:sz w:val="24"/>
          <w:szCs w:val="24"/>
        </w:rPr>
      </w:pPr>
      <w:r w:rsidRPr="00A055DD">
        <w:rPr>
          <w:sz w:val="24"/>
          <w:szCs w:val="24"/>
        </w:rPr>
        <w:t xml:space="preserve">Наиболее частой причиной попытки самоубийств – семейные конфликты с родителями: </w:t>
      </w:r>
      <w:r w:rsidRPr="00A055DD">
        <w:rPr>
          <w:b/>
          <w:sz w:val="24"/>
          <w:szCs w:val="24"/>
        </w:rPr>
        <w:t>46%.</w:t>
      </w:r>
    </w:p>
    <w:p w:rsidR="00400BC3" w:rsidRPr="00A055DD" w:rsidRDefault="000F5FA9" w:rsidP="007D6203">
      <w:pPr>
        <w:numPr>
          <w:ilvl w:val="0"/>
          <w:numId w:val="1"/>
        </w:numPr>
        <w:spacing w:after="0"/>
        <w:ind w:left="-426" w:right="17" w:firstLine="710"/>
        <w:jc w:val="both"/>
        <w:rPr>
          <w:sz w:val="24"/>
          <w:szCs w:val="24"/>
        </w:rPr>
      </w:pPr>
      <w:r w:rsidRPr="00A055DD">
        <w:rPr>
          <w:sz w:val="24"/>
          <w:szCs w:val="24"/>
        </w:rPr>
        <w:t>На втором месте – угроза потери близкого человека (неразделимая любовь</w:t>
      </w:r>
      <w:r w:rsidR="004F3676" w:rsidRPr="00A055DD">
        <w:rPr>
          <w:sz w:val="24"/>
          <w:szCs w:val="24"/>
        </w:rPr>
        <w:t>)</w:t>
      </w:r>
      <w:r w:rsidRPr="00A055DD">
        <w:rPr>
          <w:sz w:val="24"/>
          <w:szCs w:val="24"/>
        </w:rPr>
        <w:t xml:space="preserve">: </w:t>
      </w:r>
      <w:r w:rsidRPr="00A055DD">
        <w:rPr>
          <w:b/>
          <w:sz w:val="24"/>
          <w:szCs w:val="24"/>
        </w:rPr>
        <w:t>24%</w:t>
      </w:r>
      <w:r w:rsidRPr="00A055DD">
        <w:rPr>
          <w:sz w:val="24"/>
          <w:szCs w:val="24"/>
        </w:rPr>
        <w:t>.</w:t>
      </w:r>
    </w:p>
    <w:p w:rsidR="00400BC3" w:rsidRPr="00A055DD" w:rsidRDefault="000F5FA9" w:rsidP="007D6203">
      <w:pPr>
        <w:numPr>
          <w:ilvl w:val="0"/>
          <w:numId w:val="1"/>
        </w:numPr>
        <w:spacing w:after="0"/>
        <w:ind w:left="-426" w:right="17" w:firstLine="710"/>
        <w:jc w:val="both"/>
        <w:rPr>
          <w:sz w:val="24"/>
          <w:szCs w:val="24"/>
        </w:rPr>
      </w:pPr>
      <w:r w:rsidRPr="00A055DD">
        <w:rPr>
          <w:sz w:val="24"/>
          <w:szCs w:val="24"/>
        </w:rPr>
        <w:t xml:space="preserve">На третьем месте – несправедливое отношение, обвинение – </w:t>
      </w:r>
      <w:r w:rsidRPr="00A055DD">
        <w:rPr>
          <w:b/>
          <w:sz w:val="24"/>
          <w:szCs w:val="24"/>
        </w:rPr>
        <w:t>7,5%.</w:t>
      </w:r>
    </w:p>
    <w:p w:rsidR="00A055DD" w:rsidRPr="00A055DD" w:rsidRDefault="000F5FA9" w:rsidP="007D6203">
      <w:pPr>
        <w:numPr>
          <w:ilvl w:val="0"/>
          <w:numId w:val="1"/>
        </w:numPr>
        <w:spacing w:after="0"/>
        <w:ind w:left="-426" w:right="17" w:firstLine="710"/>
        <w:jc w:val="both"/>
        <w:rPr>
          <w:sz w:val="24"/>
          <w:szCs w:val="24"/>
        </w:rPr>
      </w:pPr>
      <w:r w:rsidRPr="00A055DD">
        <w:rPr>
          <w:sz w:val="24"/>
          <w:szCs w:val="24"/>
        </w:rPr>
        <w:t xml:space="preserve">И внимание -  </w:t>
      </w:r>
      <w:r w:rsidRPr="00A055DD">
        <w:rPr>
          <w:b/>
          <w:sz w:val="24"/>
          <w:szCs w:val="24"/>
        </w:rPr>
        <w:t>15%</w:t>
      </w:r>
      <w:r w:rsidRPr="00A055DD">
        <w:rPr>
          <w:sz w:val="24"/>
          <w:szCs w:val="24"/>
        </w:rPr>
        <w:t xml:space="preserve"> </w:t>
      </w:r>
      <w:proofErr w:type="spellStart"/>
      <w:r w:rsidRPr="00A055DD">
        <w:rPr>
          <w:sz w:val="24"/>
          <w:szCs w:val="24"/>
        </w:rPr>
        <w:t>суицидентов</w:t>
      </w:r>
      <w:proofErr w:type="spellEnd"/>
      <w:r w:rsidRPr="00A055DD">
        <w:rPr>
          <w:sz w:val="24"/>
          <w:szCs w:val="24"/>
        </w:rPr>
        <w:t xml:space="preserve"> предпринимали повторные попытки самоубийств.</w:t>
      </w:r>
    </w:p>
    <w:p w:rsidR="00E3447D" w:rsidRDefault="000F5FA9" w:rsidP="007D6203">
      <w:pPr>
        <w:pStyle w:val="a3"/>
        <w:spacing w:before="0" w:beforeAutospacing="0" w:after="0" w:afterAutospacing="0"/>
        <w:ind w:left="-426" w:firstLine="710"/>
        <w:jc w:val="both"/>
        <w:rPr>
          <w:color w:val="010101"/>
        </w:rPr>
      </w:pPr>
      <w:r>
        <w:t xml:space="preserve">Очень часто мы слышим фразу при обсуждении </w:t>
      </w:r>
      <w:r w:rsidR="00A055DD">
        <w:t xml:space="preserve">темы </w:t>
      </w:r>
      <w:r>
        <w:t>самоубийства: Я не понимаю, как можно было решиться на такой поступок</w:t>
      </w:r>
      <w:r w:rsidR="00A055DD">
        <w:t>?!!!</w:t>
      </w:r>
      <w:r>
        <w:t xml:space="preserve"> Так вот</w:t>
      </w:r>
      <w:r w:rsidR="00A055DD">
        <w:t>,</w:t>
      </w:r>
      <w:r>
        <w:t xml:space="preserve"> основная причина большинства суицидов – это глубокое</w:t>
      </w:r>
      <w:r w:rsidR="004F3676">
        <w:t xml:space="preserve"> </w:t>
      </w:r>
      <w:r>
        <w:t>чувство непонимания и одиночества</w:t>
      </w:r>
      <w:r w:rsidR="00E3447D">
        <w:t xml:space="preserve"> подростка</w:t>
      </w:r>
      <w:r>
        <w:t>. Не было ни одного человека способного понять его переживания ни среди подростков, ни среди взрослых. Эти дети воспринимают себя как отверженных</w:t>
      </w:r>
      <w:r w:rsidR="00E3447D">
        <w:t>, ни</w:t>
      </w:r>
      <w:r>
        <w:t>кому не</w:t>
      </w:r>
      <w:r w:rsidR="00E3447D">
        <w:t xml:space="preserve"> </w:t>
      </w:r>
      <w:r>
        <w:t>нужных «чужаков» и не могут найти другой выход.</w:t>
      </w:r>
      <w:r w:rsidR="00A055DD" w:rsidRPr="00A055DD">
        <w:rPr>
          <w:color w:val="010101"/>
        </w:rPr>
        <w:t xml:space="preserve"> </w:t>
      </w:r>
    </w:p>
    <w:p w:rsidR="00A055DD" w:rsidRPr="00A9551F" w:rsidRDefault="00A055DD" w:rsidP="007D6203">
      <w:pPr>
        <w:pStyle w:val="a3"/>
        <w:spacing w:before="0" w:beforeAutospacing="0" w:after="0" w:afterAutospacing="0"/>
        <w:ind w:left="-426" w:firstLine="710"/>
        <w:jc w:val="both"/>
        <w:rPr>
          <w:color w:val="010101"/>
        </w:rPr>
      </w:pPr>
      <w:r w:rsidRPr="00A9551F">
        <w:rPr>
          <w:color w:val="010101"/>
        </w:rPr>
        <w:t>Так почему же дети добровольно уходят из жизни?</w:t>
      </w:r>
    </w:p>
    <w:p w:rsidR="00A055DD" w:rsidRDefault="00A055DD" w:rsidP="007D6203">
      <w:pPr>
        <w:pStyle w:val="a3"/>
        <w:spacing w:before="0" w:beforeAutospacing="0" w:after="0" w:afterAutospacing="0"/>
        <w:ind w:left="-426" w:firstLine="710"/>
        <w:jc w:val="both"/>
        <w:rPr>
          <w:color w:val="010101"/>
        </w:rPr>
      </w:pPr>
      <w:r w:rsidRPr="00A9551F">
        <w:rPr>
          <w:color w:val="010101"/>
        </w:rPr>
        <w:t>Опыт показывает, что суицид чаще случается в тех семьях, где господствует авторитарный стиль воспитания и ориентация воспитания в основном на внешнее благополучие. Отсюда множество ссор и скандалов.</w:t>
      </w:r>
    </w:p>
    <w:p w:rsidR="00A055DD" w:rsidRDefault="00A055DD" w:rsidP="007D6203">
      <w:pPr>
        <w:pStyle w:val="a3"/>
        <w:spacing w:before="0" w:beforeAutospacing="0" w:after="0" w:afterAutospacing="0"/>
        <w:ind w:left="-426" w:firstLine="710"/>
        <w:jc w:val="both"/>
        <w:rPr>
          <w:color w:val="010101"/>
        </w:rPr>
      </w:pPr>
      <w:r w:rsidRPr="00A9551F">
        <w:rPr>
          <w:b/>
          <w:color w:val="010101"/>
        </w:rPr>
        <w:t>РОДИТЕЛЯМ СЛЕДУЕТ ПОНИМАТЬ:</w:t>
      </w:r>
      <w:r w:rsidRPr="00A9551F">
        <w:rPr>
          <w:color w:val="010101"/>
        </w:rPr>
        <w:t xml:space="preserve"> если скандал уже разгорелся, нужно остановиться, </w:t>
      </w:r>
      <w:r w:rsidRPr="00E3447D">
        <w:rPr>
          <w:rStyle w:val="a4"/>
          <w:b/>
          <w:i w:val="0"/>
          <w:color w:val="010101"/>
        </w:rPr>
        <w:t>заставить себя замолчать</w:t>
      </w:r>
      <w:r w:rsidRPr="00E3447D">
        <w:rPr>
          <w:b/>
          <w:i/>
          <w:color w:val="010101"/>
        </w:rPr>
        <w:t>.</w:t>
      </w:r>
      <w:r w:rsidRPr="00A9551F">
        <w:rPr>
          <w:color w:val="010101"/>
        </w:rPr>
        <w:t xml:space="preserve"> Ведь ваша задача по сути в споре с подростком – не доказать свою правоту или авторитет, а оградить ребенка от беды. А подросток очень часто пытается любым способом доказать право на свое мнение и добиться уважения собственных родителей, которые никак не могут смириться с тем, что ребенок взрослеет. В состоянии аффекта подросток крайне импульсивен и агрессивен.</w:t>
      </w:r>
    </w:p>
    <w:p w:rsidR="008E420E" w:rsidRDefault="008E420E" w:rsidP="007D6203">
      <w:pPr>
        <w:pStyle w:val="a3"/>
        <w:spacing w:before="0" w:beforeAutospacing="0" w:after="0" w:afterAutospacing="0"/>
        <w:ind w:left="-426" w:firstLine="710"/>
        <w:jc w:val="both"/>
        <w:rPr>
          <w:color w:val="000000"/>
          <w:shd w:val="clear" w:color="auto" w:fill="FFFFFF"/>
        </w:rPr>
      </w:pPr>
      <w:r w:rsidRPr="008E420E">
        <w:rPr>
          <w:color w:val="000000"/>
          <w:shd w:val="clear" w:color="auto" w:fill="FFFFFF"/>
        </w:rPr>
        <w:t>Сознание собственной правоты и непогрешимости делает родителей поразительно нетерпимыми, неспособными без оценок, без суждения и поучения просто любить и поддерживать ребенка. Упрекая его, родители произносят порой слова настолько злобные и оскорбительные, что ими поистине можно убить. Они при этом не думают, что безобразным своим криком буквально толкают его на опасный для жизни поступок.</w:t>
      </w:r>
    </w:p>
    <w:p w:rsidR="00745098" w:rsidRPr="00745098" w:rsidRDefault="00745098" w:rsidP="007D6203">
      <w:pPr>
        <w:pStyle w:val="a3"/>
        <w:spacing w:before="0" w:beforeAutospacing="0" w:after="0" w:afterAutospacing="0"/>
        <w:ind w:left="-426" w:firstLine="710"/>
        <w:jc w:val="both"/>
        <w:rPr>
          <w:i/>
          <w:color w:val="010101"/>
        </w:rPr>
      </w:pPr>
      <w:r w:rsidRPr="00745098">
        <w:rPr>
          <w:i/>
          <w:color w:val="000000"/>
          <w:shd w:val="clear" w:color="auto" w:fill="FFFFFF"/>
        </w:rPr>
        <w:t>Пятнадцатилетняя девочка после ожога пищевода (она выпила бутылку ацетона во время скандала с матерью) рассказывала: “Я была гот</w:t>
      </w:r>
      <w:r>
        <w:rPr>
          <w:i/>
          <w:color w:val="000000"/>
          <w:shd w:val="clear" w:color="auto" w:fill="FFFFFF"/>
        </w:rPr>
        <w:t>ова на все, лишь бы заставить маму</w:t>
      </w:r>
      <w:r w:rsidRPr="00745098">
        <w:rPr>
          <w:i/>
          <w:color w:val="000000"/>
          <w:shd w:val="clear" w:color="auto" w:fill="FFFFFF"/>
        </w:rPr>
        <w:t xml:space="preserve"> замолчать, я даже выговорить не могу, как она меня обзывала”. Девочка не собиралась умирать. А годы скитания по хирургическим отделениям, тяжелые операции и погубленное на всю жизнь здоровье — это цена неумения и нежелания матери держать себя в руках, когда ей показалось, что дочка слишком ярко накрасилась.</w:t>
      </w:r>
    </w:p>
    <w:p w:rsidR="00EE6C13" w:rsidRDefault="00EE6C13" w:rsidP="007D6203">
      <w:pPr>
        <w:pStyle w:val="a3"/>
        <w:spacing w:before="0" w:beforeAutospacing="0" w:after="0" w:afterAutospacing="0"/>
        <w:ind w:left="-426" w:firstLine="710"/>
        <w:jc w:val="both"/>
        <w:rPr>
          <w:color w:val="010101"/>
        </w:rPr>
      </w:pPr>
      <w:r w:rsidRPr="00EE6C13">
        <w:rPr>
          <w:b/>
          <w:color w:val="010101"/>
        </w:rPr>
        <w:t>Уважаемые родители!</w:t>
      </w:r>
      <w:r w:rsidR="00745098">
        <w:rPr>
          <w:color w:val="010101"/>
        </w:rPr>
        <w:t xml:space="preserve"> Вы должны быть для</w:t>
      </w:r>
      <w:r w:rsidRPr="00A9551F">
        <w:rPr>
          <w:color w:val="010101"/>
        </w:rPr>
        <w:t xml:space="preserve"> ребенка </w:t>
      </w:r>
      <w:r w:rsidR="00745098">
        <w:rPr>
          <w:color w:val="010101"/>
        </w:rPr>
        <w:t xml:space="preserve">той </w:t>
      </w:r>
      <w:r w:rsidRPr="00745098">
        <w:rPr>
          <w:i/>
          <w:color w:val="010101"/>
        </w:rPr>
        <w:t>«жил</w:t>
      </w:r>
      <w:r w:rsidR="00745098" w:rsidRPr="00745098">
        <w:rPr>
          <w:i/>
          <w:color w:val="010101"/>
        </w:rPr>
        <w:t>еткой</w:t>
      </w:r>
      <w:r w:rsidRPr="00745098">
        <w:rPr>
          <w:i/>
          <w:color w:val="010101"/>
        </w:rPr>
        <w:t>»,</w:t>
      </w:r>
      <w:r w:rsidRPr="00A9551F">
        <w:rPr>
          <w:color w:val="010101"/>
        </w:rPr>
        <w:t xml:space="preserve"> в которую можно в любой момент излить все свои проблемы. Ребенок должен знать, что родители всегда его поймут или, по крайней мере, попытаются понять. Поэтому если ребенок доверил вам свое «горе», не занимайтесь нравоучениями и уж тем более не устраивайте скандал. Этим вы только </w:t>
      </w:r>
      <w:r w:rsidRPr="00A9551F">
        <w:rPr>
          <w:color w:val="010101"/>
        </w:rPr>
        <w:lastRenderedPageBreak/>
        <w:t xml:space="preserve">оттолкнете его и спровоцируете на безрассудные поступки. Прежде всего, дайте ему высказаться и просто пожалейте. Нельзя смеяться </w:t>
      </w:r>
      <w:r w:rsidR="00E3447D">
        <w:rPr>
          <w:color w:val="010101"/>
        </w:rPr>
        <w:t>над его горем.</w:t>
      </w:r>
      <w:r w:rsidRPr="00A9551F">
        <w:rPr>
          <w:color w:val="010101"/>
        </w:rPr>
        <w:t xml:space="preserve"> Даже если вам эта проблема кажется сущим пустяком. Поэтому радуйтесь, что ребенок со </w:t>
      </w:r>
      <w:r w:rsidRPr="0026365E">
        <w:rPr>
          <w:b/>
        </w:rPr>
        <w:t>своим горем</w:t>
      </w:r>
      <w:r w:rsidRPr="0026365E">
        <w:t xml:space="preserve"> </w:t>
      </w:r>
      <w:r w:rsidRPr="00A9551F">
        <w:rPr>
          <w:color w:val="010101"/>
        </w:rPr>
        <w:t xml:space="preserve">пришел именно к вам, а не к чужому. </w:t>
      </w:r>
      <w:r>
        <w:rPr>
          <w:color w:val="010101"/>
        </w:rPr>
        <w:t>Это значит, что он вам доверяет!</w:t>
      </w:r>
    </w:p>
    <w:p w:rsidR="00745098" w:rsidRDefault="00EE6C13" w:rsidP="007D6203">
      <w:pPr>
        <w:spacing w:after="0" w:line="249" w:lineRule="auto"/>
        <w:ind w:left="-426" w:right="18" w:firstLine="710"/>
        <w:jc w:val="both"/>
        <w:rPr>
          <w:color w:val="010101"/>
          <w:sz w:val="24"/>
          <w:szCs w:val="24"/>
        </w:rPr>
      </w:pPr>
      <w:r w:rsidRPr="00EE6C13">
        <w:rPr>
          <w:color w:val="010101"/>
          <w:sz w:val="24"/>
          <w:szCs w:val="24"/>
        </w:rPr>
        <w:t xml:space="preserve">Трудности в отношениях с родителями – не единственный фактор, который может довести подростка до самоубийства. </w:t>
      </w:r>
    </w:p>
    <w:p w:rsidR="00EE6C13" w:rsidRPr="00745098" w:rsidRDefault="00745098" w:rsidP="007D6203">
      <w:pPr>
        <w:spacing w:after="0" w:line="240" w:lineRule="auto"/>
        <w:ind w:left="-426" w:right="9" w:firstLine="710"/>
        <w:jc w:val="both"/>
        <w:rPr>
          <w:sz w:val="24"/>
          <w:szCs w:val="24"/>
          <w:shd w:val="clear" w:color="auto" w:fill="FFFFFF"/>
        </w:rPr>
      </w:pPr>
      <w:r w:rsidRPr="008E420E">
        <w:rPr>
          <w:sz w:val="24"/>
          <w:szCs w:val="24"/>
          <w:shd w:val="clear" w:color="auto" w:fill="FFFFFF"/>
        </w:rPr>
        <w:t xml:space="preserve">Самое малое, что мы можем сделать для своего ребенка, - это быть с ним рядом. Говорить на самые различные темы и обязательно развивать понимание того, что любая неприятность, даже самая «смертельная», гораздо меньше, чем вся жизнь! И пока эта жизнь продолжается, все можно поправить, а когда жизнь прервана, ничего </w:t>
      </w:r>
      <w:r>
        <w:rPr>
          <w:sz w:val="24"/>
          <w:szCs w:val="24"/>
          <w:shd w:val="clear" w:color="auto" w:fill="FFFFFF"/>
        </w:rPr>
        <w:t xml:space="preserve">уже </w:t>
      </w:r>
      <w:r w:rsidRPr="008E420E">
        <w:rPr>
          <w:sz w:val="24"/>
          <w:szCs w:val="24"/>
          <w:shd w:val="clear" w:color="auto" w:fill="FFFFFF"/>
        </w:rPr>
        <w:t>изменить нельзя.</w:t>
      </w:r>
      <w:r w:rsidR="00EE6C13" w:rsidRPr="00EE6C13">
        <w:rPr>
          <w:color w:val="333333"/>
          <w:sz w:val="24"/>
          <w:szCs w:val="24"/>
        </w:rPr>
        <w:t xml:space="preserve">           </w:t>
      </w:r>
    </w:p>
    <w:p w:rsidR="00EE6C13" w:rsidRDefault="00EE6C13" w:rsidP="007D6203">
      <w:pPr>
        <w:spacing w:after="0" w:line="249" w:lineRule="auto"/>
        <w:ind w:left="-426" w:right="18" w:firstLine="710"/>
        <w:jc w:val="both"/>
        <w:rPr>
          <w:color w:val="auto"/>
          <w:sz w:val="24"/>
          <w:szCs w:val="24"/>
        </w:rPr>
      </w:pPr>
      <w:r w:rsidRPr="00EE6C13">
        <w:rPr>
          <w:b/>
          <w:color w:val="auto"/>
          <w:sz w:val="24"/>
          <w:szCs w:val="24"/>
        </w:rPr>
        <w:t>Эксперты поясняют:</w:t>
      </w:r>
      <w:r w:rsidRPr="00EE6C13">
        <w:rPr>
          <w:color w:val="auto"/>
          <w:sz w:val="24"/>
          <w:szCs w:val="24"/>
        </w:rPr>
        <w:t xml:space="preserve"> в подростковом возрасте человек воспринимает смерть как что-то обратимое, как некий эксперимент. Во многом этому способствуют компьютерные игры, где у героя много жизней, и если он "погиб", то всегда можно его "оживить". И сделав шаг из окна, жизнь пойдет на перезагрузку, и все проблемы решатся сами собой.</w:t>
      </w:r>
    </w:p>
    <w:p w:rsidR="00EE6C13" w:rsidRDefault="00EE6C13" w:rsidP="007D6203">
      <w:pPr>
        <w:spacing w:after="0"/>
        <w:ind w:left="-426" w:right="17" w:firstLine="710"/>
        <w:jc w:val="both"/>
        <w:rPr>
          <w:sz w:val="24"/>
          <w:szCs w:val="24"/>
        </w:rPr>
      </w:pPr>
      <w:r w:rsidRPr="00EE6C13">
        <w:rPr>
          <w:sz w:val="24"/>
          <w:szCs w:val="24"/>
        </w:rPr>
        <w:t xml:space="preserve">Это говорит о том, что у ребенка еще несформированное понимание смерти. Ребёнок думает, что всё можно будет вернуть назад. </w:t>
      </w:r>
      <w:r w:rsidRPr="00673D3B">
        <w:rPr>
          <w:sz w:val="24"/>
          <w:szCs w:val="24"/>
        </w:rPr>
        <w:t>Многие дети уверены: смерть имеет начало и конец. В их представлении смерть можно сравнить с длительным отсутствием или, например, болезнью. Многие дети убеждены, что</w:t>
      </w:r>
      <w:r w:rsidR="00673D3B">
        <w:rPr>
          <w:sz w:val="24"/>
          <w:szCs w:val="24"/>
        </w:rPr>
        <w:t>,</w:t>
      </w:r>
      <w:r w:rsidRPr="00673D3B">
        <w:rPr>
          <w:sz w:val="24"/>
          <w:szCs w:val="24"/>
        </w:rPr>
        <w:t xml:space="preserve"> совершив суицидальную попытку, они умрут «не до конца»</w:t>
      </w:r>
      <w:r w:rsidR="00673D3B">
        <w:rPr>
          <w:sz w:val="24"/>
          <w:szCs w:val="24"/>
        </w:rPr>
        <w:t>.</w:t>
      </w:r>
    </w:p>
    <w:p w:rsidR="00673D3B" w:rsidRPr="00673D3B" w:rsidRDefault="00673D3B" w:rsidP="007D6203">
      <w:pPr>
        <w:spacing w:after="0"/>
        <w:ind w:left="-426" w:right="17" w:firstLine="710"/>
        <w:jc w:val="both"/>
        <w:rPr>
          <w:i/>
          <w:sz w:val="24"/>
          <w:szCs w:val="24"/>
        </w:rPr>
      </w:pPr>
      <w:r w:rsidRPr="00673D3B">
        <w:rPr>
          <w:i/>
          <w:sz w:val="24"/>
          <w:szCs w:val="24"/>
        </w:rPr>
        <w:t>Семилетний мальчик</w:t>
      </w:r>
      <w:r>
        <w:rPr>
          <w:i/>
          <w:sz w:val="24"/>
          <w:szCs w:val="24"/>
        </w:rPr>
        <w:t>,</w:t>
      </w:r>
      <w:r w:rsidRPr="00673D3B">
        <w:rPr>
          <w:i/>
          <w:sz w:val="24"/>
          <w:szCs w:val="24"/>
        </w:rPr>
        <w:t xml:space="preserve"> после попытки повешения рассказал, что решил умереть, поскольку мама после каждого проступка угрожала отдать его в приют за плохое поведение. Крики, слезы, мольбы – ничего не помогало, и тогда он решил повеситься.</w:t>
      </w:r>
    </w:p>
    <w:p w:rsidR="00673D3B" w:rsidRDefault="00673D3B" w:rsidP="007D6203">
      <w:pPr>
        <w:spacing w:after="0"/>
        <w:ind w:left="-426" w:right="9" w:firstLine="71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</w:t>
      </w:r>
      <w:r w:rsidRPr="00673D3B">
        <w:rPr>
          <w:i/>
          <w:sz w:val="24"/>
          <w:szCs w:val="24"/>
        </w:rPr>
        <w:t>Буду висеть и смотреть, как она убивается, а потом все у нас будет хорошо – сказал малыш.</w:t>
      </w:r>
    </w:p>
    <w:p w:rsidR="00673D3B" w:rsidRPr="00673D3B" w:rsidRDefault="00673D3B" w:rsidP="007D6203">
      <w:pPr>
        <w:spacing w:after="0"/>
        <w:ind w:left="-426" w:right="9" w:firstLine="710"/>
        <w:jc w:val="both"/>
        <w:rPr>
          <w:i/>
          <w:sz w:val="24"/>
          <w:szCs w:val="24"/>
        </w:rPr>
      </w:pPr>
      <w:r w:rsidRPr="00673D3B">
        <w:rPr>
          <w:i/>
          <w:sz w:val="24"/>
          <w:szCs w:val="24"/>
        </w:rPr>
        <w:t>-</w:t>
      </w:r>
      <w:r>
        <w:rPr>
          <w:i/>
          <w:sz w:val="24"/>
          <w:szCs w:val="24"/>
        </w:rPr>
        <w:t xml:space="preserve"> </w:t>
      </w:r>
      <w:r w:rsidRPr="00673D3B">
        <w:rPr>
          <w:i/>
          <w:sz w:val="24"/>
          <w:szCs w:val="24"/>
        </w:rPr>
        <w:t>Когда потом? – спросили его.</w:t>
      </w:r>
    </w:p>
    <w:p w:rsidR="008E420E" w:rsidRDefault="00673D3B" w:rsidP="007D6203">
      <w:pPr>
        <w:spacing w:after="0" w:line="265" w:lineRule="auto"/>
        <w:ind w:left="-426" w:right="9" w:firstLine="71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</w:t>
      </w:r>
      <w:r w:rsidRPr="00673D3B">
        <w:rPr>
          <w:i/>
          <w:sz w:val="24"/>
          <w:szCs w:val="24"/>
        </w:rPr>
        <w:t>Потом, когда смерть пройдет…</w:t>
      </w:r>
    </w:p>
    <w:p w:rsidR="0049418B" w:rsidRPr="0049418B" w:rsidRDefault="0049418B" w:rsidP="007D6203">
      <w:pPr>
        <w:spacing w:after="0" w:line="249" w:lineRule="auto"/>
        <w:ind w:left="-426" w:right="18" w:firstLine="710"/>
        <w:jc w:val="both"/>
        <w:rPr>
          <w:sz w:val="24"/>
          <w:szCs w:val="24"/>
        </w:rPr>
      </w:pPr>
      <w:r w:rsidRPr="0049418B">
        <w:rPr>
          <w:color w:val="auto"/>
          <w:sz w:val="24"/>
          <w:szCs w:val="24"/>
        </w:rPr>
        <w:t xml:space="preserve">За компьютером современные российские подростки проводят в среднем 3 часа в день. Кто-то меньше, кто-то больше, но так или иначе, чаще всего, </w:t>
      </w:r>
      <w:hyperlink r:id="rId5">
        <w:r w:rsidRPr="0049418B">
          <w:rPr>
            <w:color w:val="auto"/>
            <w:sz w:val="24"/>
            <w:szCs w:val="24"/>
          </w:rPr>
          <w:t>родители</w:t>
        </w:r>
      </w:hyperlink>
      <w:hyperlink r:id="rId6">
        <w:r w:rsidRPr="0049418B">
          <w:rPr>
            <w:color w:val="auto"/>
            <w:sz w:val="24"/>
            <w:szCs w:val="24"/>
          </w:rPr>
          <w:t xml:space="preserve"> </w:t>
        </w:r>
      </w:hyperlink>
      <w:hyperlink r:id="rId7">
        <w:r w:rsidRPr="0049418B">
          <w:rPr>
            <w:color w:val="auto"/>
            <w:sz w:val="24"/>
            <w:szCs w:val="24"/>
          </w:rPr>
          <w:t>не</w:t>
        </w:r>
      </w:hyperlink>
      <w:hyperlink r:id="rId8">
        <w:r w:rsidRPr="0049418B">
          <w:rPr>
            <w:color w:val="auto"/>
            <w:sz w:val="24"/>
            <w:szCs w:val="24"/>
          </w:rPr>
          <w:t xml:space="preserve"> </w:t>
        </w:r>
      </w:hyperlink>
      <w:hyperlink r:id="rId9">
        <w:r w:rsidRPr="0049418B">
          <w:rPr>
            <w:color w:val="auto"/>
            <w:sz w:val="24"/>
            <w:szCs w:val="24"/>
          </w:rPr>
          <w:t>знают</w:t>
        </w:r>
      </w:hyperlink>
      <w:hyperlink r:id="rId10">
        <w:r w:rsidRPr="0049418B">
          <w:rPr>
            <w:color w:val="auto"/>
            <w:sz w:val="24"/>
            <w:szCs w:val="24"/>
          </w:rPr>
          <w:t xml:space="preserve">, </w:t>
        </w:r>
      </w:hyperlink>
      <w:hyperlink r:id="rId11">
        <w:r w:rsidRPr="0049418B">
          <w:rPr>
            <w:color w:val="auto"/>
            <w:sz w:val="24"/>
            <w:szCs w:val="24"/>
          </w:rPr>
          <w:t>чем</w:t>
        </w:r>
      </w:hyperlink>
      <w:hyperlink r:id="rId12">
        <w:r w:rsidRPr="0049418B">
          <w:rPr>
            <w:color w:val="auto"/>
            <w:sz w:val="24"/>
            <w:szCs w:val="24"/>
          </w:rPr>
          <w:t xml:space="preserve"> </w:t>
        </w:r>
      </w:hyperlink>
      <w:hyperlink r:id="rId13">
        <w:r w:rsidRPr="0049418B">
          <w:rPr>
            <w:color w:val="auto"/>
            <w:sz w:val="24"/>
            <w:szCs w:val="24"/>
          </w:rPr>
          <w:t>их</w:t>
        </w:r>
      </w:hyperlink>
      <w:hyperlink r:id="rId14">
        <w:r w:rsidRPr="0049418B">
          <w:rPr>
            <w:color w:val="auto"/>
            <w:sz w:val="24"/>
            <w:szCs w:val="24"/>
          </w:rPr>
          <w:t xml:space="preserve"> </w:t>
        </w:r>
      </w:hyperlink>
      <w:hyperlink r:id="rId15">
        <w:r w:rsidRPr="0049418B">
          <w:rPr>
            <w:color w:val="auto"/>
            <w:sz w:val="24"/>
            <w:szCs w:val="24"/>
          </w:rPr>
          <w:t>дети</w:t>
        </w:r>
      </w:hyperlink>
      <w:hyperlink r:id="rId16">
        <w:r w:rsidRPr="0049418B">
          <w:rPr>
            <w:color w:val="auto"/>
            <w:sz w:val="24"/>
            <w:szCs w:val="24"/>
          </w:rPr>
          <w:t xml:space="preserve"> </w:t>
        </w:r>
      </w:hyperlink>
      <w:hyperlink r:id="rId17">
        <w:r w:rsidRPr="0049418B">
          <w:rPr>
            <w:color w:val="auto"/>
            <w:sz w:val="24"/>
            <w:szCs w:val="24"/>
          </w:rPr>
          <w:t>занимаются</w:t>
        </w:r>
      </w:hyperlink>
      <w:hyperlink r:id="rId18">
        <w:r w:rsidRPr="0049418B">
          <w:rPr>
            <w:color w:val="auto"/>
            <w:sz w:val="24"/>
            <w:szCs w:val="24"/>
          </w:rPr>
          <w:t xml:space="preserve">, </w:t>
        </w:r>
      </w:hyperlink>
      <w:hyperlink r:id="rId19">
        <w:r w:rsidRPr="0049418B">
          <w:rPr>
            <w:color w:val="auto"/>
            <w:sz w:val="24"/>
            <w:szCs w:val="24"/>
          </w:rPr>
          <w:t>сидя</w:t>
        </w:r>
      </w:hyperlink>
      <w:hyperlink r:id="rId20">
        <w:r w:rsidRPr="0049418B">
          <w:rPr>
            <w:color w:val="auto"/>
            <w:sz w:val="24"/>
            <w:szCs w:val="24"/>
          </w:rPr>
          <w:t xml:space="preserve"> </w:t>
        </w:r>
      </w:hyperlink>
      <w:hyperlink r:id="rId21">
        <w:r w:rsidRPr="0049418B">
          <w:rPr>
            <w:color w:val="auto"/>
            <w:sz w:val="24"/>
            <w:szCs w:val="24"/>
          </w:rPr>
          <w:t>перед</w:t>
        </w:r>
      </w:hyperlink>
      <w:hyperlink r:id="rId22">
        <w:r w:rsidRPr="0049418B">
          <w:rPr>
            <w:color w:val="auto"/>
            <w:sz w:val="24"/>
            <w:szCs w:val="24"/>
          </w:rPr>
          <w:t xml:space="preserve"> </w:t>
        </w:r>
      </w:hyperlink>
      <w:hyperlink r:id="rId23">
        <w:r w:rsidRPr="0049418B">
          <w:rPr>
            <w:color w:val="auto"/>
            <w:sz w:val="24"/>
            <w:szCs w:val="24"/>
          </w:rPr>
          <w:t>монитором</w:t>
        </w:r>
      </w:hyperlink>
      <w:hyperlink r:id="rId24">
        <w:r w:rsidRPr="0049418B">
          <w:rPr>
            <w:color w:val="auto"/>
            <w:sz w:val="24"/>
            <w:szCs w:val="24"/>
          </w:rPr>
          <w:t xml:space="preserve">, </w:t>
        </w:r>
      </w:hyperlink>
      <w:r w:rsidRPr="0049418B">
        <w:rPr>
          <w:color w:val="auto"/>
          <w:sz w:val="24"/>
          <w:szCs w:val="24"/>
        </w:rPr>
        <w:t>какие ресурсы они посещают в Интернете.</w:t>
      </w:r>
    </w:p>
    <w:p w:rsidR="0049418B" w:rsidRPr="0049418B" w:rsidRDefault="0049418B" w:rsidP="007D6203">
      <w:pPr>
        <w:spacing w:after="0" w:line="249" w:lineRule="auto"/>
        <w:ind w:left="-426" w:right="18" w:firstLine="710"/>
        <w:jc w:val="both"/>
        <w:rPr>
          <w:color w:val="auto"/>
          <w:sz w:val="24"/>
          <w:szCs w:val="24"/>
        </w:rPr>
      </w:pPr>
      <w:r w:rsidRPr="0049418B">
        <w:rPr>
          <w:color w:val="auto"/>
          <w:sz w:val="24"/>
          <w:szCs w:val="24"/>
        </w:rPr>
        <w:t>В некоторых семьях родители довольны уже тем, что ребенок сидит дома за компьютером, а не пропадает во дворе. Между тем Интернет для ребенка – это та же улица, а то и хуже.</w:t>
      </w:r>
    </w:p>
    <w:p w:rsidR="0049418B" w:rsidRPr="0049418B" w:rsidRDefault="0049418B" w:rsidP="007D6203">
      <w:pPr>
        <w:spacing w:after="0" w:line="249" w:lineRule="auto"/>
        <w:ind w:left="-426" w:right="18" w:firstLine="710"/>
        <w:jc w:val="both"/>
        <w:rPr>
          <w:color w:val="auto"/>
          <w:sz w:val="24"/>
          <w:szCs w:val="24"/>
        </w:rPr>
      </w:pPr>
      <w:r w:rsidRPr="0049418B">
        <w:rPr>
          <w:color w:val="auto"/>
          <w:sz w:val="24"/>
          <w:szCs w:val="24"/>
        </w:rPr>
        <w:t>При этом, как отмечает</w:t>
      </w:r>
      <w:r w:rsidRPr="0049418B">
        <w:rPr>
          <w:color w:val="auto"/>
          <w:sz w:val="24"/>
          <w:szCs w:val="24"/>
          <w:shd w:val="clear" w:color="auto" w:fill="FFFFFF"/>
        </w:rPr>
        <w:t xml:space="preserve"> советский и российский </w:t>
      </w:r>
      <w:r w:rsidRPr="0049418B">
        <w:rPr>
          <w:b/>
          <w:bCs/>
          <w:color w:val="auto"/>
          <w:sz w:val="24"/>
          <w:szCs w:val="24"/>
          <w:shd w:val="clear" w:color="auto" w:fill="FFFFFF"/>
        </w:rPr>
        <w:t>психиатр</w:t>
      </w:r>
      <w:r w:rsidRPr="0049418B">
        <w:rPr>
          <w:color w:val="auto"/>
          <w:sz w:val="24"/>
          <w:szCs w:val="24"/>
          <w:shd w:val="clear" w:color="auto" w:fill="FFFFFF"/>
        </w:rPr>
        <w:t>, заслуженный врач Российской Федерации, доктор медицинских наук, профессор</w:t>
      </w:r>
      <w:r w:rsidRPr="0049418B">
        <w:rPr>
          <w:color w:val="auto"/>
          <w:sz w:val="24"/>
          <w:szCs w:val="24"/>
        </w:rPr>
        <w:t xml:space="preserve">   </w:t>
      </w:r>
      <w:proofErr w:type="spellStart"/>
      <w:r w:rsidRPr="0049418B">
        <w:rPr>
          <w:color w:val="auto"/>
          <w:sz w:val="24"/>
          <w:szCs w:val="24"/>
          <w:shd w:val="clear" w:color="auto" w:fill="FFFFFF"/>
        </w:rPr>
        <w:t>Зура́б</w:t>
      </w:r>
      <w:proofErr w:type="spellEnd"/>
      <w:r w:rsidRPr="0049418B">
        <w:rPr>
          <w:color w:val="auto"/>
          <w:sz w:val="24"/>
          <w:szCs w:val="24"/>
          <w:shd w:val="clear" w:color="auto" w:fill="FFFFFF"/>
        </w:rPr>
        <w:t xml:space="preserve"> </w:t>
      </w:r>
      <w:proofErr w:type="spellStart"/>
      <w:r w:rsidRPr="0049418B">
        <w:rPr>
          <w:color w:val="auto"/>
          <w:sz w:val="24"/>
          <w:szCs w:val="24"/>
          <w:shd w:val="clear" w:color="auto" w:fill="FFFFFF"/>
        </w:rPr>
        <w:t>Ильи́ч</w:t>
      </w:r>
      <w:proofErr w:type="spellEnd"/>
      <w:r w:rsidRPr="0049418B">
        <w:rPr>
          <w:color w:val="auto"/>
          <w:sz w:val="24"/>
          <w:szCs w:val="24"/>
          <w:shd w:val="clear" w:color="auto" w:fill="FFFFFF"/>
        </w:rPr>
        <w:t xml:space="preserve"> </w:t>
      </w:r>
      <w:proofErr w:type="spellStart"/>
      <w:r w:rsidRPr="0049418B">
        <w:rPr>
          <w:color w:val="auto"/>
          <w:sz w:val="24"/>
          <w:szCs w:val="24"/>
          <w:shd w:val="clear" w:color="auto" w:fill="FFFFFF"/>
        </w:rPr>
        <w:t>Кекели́дзе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,</w:t>
      </w:r>
      <w:r w:rsidRPr="0049418B">
        <w:rPr>
          <w:color w:val="auto"/>
          <w:sz w:val="24"/>
          <w:szCs w:val="24"/>
        </w:rPr>
        <w:t xml:space="preserve"> радикальные меры здесь не помогут. Отключать ребенку Интернет совсем и лишать его такого источника информации не стоит. Нужно контролировать, чем занимается ребенок в Сети. К тому же, если ребенок все свободное время проводит в</w:t>
      </w:r>
      <w:r>
        <w:rPr>
          <w:color w:val="auto"/>
          <w:sz w:val="24"/>
          <w:szCs w:val="24"/>
        </w:rPr>
        <w:t xml:space="preserve"> интернете</w:t>
      </w:r>
      <w:r w:rsidRPr="0049418B">
        <w:rPr>
          <w:color w:val="auto"/>
          <w:sz w:val="24"/>
          <w:szCs w:val="24"/>
        </w:rPr>
        <w:t xml:space="preserve">, избегает живого общения, то стоит обратить на это внимание.  По сути сегодняшние самоубийцы – первое поколение детей, выросшее на виртуальном общении. Психологи зачастую называют их </w:t>
      </w:r>
      <w:r w:rsidRPr="00810753">
        <w:rPr>
          <w:b/>
          <w:color w:val="auto"/>
          <w:sz w:val="24"/>
          <w:szCs w:val="24"/>
        </w:rPr>
        <w:t>«потерянным поколением»:</w:t>
      </w:r>
      <w:r w:rsidRPr="0049418B">
        <w:rPr>
          <w:color w:val="auto"/>
          <w:sz w:val="24"/>
          <w:szCs w:val="24"/>
        </w:rPr>
        <w:t xml:space="preserve"> многие дети практически лишены родительского внимания – взрослые были заняты выживанием и зарабатыванием денег. А в сети, которая заменяет им живое общение, практически невозможно понять, что подразумевают записи «Хочу уйти из жизни» - простое бравирование, глупую шутку или скрытый крик о помощи.            За последние полгода было закрыто порядка 20 сайтов</w:t>
      </w:r>
      <w:r w:rsidR="00810753">
        <w:rPr>
          <w:color w:val="auto"/>
          <w:sz w:val="24"/>
          <w:szCs w:val="24"/>
        </w:rPr>
        <w:t xml:space="preserve"> </w:t>
      </w:r>
      <w:r w:rsidRPr="0049418B">
        <w:rPr>
          <w:color w:val="auto"/>
          <w:sz w:val="24"/>
          <w:szCs w:val="24"/>
        </w:rPr>
        <w:t xml:space="preserve">и групп в социальных сетях, которые представляли собой эдакие </w:t>
      </w:r>
      <w:r w:rsidRPr="00810753">
        <w:rPr>
          <w:b/>
          <w:color w:val="auto"/>
          <w:sz w:val="24"/>
          <w:szCs w:val="24"/>
        </w:rPr>
        <w:t>"клубы самоубийц".</w:t>
      </w:r>
    </w:p>
    <w:p w:rsidR="0049418B" w:rsidRDefault="0049418B" w:rsidP="007D6203">
      <w:pPr>
        <w:spacing w:after="0" w:line="249" w:lineRule="auto"/>
        <w:ind w:left="-426" w:right="18" w:firstLine="710"/>
        <w:jc w:val="both"/>
        <w:rPr>
          <w:color w:val="auto"/>
          <w:sz w:val="24"/>
          <w:szCs w:val="24"/>
        </w:rPr>
      </w:pPr>
      <w:r w:rsidRPr="0049418B">
        <w:rPr>
          <w:color w:val="auto"/>
          <w:sz w:val="24"/>
          <w:szCs w:val="24"/>
        </w:rPr>
        <w:t xml:space="preserve">Они создавались подростками и ориентированы были тоже на подростков. Всего несколько ключевых слов в любом поисковике и перед нами множество советов, желающим покончить с собой, в том числе и популярная в сети, кочующая с одного ресурса на другой, брошюра </w:t>
      </w:r>
      <w:r w:rsidRPr="00810753">
        <w:rPr>
          <w:b/>
          <w:color w:val="auto"/>
          <w:sz w:val="24"/>
          <w:szCs w:val="24"/>
        </w:rPr>
        <w:t>«150 способов самоубийства».</w:t>
      </w:r>
      <w:r w:rsidRPr="0049418B">
        <w:rPr>
          <w:color w:val="auto"/>
          <w:sz w:val="24"/>
          <w:szCs w:val="24"/>
        </w:rPr>
        <w:t xml:space="preserve"> Хоть создатели и предупреждают, что все написанное там шутка, данные советы вполне действенны. Кроме того, многие сайты, изначально предназначенные для помощи потенциальным </w:t>
      </w:r>
      <w:proofErr w:type="spellStart"/>
      <w:r w:rsidRPr="0049418B">
        <w:rPr>
          <w:color w:val="auto"/>
          <w:sz w:val="24"/>
          <w:szCs w:val="24"/>
        </w:rPr>
        <w:t>с</w:t>
      </w:r>
      <w:r w:rsidR="00810753">
        <w:rPr>
          <w:color w:val="auto"/>
          <w:sz w:val="24"/>
          <w:szCs w:val="24"/>
        </w:rPr>
        <w:t>уицидентам</w:t>
      </w:r>
      <w:proofErr w:type="spellEnd"/>
      <w:r w:rsidRPr="0049418B">
        <w:rPr>
          <w:color w:val="auto"/>
          <w:sz w:val="24"/>
          <w:szCs w:val="24"/>
        </w:rPr>
        <w:t>, на практике занимаются обратным.</w:t>
      </w:r>
    </w:p>
    <w:p w:rsidR="00810753" w:rsidRDefault="00810753" w:rsidP="007D6203">
      <w:pPr>
        <w:spacing w:after="0"/>
        <w:ind w:left="-426" w:firstLine="710"/>
        <w:jc w:val="both"/>
        <w:rPr>
          <w:i/>
          <w:sz w:val="24"/>
          <w:szCs w:val="24"/>
        </w:rPr>
      </w:pPr>
      <w:r w:rsidRPr="00810753">
        <w:rPr>
          <w:i/>
          <w:sz w:val="24"/>
          <w:szCs w:val="24"/>
        </w:rPr>
        <w:t xml:space="preserve">«Наше правительство, начало жестокую борьбу с этим валом суицидов в подростковой среде: был одобрен законопроект, предусматривающий уголовную ответственность за склонение подростков к самоубийству с помощью игр и сообществ в </w:t>
      </w:r>
      <w:proofErr w:type="spellStart"/>
      <w:r w:rsidRPr="00810753">
        <w:rPr>
          <w:i/>
          <w:sz w:val="24"/>
          <w:szCs w:val="24"/>
        </w:rPr>
        <w:t>соцсетях</w:t>
      </w:r>
      <w:proofErr w:type="spellEnd"/>
      <w:r w:rsidRPr="00810753">
        <w:rPr>
          <w:i/>
          <w:sz w:val="24"/>
          <w:szCs w:val="24"/>
        </w:rPr>
        <w:t>».</w:t>
      </w:r>
    </w:p>
    <w:p w:rsidR="00366C34" w:rsidRDefault="00810753" w:rsidP="007D6203">
      <w:pPr>
        <w:pStyle w:val="c6"/>
        <w:shd w:val="clear" w:color="auto" w:fill="FFFFFF"/>
        <w:spacing w:before="0" w:beforeAutospacing="0" w:after="0" w:afterAutospacing="0"/>
        <w:ind w:left="-426" w:firstLine="710"/>
        <w:jc w:val="both"/>
        <w:rPr>
          <w:rStyle w:val="c0"/>
        </w:rPr>
      </w:pPr>
      <w:r>
        <w:rPr>
          <w:rStyle w:val="c0"/>
          <w:color w:val="666666"/>
        </w:rPr>
        <w:t> </w:t>
      </w:r>
      <w:r w:rsidRPr="000A392A">
        <w:rPr>
          <w:rStyle w:val="c0"/>
        </w:rPr>
        <w:t>Еще причиной высокого уровня суицидов в стране является моральное “одичание” общества, потеря нравственных ориентиров, утрата смысла жизни. Иллюзия жизни как потребления подменяет подлинный смысл жизни, агрессивно встраивается в сознание людей. Смыслом жизни провозглашается по</w:t>
      </w:r>
      <w:r w:rsidR="000A392A" w:rsidRPr="000A392A">
        <w:rPr>
          <w:rStyle w:val="c0"/>
        </w:rPr>
        <w:t xml:space="preserve">купка квартиры, машины, одежды </w:t>
      </w:r>
      <w:r w:rsidRPr="000A392A">
        <w:rPr>
          <w:rStyle w:val="c0"/>
        </w:rPr>
        <w:t>отсутствие коммуникативных навыков у современных детей и подростков. В настоящее время происходит явное и значительное снижение интеллекта у молодежи – школьников и студентов. Молодежь не умеет самостоятельно мыслить, она зомб</w:t>
      </w:r>
      <w:r w:rsidR="007D6203">
        <w:rPr>
          <w:rStyle w:val="c0"/>
        </w:rPr>
        <w:t>ирована передачами, типа</w:t>
      </w:r>
      <w:r w:rsidRPr="000A392A">
        <w:rPr>
          <w:rStyle w:val="c0"/>
        </w:rPr>
        <w:t>, легким чтивом, примитивным кино, отупляющими компьютерными игрушками. Поэтому решение сложных задач, которые встают перед каждым человеком, в силу их ограниченных возможностей, исключается. Невозможность достижения целей</w:t>
      </w:r>
      <w:r w:rsidR="000A392A" w:rsidRPr="000A392A">
        <w:rPr>
          <w:rStyle w:val="c0"/>
        </w:rPr>
        <w:t xml:space="preserve"> заставляет молодого человека </w:t>
      </w:r>
      <w:r w:rsidRPr="000A392A">
        <w:rPr>
          <w:rStyle w:val="c0"/>
        </w:rPr>
        <w:t xml:space="preserve">искать легких и простых способов решения возникшей проблемы. К суициду </w:t>
      </w:r>
      <w:r w:rsidR="000A392A" w:rsidRPr="000A392A">
        <w:rPr>
          <w:rStyle w:val="c0"/>
        </w:rPr>
        <w:t xml:space="preserve">подростков </w:t>
      </w:r>
      <w:r w:rsidRPr="000A392A">
        <w:rPr>
          <w:rStyle w:val="c0"/>
        </w:rPr>
        <w:t>подталкивает также рос</w:t>
      </w:r>
      <w:r w:rsidR="000A392A" w:rsidRPr="000A392A">
        <w:rPr>
          <w:rStyle w:val="c0"/>
        </w:rPr>
        <w:t xml:space="preserve">т молодежных течений, типа </w:t>
      </w:r>
      <w:proofErr w:type="spellStart"/>
      <w:r w:rsidR="000A392A" w:rsidRPr="000A392A">
        <w:rPr>
          <w:rStyle w:val="c0"/>
        </w:rPr>
        <w:t>эмо</w:t>
      </w:r>
      <w:proofErr w:type="spellEnd"/>
      <w:r w:rsidR="000A392A" w:rsidRPr="000A392A">
        <w:rPr>
          <w:rStyle w:val="c0"/>
        </w:rPr>
        <w:t xml:space="preserve">, </w:t>
      </w:r>
      <w:r w:rsidRPr="000A392A">
        <w:rPr>
          <w:rStyle w:val="c0"/>
        </w:rPr>
        <w:t>отчасти готов. Им никто не противостоит, с ними никто не борется, хотя многие понимают их опасность.</w:t>
      </w:r>
    </w:p>
    <w:p w:rsidR="00366C34" w:rsidRPr="00366C34" w:rsidRDefault="00366C34" w:rsidP="007D6203">
      <w:pPr>
        <w:pStyle w:val="c6"/>
        <w:shd w:val="clear" w:color="auto" w:fill="FFFFFF"/>
        <w:spacing w:before="0" w:beforeAutospacing="0" w:after="0" w:afterAutospacing="0"/>
        <w:ind w:left="-426" w:firstLine="710"/>
        <w:jc w:val="both"/>
        <w:rPr>
          <w:rFonts w:ascii="Arial" w:hAnsi="Arial" w:cs="Arial"/>
          <w:b/>
          <w:i/>
        </w:rPr>
      </w:pPr>
      <w:r w:rsidRPr="00366C34">
        <w:rPr>
          <w:b/>
          <w:i/>
        </w:rPr>
        <w:t>Что же происходит с нашими детьми?</w:t>
      </w:r>
    </w:p>
    <w:p w:rsidR="00366C34" w:rsidRPr="00366C34" w:rsidRDefault="00366C34" w:rsidP="007D6203">
      <w:pPr>
        <w:spacing w:after="0"/>
        <w:ind w:left="-426" w:firstLine="710"/>
        <w:jc w:val="both"/>
        <w:rPr>
          <w:i/>
          <w:sz w:val="24"/>
          <w:szCs w:val="24"/>
        </w:rPr>
      </w:pPr>
      <w:r w:rsidRPr="00366C34">
        <w:rPr>
          <w:i/>
          <w:sz w:val="24"/>
          <w:szCs w:val="24"/>
        </w:rPr>
        <w:t> «Такой вопрос, -  я себе задаю всегда,</w:t>
      </w:r>
      <w:r w:rsidR="007D6203">
        <w:rPr>
          <w:i/>
          <w:sz w:val="24"/>
          <w:szCs w:val="24"/>
        </w:rPr>
        <w:t xml:space="preserve"> когда с экрана телевизора, из </w:t>
      </w:r>
      <w:r w:rsidRPr="00366C34">
        <w:rPr>
          <w:i/>
          <w:sz w:val="24"/>
          <w:szCs w:val="24"/>
        </w:rPr>
        <w:t xml:space="preserve">СМИ слышу: 14-летний подросток, во время урока </w:t>
      </w:r>
      <w:r w:rsidR="007D6203">
        <w:rPr>
          <w:i/>
          <w:sz w:val="24"/>
          <w:szCs w:val="24"/>
        </w:rPr>
        <w:t xml:space="preserve">выстрелил </w:t>
      </w:r>
      <w:r w:rsidRPr="00366C34">
        <w:rPr>
          <w:i/>
          <w:sz w:val="24"/>
          <w:szCs w:val="24"/>
        </w:rPr>
        <w:t>из пневматического пистолета в глаз своему однокласснику (спасти его не удалось); два брата четвероклассника жестоко издевались над младшим мальчиком; дети выбрасываются из окна (кончают свою жизнь самоубийством), вешаются, стреляются, вступают в группы смерти, в запрещенные террористические группировки «</w:t>
      </w:r>
      <w:proofErr w:type="spellStart"/>
      <w:r w:rsidRPr="00366C34">
        <w:rPr>
          <w:i/>
          <w:sz w:val="24"/>
          <w:szCs w:val="24"/>
        </w:rPr>
        <w:t>Эгил</w:t>
      </w:r>
      <w:proofErr w:type="spellEnd"/>
      <w:r w:rsidRPr="00366C34">
        <w:rPr>
          <w:i/>
          <w:sz w:val="24"/>
          <w:szCs w:val="24"/>
        </w:rPr>
        <w:t>» и т.д. Учиться тоже не хотят. Кто виноват и что делать?</w:t>
      </w:r>
    </w:p>
    <w:p w:rsidR="00366C34" w:rsidRPr="00366C34" w:rsidRDefault="00366C34" w:rsidP="007D6203">
      <w:pPr>
        <w:spacing w:after="0"/>
        <w:ind w:left="-426" w:firstLine="710"/>
        <w:jc w:val="both"/>
        <w:rPr>
          <w:sz w:val="24"/>
          <w:szCs w:val="24"/>
        </w:rPr>
      </w:pPr>
      <w:r w:rsidRPr="00366C34">
        <w:rPr>
          <w:sz w:val="24"/>
          <w:szCs w:val="24"/>
        </w:rPr>
        <w:t>Я считаю в этой проблеме нужно задействовать все общественные институты. Начать с семьи, продолжить в школе, привлечь кружки и секции. Зачастую детям нужна помощь и поддержка взрослых, в первую очередь родителей и учителей, тренеров и наставников, тех, кто может быть значимым для них. Иначе этими авторитетами станут для них лидеры криминальных сообществ.</w:t>
      </w:r>
    </w:p>
    <w:p w:rsidR="000A392A" w:rsidRPr="00366C34" w:rsidRDefault="00810753" w:rsidP="007D6203">
      <w:pPr>
        <w:spacing w:after="0"/>
        <w:ind w:left="-426" w:firstLine="710"/>
        <w:jc w:val="both"/>
        <w:rPr>
          <w:sz w:val="24"/>
          <w:szCs w:val="24"/>
        </w:rPr>
      </w:pPr>
      <w:r w:rsidRPr="00366C34">
        <w:rPr>
          <w:rStyle w:val="c0"/>
          <w:color w:val="auto"/>
          <w:sz w:val="24"/>
          <w:szCs w:val="24"/>
        </w:rPr>
        <w:t>Что мы знаем о наших детях, кроме того, что они у нас самые лучшие, тихие и честные? Сидят тихо у компьютера, играют. По подворотням не шатаются, спиртное и наркоту не употребляют. А что там у них в душе? С кем они дружат и дружат ли вообще? И где эти друзья? Чем дышат? О чем мечтают? Что слушают, смотрят, читают и читают ли вообще?</w:t>
      </w:r>
    </w:p>
    <w:p w:rsidR="006F7EB5" w:rsidRPr="000A392A" w:rsidRDefault="0049418B" w:rsidP="007D6203">
      <w:pPr>
        <w:spacing w:after="0"/>
        <w:ind w:left="-426" w:right="17" w:firstLine="710"/>
        <w:jc w:val="both"/>
        <w:rPr>
          <w:color w:val="auto"/>
          <w:sz w:val="24"/>
          <w:szCs w:val="24"/>
          <w:shd w:val="clear" w:color="auto" w:fill="FFFFFF"/>
        </w:rPr>
      </w:pPr>
      <w:r>
        <w:rPr>
          <w:color w:val="666666"/>
          <w:shd w:val="clear" w:color="auto" w:fill="FFFFFF"/>
        </w:rPr>
        <w:t> </w:t>
      </w:r>
      <w:r w:rsidRPr="00366C34">
        <w:rPr>
          <w:b/>
          <w:color w:val="auto"/>
          <w:sz w:val="24"/>
          <w:szCs w:val="24"/>
          <w:shd w:val="clear" w:color="auto" w:fill="FFFFFF"/>
        </w:rPr>
        <w:t>У меня для вас уважаемые родители, есть небольшой совет, который должен стать для вас законом:</w:t>
      </w:r>
      <w:r w:rsidRPr="000A392A">
        <w:rPr>
          <w:color w:val="auto"/>
          <w:sz w:val="24"/>
          <w:szCs w:val="24"/>
          <w:shd w:val="clear" w:color="auto" w:fill="FFFFFF"/>
        </w:rPr>
        <w:t xml:space="preserve"> подросток заговорил с вами о своем – бросайте мыть посуду, положите телефонную трубку, отложите все свои дела, садитесь напротив, глаза в глаза – и слушайте, вникайте, сопереживайте, думайте вместе</w:t>
      </w:r>
      <w:r w:rsidRPr="007D6203">
        <w:rPr>
          <w:color w:val="auto"/>
          <w:sz w:val="24"/>
          <w:szCs w:val="24"/>
          <w:shd w:val="clear" w:color="auto" w:fill="FFFFFF"/>
        </w:rPr>
        <w:t xml:space="preserve">! </w:t>
      </w:r>
      <w:r w:rsidRPr="007D6203">
        <w:rPr>
          <w:b/>
          <w:color w:val="auto"/>
          <w:sz w:val="24"/>
          <w:szCs w:val="24"/>
          <w:shd w:val="clear" w:color="auto" w:fill="FFFFFF"/>
        </w:rPr>
        <w:t>И еще:</w:t>
      </w:r>
      <w:r w:rsidRPr="000A392A">
        <w:rPr>
          <w:color w:val="auto"/>
          <w:sz w:val="24"/>
          <w:szCs w:val="24"/>
          <w:shd w:val="clear" w:color="auto" w:fill="FFFFFF"/>
        </w:rPr>
        <w:t xml:space="preserve"> ребенок, подросток должен знать, что он всегда может рассчитывать на вашу поддержку и помощь.</w:t>
      </w:r>
    </w:p>
    <w:p w:rsidR="00366C34" w:rsidRPr="00366C34" w:rsidRDefault="000A392A" w:rsidP="007D6203">
      <w:pPr>
        <w:spacing w:after="0"/>
        <w:ind w:left="-426" w:right="17" w:firstLine="710"/>
        <w:jc w:val="both"/>
        <w:rPr>
          <w:sz w:val="24"/>
          <w:szCs w:val="24"/>
        </w:rPr>
      </w:pPr>
      <w:r w:rsidRPr="00366C34">
        <w:rPr>
          <w:sz w:val="24"/>
          <w:szCs w:val="24"/>
        </w:rPr>
        <w:t xml:space="preserve">Не оставляйте детей один на один с этой сложной жизнью. </w:t>
      </w:r>
    </w:p>
    <w:p w:rsidR="0026365E" w:rsidRDefault="00366C34" w:rsidP="007D6203">
      <w:pPr>
        <w:spacing w:after="0"/>
        <w:ind w:left="-426" w:right="17" w:firstLine="710"/>
        <w:jc w:val="both"/>
        <w:rPr>
          <w:sz w:val="24"/>
          <w:szCs w:val="24"/>
        </w:rPr>
      </w:pPr>
      <w:r w:rsidRPr="00366C34">
        <w:rPr>
          <w:sz w:val="24"/>
          <w:szCs w:val="24"/>
        </w:rPr>
        <w:t>Если вы хотите, чтобы ваши дети вас уважали и слушались, ценили ваши советы следуя им, строили свою жизнь счастливо – будьте счастливы сами! Станьте для ребенка таким примером, которому захочется подражать.</w:t>
      </w:r>
    </w:p>
    <w:p w:rsidR="0026365E" w:rsidRPr="00366C34" w:rsidRDefault="0026365E" w:rsidP="007D6203">
      <w:pPr>
        <w:spacing w:after="0"/>
        <w:ind w:left="-426" w:right="17" w:firstLine="710"/>
        <w:jc w:val="both"/>
        <w:rPr>
          <w:sz w:val="24"/>
          <w:szCs w:val="24"/>
        </w:rPr>
      </w:pPr>
    </w:p>
    <w:p w:rsidR="00400BC3" w:rsidRPr="0026365E" w:rsidRDefault="000F5FA9" w:rsidP="007D6203">
      <w:pPr>
        <w:spacing w:after="0" w:line="248" w:lineRule="auto"/>
        <w:ind w:left="-426" w:right="30" w:firstLine="710"/>
        <w:jc w:val="both"/>
        <w:rPr>
          <w:b/>
          <w:sz w:val="24"/>
          <w:szCs w:val="24"/>
        </w:rPr>
      </w:pPr>
      <w:r w:rsidRPr="0026365E">
        <w:rPr>
          <w:b/>
          <w:sz w:val="24"/>
          <w:szCs w:val="24"/>
        </w:rPr>
        <w:t>СПИСОК ЛИТЕРАТУРЫ</w:t>
      </w:r>
    </w:p>
    <w:p w:rsidR="00400BC3" w:rsidRPr="0026365E" w:rsidRDefault="000F5FA9" w:rsidP="007D6203">
      <w:pPr>
        <w:spacing w:after="0" w:line="276" w:lineRule="auto"/>
        <w:ind w:left="-426" w:right="30" w:firstLine="710"/>
        <w:jc w:val="both"/>
        <w:rPr>
          <w:sz w:val="24"/>
          <w:szCs w:val="24"/>
        </w:rPr>
      </w:pPr>
      <w:r w:rsidRPr="0026365E">
        <w:rPr>
          <w:sz w:val="24"/>
          <w:szCs w:val="24"/>
        </w:rPr>
        <w:t>1.Бердяев Н.О. О самоубийстве. М., 1992.</w:t>
      </w:r>
    </w:p>
    <w:p w:rsidR="00400BC3" w:rsidRPr="0026365E" w:rsidRDefault="000F5FA9" w:rsidP="007D6203">
      <w:pPr>
        <w:spacing w:after="0" w:line="276" w:lineRule="auto"/>
        <w:ind w:left="-426" w:right="30" w:firstLine="710"/>
        <w:jc w:val="both"/>
        <w:rPr>
          <w:sz w:val="24"/>
          <w:szCs w:val="24"/>
        </w:rPr>
      </w:pPr>
      <w:r w:rsidRPr="0026365E">
        <w:rPr>
          <w:sz w:val="24"/>
          <w:szCs w:val="24"/>
        </w:rPr>
        <w:t>2.Кравченко А.И. Родителям о подростках и подросткам о родителях. М., 2002.</w:t>
      </w:r>
    </w:p>
    <w:p w:rsidR="00400BC3" w:rsidRPr="0026365E" w:rsidRDefault="000F5FA9" w:rsidP="007D6203">
      <w:pPr>
        <w:spacing w:after="0" w:line="276" w:lineRule="auto"/>
        <w:ind w:left="-426" w:right="30" w:firstLine="710"/>
        <w:jc w:val="both"/>
        <w:rPr>
          <w:sz w:val="24"/>
          <w:szCs w:val="24"/>
        </w:rPr>
      </w:pPr>
      <w:r w:rsidRPr="0026365E">
        <w:rPr>
          <w:sz w:val="24"/>
          <w:szCs w:val="24"/>
        </w:rPr>
        <w:t>3.Медведева И.Я. Книга для трудных родителей. М., 1994.</w:t>
      </w:r>
    </w:p>
    <w:p w:rsidR="00400BC3" w:rsidRPr="0026365E" w:rsidRDefault="000F5FA9" w:rsidP="007D6203">
      <w:pPr>
        <w:spacing w:after="0" w:line="276" w:lineRule="auto"/>
        <w:ind w:left="-426" w:right="30" w:firstLine="710"/>
        <w:jc w:val="both"/>
        <w:rPr>
          <w:sz w:val="24"/>
          <w:szCs w:val="24"/>
        </w:rPr>
      </w:pPr>
      <w:r w:rsidRPr="0026365E">
        <w:rPr>
          <w:sz w:val="24"/>
          <w:szCs w:val="24"/>
        </w:rPr>
        <w:t xml:space="preserve">4.Тихонова Н. Российская семья в начале века: </w:t>
      </w:r>
      <w:proofErr w:type="gramStart"/>
      <w:r w:rsidRPr="0026365E">
        <w:rPr>
          <w:sz w:val="24"/>
          <w:szCs w:val="24"/>
        </w:rPr>
        <w:t>ситуация</w:t>
      </w:r>
      <w:proofErr w:type="gramEnd"/>
      <w:r w:rsidRPr="0026365E">
        <w:rPr>
          <w:sz w:val="24"/>
          <w:szCs w:val="24"/>
        </w:rPr>
        <w:t xml:space="preserve"> удручающая// Воспитание школьника. - ?3. 2002.</w:t>
      </w:r>
    </w:p>
    <w:p w:rsidR="004F3676" w:rsidRDefault="004F3676" w:rsidP="007D6203">
      <w:pPr>
        <w:spacing w:after="300" w:line="248" w:lineRule="auto"/>
        <w:ind w:left="-426" w:right="30" w:firstLine="710"/>
        <w:jc w:val="both"/>
        <w:rPr>
          <w:sz w:val="27"/>
        </w:rPr>
      </w:pPr>
    </w:p>
    <w:p w:rsidR="0049418B" w:rsidRDefault="004F3676" w:rsidP="007D6203">
      <w:pPr>
        <w:ind w:left="-426" w:firstLine="710"/>
        <w:jc w:val="both"/>
      </w:pPr>
      <w:r w:rsidRPr="004F3676">
        <w:t> </w:t>
      </w:r>
    </w:p>
    <w:p w:rsidR="0049418B" w:rsidRPr="004F3676" w:rsidRDefault="0049418B" w:rsidP="007D6203">
      <w:pPr>
        <w:ind w:left="-426" w:firstLine="710"/>
        <w:jc w:val="both"/>
      </w:pPr>
    </w:p>
    <w:sectPr w:rsidR="0049418B" w:rsidRPr="004F3676" w:rsidSect="00B34C13">
      <w:pgSz w:w="11904" w:h="16838"/>
      <w:pgMar w:top="851" w:right="849" w:bottom="993" w:left="169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9409B"/>
    <w:multiLevelType w:val="hybridMultilevel"/>
    <w:tmpl w:val="648E3A9C"/>
    <w:lvl w:ilvl="0" w:tplc="CC00A4D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B18ADA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9A27C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BA2CE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D048FD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9BA1AB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4DAE5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3700AA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6A017D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92B2C0E"/>
    <w:multiLevelType w:val="hybridMultilevel"/>
    <w:tmpl w:val="0D04CD5E"/>
    <w:lvl w:ilvl="0" w:tplc="2C6EE5AC">
      <w:start w:val="1"/>
      <w:numFmt w:val="decimal"/>
      <w:lvlText w:val="%1."/>
      <w:lvlJc w:val="left"/>
      <w:pPr>
        <w:ind w:left="269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34EDEA">
      <w:start w:val="1"/>
      <w:numFmt w:val="bullet"/>
      <w:lvlText w:val="-"/>
      <w:lvlJc w:val="left"/>
      <w:pPr>
        <w:ind w:left="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50DA8A">
      <w:start w:val="1"/>
      <w:numFmt w:val="bullet"/>
      <w:lvlText w:val="▪"/>
      <w:lvlJc w:val="left"/>
      <w:pPr>
        <w:ind w:left="2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BDAFE58">
      <w:start w:val="1"/>
      <w:numFmt w:val="bullet"/>
      <w:lvlText w:val="•"/>
      <w:lvlJc w:val="left"/>
      <w:pPr>
        <w:ind w:left="3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1CC1A58">
      <w:start w:val="1"/>
      <w:numFmt w:val="bullet"/>
      <w:lvlText w:val="o"/>
      <w:lvlJc w:val="left"/>
      <w:pPr>
        <w:ind w:left="3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F1228EA">
      <w:start w:val="1"/>
      <w:numFmt w:val="bullet"/>
      <w:lvlText w:val="▪"/>
      <w:lvlJc w:val="left"/>
      <w:pPr>
        <w:ind w:left="4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7F20CE0">
      <w:start w:val="1"/>
      <w:numFmt w:val="bullet"/>
      <w:lvlText w:val="•"/>
      <w:lvlJc w:val="left"/>
      <w:pPr>
        <w:ind w:left="5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57CF894">
      <w:start w:val="1"/>
      <w:numFmt w:val="bullet"/>
      <w:lvlText w:val="o"/>
      <w:lvlJc w:val="left"/>
      <w:pPr>
        <w:ind w:left="6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F66D582">
      <w:start w:val="1"/>
      <w:numFmt w:val="bullet"/>
      <w:lvlText w:val="▪"/>
      <w:lvlJc w:val="left"/>
      <w:pPr>
        <w:ind w:left="6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E780A05"/>
    <w:multiLevelType w:val="hybridMultilevel"/>
    <w:tmpl w:val="99908D7A"/>
    <w:lvl w:ilvl="0" w:tplc="F8E615F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4C63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2E4C69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A14F0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BB4EBA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B5C180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68A04E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B542A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30E75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E805CE7"/>
    <w:multiLevelType w:val="hybridMultilevel"/>
    <w:tmpl w:val="F7484408"/>
    <w:lvl w:ilvl="0" w:tplc="4F90AB86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D6079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9E6AA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0C01E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51E6E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7849D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0AE20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1BA61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FC2A7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5FC70FF"/>
    <w:multiLevelType w:val="hybridMultilevel"/>
    <w:tmpl w:val="4CE2083A"/>
    <w:lvl w:ilvl="0" w:tplc="1B5AC3C2">
      <w:start w:val="2"/>
      <w:numFmt w:val="decimal"/>
      <w:lvlText w:val="%1."/>
      <w:lvlJc w:val="left"/>
      <w:pPr>
        <w:ind w:left="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851E65E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EA3A3FE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0DBE906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CBFC2F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8AA68E0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266422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4DB226E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C848107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F4740E6"/>
    <w:multiLevelType w:val="hybridMultilevel"/>
    <w:tmpl w:val="F3AA4DDA"/>
    <w:lvl w:ilvl="0" w:tplc="10D64252">
      <w:start w:val="1"/>
      <w:numFmt w:val="decimal"/>
      <w:lvlText w:val="%1."/>
      <w:lvlJc w:val="left"/>
      <w:pPr>
        <w:ind w:left="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9F04EC0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ABD211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0756ECA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8E84F6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346C940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3708BBE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0D8C194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3EA2550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BC3"/>
    <w:rsid w:val="000A392A"/>
    <w:rsid w:val="000F5FA9"/>
    <w:rsid w:val="001E77F0"/>
    <w:rsid w:val="0026365E"/>
    <w:rsid w:val="00366C34"/>
    <w:rsid w:val="00400BC3"/>
    <w:rsid w:val="0049418B"/>
    <w:rsid w:val="004F3676"/>
    <w:rsid w:val="00673D3B"/>
    <w:rsid w:val="006F7EB5"/>
    <w:rsid w:val="00745098"/>
    <w:rsid w:val="007D6203"/>
    <w:rsid w:val="00810753"/>
    <w:rsid w:val="00875609"/>
    <w:rsid w:val="008E420E"/>
    <w:rsid w:val="00A055DD"/>
    <w:rsid w:val="00B34C13"/>
    <w:rsid w:val="00E3447D"/>
    <w:rsid w:val="00EE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266C4"/>
  <w15:docId w15:val="{D0E49EBE-3E29-4EB5-99F7-0BF95B178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37" w:line="247" w:lineRule="auto"/>
      <w:ind w:left="10" w:hanging="10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65" w:line="265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rmal (Web)"/>
    <w:basedOn w:val="a"/>
    <w:uiPriority w:val="99"/>
    <w:semiHidden/>
    <w:unhideWhenUsed/>
    <w:rsid w:val="001E77F0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</w:rPr>
  </w:style>
  <w:style w:type="character" w:styleId="a4">
    <w:name w:val="Emphasis"/>
    <w:basedOn w:val="a0"/>
    <w:uiPriority w:val="20"/>
    <w:qFormat/>
    <w:rsid w:val="00A055DD"/>
    <w:rPr>
      <w:i/>
      <w:iCs/>
    </w:rPr>
  </w:style>
  <w:style w:type="paragraph" w:customStyle="1" w:styleId="c6">
    <w:name w:val="c6"/>
    <w:basedOn w:val="a"/>
    <w:rsid w:val="00810753"/>
    <w:pPr>
      <w:spacing w:before="100" w:beforeAutospacing="1" w:after="100" w:afterAutospacing="1" w:line="240" w:lineRule="auto"/>
      <w:ind w:left="0" w:firstLine="0"/>
    </w:pPr>
    <w:rPr>
      <w:color w:val="auto"/>
      <w:sz w:val="24"/>
      <w:szCs w:val="24"/>
    </w:rPr>
  </w:style>
  <w:style w:type="character" w:customStyle="1" w:styleId="c0">
    <w:name w:val="c0"/>
    <w:basedOn w:val="a0"/>
    <w:rsid w:val="00810753"/>
  </w:style>
  <w:style w:type="paragraph" w:styleId="a5">
    <w:name w:val="Balloon Text"/>
    <w:basedOn w:val="a"/>
    <w:link w:val="a6"/>
    <w:uiPriority w:val="99"/>
    <w:semiHidden/>
    <w:unhideWhenUsed/>
    <w:rsid w:val="000F5F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F5FA9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7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ti.ru/videos?vid=395657&amp;cid=280" TargetMode="External"/><Relationship Id="rId13" Type="http://schemas.openxmlformats.org/officeDocument/2006/relationships/hyperlink" Target="http://www.vesti.ru/videos?vid=395657&amp;cid=280" TargetMode="External"/><Relationship Id="rId18" Type="http://schemas.openxmlformats.org/officeDocument/2006/relationships/hyperlink" Target="http://www.vesti.ru/videos?vid=395657&amp;cid=280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vesti.ru/videos?vid=395657&amp;cid=280" TargetMode="External"/><Relationship Id="rId7" Type="http://schemas.openxmlformats.org/officeDocument/2006/relationships/hyperlink" Target="http://www.vesti.ru/videos?vid=395657&amp;cid=280" TargetMode="External"/><Relationship Id="rId12" Type="http://schemas.openxmlformats.org/officeDocument/2006/relationships/hyperlink" Target="http://www.vesti.ru/videos?vid=395657&amp;cid=280" TargetMode="External"/><Relationship Id="rId17" Type="http://schemas.openxmlformats.org/officeDocument/2006/relationships/hyperlink" Target="http://www.vesti.ru/videos?vid=395657&amp;cid=280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vesti.ru/videos?vid=395657&amp;cid=280" TargetMode="External"/><Relationship Id="rId20" Type="http://schemas.openxmlformats.org/officeDocument/2006/relationships/hyperlink" Target="http://www.vesti.ru/videos?vid=395657&amp;cid=28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vesti.ru/videos?vid=395657&amp;cid=280" TargetMode="External"/><Relationship Id="rId11" Type="http://schemas.openxmlformats.org/officeDocument/2006/relationships/hyperlink" Target="http://www.vesti.ru/videos?vid=395657&amp;cid=280" TargetMode="External"/><Relationship Id="rId24" Type="http://schemas.openxmlformats.org/officeDocument/2006/relationships/hyperlink" Target="http://www.vesti.ru/videos?vid=395657&amp;cid=280" TargetMode="External"/><Relationship Id="rId5" Type="http://schemas.openxmlformats.org/officeDocument/2006/relationships/hyperlink" Target="http://www.vesti.ru/videos?vid=395657&amp;cid=280" TargetMode="External"/><Relationship Id="rId15" Type="http://schemas.openxmlformats.org/officeDocument/2006/relationships/hyperlink" Target="http://www.vesti.ru/videos?vid=395657&amp;cid=280" TargetMode="External"/><Relationship Id="rId23" Type="http://schemas.openxmlformats.org/officeDocument/2006/relationships/hyperlink" Target="http://www.vesti.ru/videos?vid=395657&amp;cid=280" TargetMode="External"/><Relationship Id="rId10" Type="http://schemas.openxmlformats.org/officeDocument/2006/relationships/hyperlink" Target="http://www.vesti.ru/videos?vid=395657&amp;cid=280" TargetMode="External"/><Relationship Id="rId19" Type="http://schemas.openxmlformats.org/officeDocument/2006/relationships/hyperlink" Target="http://www.vesti.ru/videos?vid=395657&amp;cid=2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esti.ru/videos?vid=395657&amp;cid=280" TargetMode="External"/><Relationship Id="rId14" Type="http://schemas.openxmlformats.org/officeDocument/2006/relationships/hyperlink" Target="http://www.vesti.ru/videos?vid=395657&amp;cid=280" TargetMode="External"/><Relationship Id="rId22" Type="http://schemas.openxmlformats.org/officeDocument/2006/relationships/hyperlink" Target="http://www.vesti.ru/videos?vid=395657&amp;cid=2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1817</Words>
  <Characters>10359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deren4ik</dc:creator>
  <cp:keywords/>
  <cp:lastModifiedBy>Жанна Бурика</cp:lastModifiedBy>
  <cp:revision>4</cp:revision>
  <cp:lastPrinted>2023-04-12T10:15:00Z</cp:lastPrinted>
  <dcterms:created xsi:type="dcterms:W3CDTF">2024-02-15T12:16:00Z</dcterms:created>
  <dcterms:modified xsi:type="dcterms:W3CDTF">2024-02-15T12:18:00Z</dcterms:modified>
</cp:coreProperties>
</file>