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135C" w:rsidRDefault="00E32974" w:rsidP="003C59B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hAnsi="Times New Roman"/>
          <w:b/>
          <w:sz w:val="24"/>
          <w:szCs w:val="24"/>
        </w:rPr>
        <w:t xml:space="preserve">Упр. </w:t>
      </w:r>
      <w:bookmarkStart w:id="0" w:name="_GoBack"/>
      <w:bookmarkEnd w:id="0"/>
      <w:r w:rsidR="0007135C" w:rsidRPr="00891F7F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СЛАЙД</w:t>
      </w:r>
      <w:r w:rsidR="0007135C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 1</w:t>
      </w:r>
    </w:p>
    <w:p w:rsidR="00891F7F" w:rsidRDefault="003C59BE" w:rsidP="003C59B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</w:pPr>
      <w:r w:rsidRPr="003C59BE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Презентация </w:t>
      </w:r>
    </w:p>
    <w:p w:rsidR="003C59BE" w:rsidRPr="003C59BE" w:rsidRDefault="003C59BE" w:rsidP="003C59B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59BE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«Воспит</w:t>
      </w:r>
      <w:r w:rsidR="008E7D0F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ание толерантности – одно из направлений духовного нравственного воспитания</w:t>
      </w:r>
      <w:r w:rsidRPr="003C59BE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»</w:t>
      </w:r>
      <w:r w:rsidRPr="003C59B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 </w:t>
      </w:r>
    </w:p>
    <w:p w:rsidR="0007135C" w:rsidRDefault="0007135C" w:rsidP="003C59BE">
      <w:pPr>
        <w:spacing w:after="180" w:line="315" w:lineRule="atLeast"/>
        <w:jc w:val="both"/>
        <w:textAlignment w:val="baseline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5B2B4D" w:rsidRDefault="005B2B4D" w:rsidP="003C59BE">
      <w:pPr>
        <w:spacing w:after="180" w:line="315" w:lineRule="atLeast"/>
        <w:jc w:val="both"/>
        <w:textAlignment w:val="baseline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СЛАЙД 2</w:t>
      </w:r>
    </w:p>
    <w:p w:rsidR="008F2471" w:rsidRPr="00420CC1" w:rsidRDefault="008F2471" w:rsidP="008F2471">
      <w:pPr>
        <w:shd w:val="clear" w:color="auto" w:fill="FFFFFF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0CC1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Воспитание толерантности сегодня является одной из важнейших проблем.</w:t>
      </w:r>
    </w:p>
    <w:p w:rsidR="008F2471" w:rsidRPr="00420CC1" w:rsidRDefault="008F2471" w:rsidP="008F2471">
      <w:pPr>
        <w:shd w:val="clear" w:color="auto" w:fill="FFFFFF"/>
        <w:spacing w:after="0" w:line="33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0CC1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последнее время часто возникают дискуссии о толерантном мире, так называемом мире без насилия и жестокости, в котором главной ценностью является единственная в своём роде и неприкосновенная человеческая личность.</w:t>
      </w:r>
    </w:p>
    <w:p w:rsidR="008F2471" w:rsidRPr="00420CC1" w:rsidRDefault="008F2471" w:rsidP="008F2471">
      <w:pPr>
        <w:shd w:val="clear" w:color="auto" w:fill="FFFFFF"/>
        <w:spacing w:after="0" w:line="33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0CC1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Актуальность проблемы толерантности связана с тем, что сегодня на первый план выдвигаются ценности и принципы, необходимые для общего выживания и свободного развития личности. Поэтому в своей работе мы стремимся сформировать у детей нравственные ценности, которые являются важнейшими показателями целостности личности, способной создать собственное представление о своем будущем жизненном пути.</w:t>
      </w:r>
    </w:p>
    <w:p w:rsidR="008F2471" w:rsidRPr="00420CC1" w:rsidRDefault="008F2471" w:rsidP="008F2471">
      <w:pPr>
        <w:shd w:val="clear" w:color="auto" w:fill="FFFFFF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0CC1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современном этапе развития общества возникла необходимость формирования культуры толерантности у подрастающего поколения, начиная уже с дошкольного возраста.</w:t>
      </w:r>
    </w:p>
    <w:p w:rsidR="008F2471" w:rsidRPr="00420CC1" w:rsidRDefault="008F2471" w:rsidP="008F2471">
      <w:pPr>
        <w:shd w:val="clear" w:color="auto" w:fill="FFFFFF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0CC1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этого важнейшего качества происходит уже в детстве в условиях семьи и образовательных учреждений, продолжается на протяжении всей жизни с развитием образования.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Что же такое толерантность? Это  </w:t>
      </w:r>
    </w:p>
    <w:p w:rsidR="003C59BE" w:rsidRDefault="008F2471" w:rsidP="003C59BE">
      <w:pPr>
        <w:spacing w:after="180" w:line="315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3C59BE" w:rsidRPr="003C59B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пособность терпеть что-то или кого-то, быть выдержанным, выносливым, стойким, уметь мириться с существованием чего-либо, кого-либо, считаться с мнением других, быть снисходительным.</w:t>
      </w:r>
    </w:p>
    <w:p w:rsidR="00891F7F" w:rsidRPr="003C59BE" w:rsidRDefault="00891F7F" w:rsidP="003C59BE">
      <w:pPr>
        <w:spacing w:after="180" w:line="315" w:lineRule="atLeast"/>
        <w:jc w:val="both"/>
        <w:textAlignment w:val="baseline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  <w:r w:rsidRPr="00891F7F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СЛАЙД 3</w:t>
      </w:r>
    </w:p>
    <w:p w:rsidR="003C59BE" w:rsidRDefault="00A64E60" w:rsidP="00A64E6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Важнейшей задачей является</w:t>
      </w:r>
      <w:r w:rsidR="003C59BE" w:rsidRPr="003C59BE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у подрастающего поколения умения строить взаимоотношения в процессе взаимодействия с окружающими на основе сотрудничества и взаимопонимания, готовности принять других людей и их взгляды, привычки такими, какие они есть.</w:t>
      </w:r>
    </w:p>
    <w:p w:rsidR="005B2B4D" w:rsidRDefault="005B2B4D" w:rsidP="005B2B4D">
      <w:pPr>
        <w:spacing w:after="180" w:line="315" w:lineRule="atLeast"/>
        <w:jc w:val="both"/>
        <w:textAlignment w:val="baseline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5B2B4D" w:rsidRDefault="00891F7F" w:rsidP="005B2B4D">
      <w:pPr>
        <w:spacing w:after="180" w:line="315" w:lineRule="atLeast"/>
        <w:jc w:val="both"/>
        <w:textAlignment w:val="baseline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СЛАЙД 4</w:t>
      </w:r>
    </w:p>
    <w:p w:rsidR="003C59BE" w:rsidRPr="00A64E60" w:rsidRDefault="008F2471" w:rsidP="00A64E60">
      <w:pPr>
        <w:spacing w:after="180" w:line="315" w:lineRule="atLeast"/>
        <w:jc w:val="both"/>
        <w:textAlignment w:val="baseline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A64E6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Цел</w:t>
      </w:r>
      <w:r w:rsidR="000A3ED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ь</w:t>
      </w:r>
      <w:r w:rsidRPr="00A64E6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ю во</w:t>
      </w:r>
      <w:r w:rsidR="00A64E6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спитания толерантности является</w:t>
      </w:r>
      <w:r w:rsidR="003C59BE" w:rsidRPr="003C59BE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воспитание в подрастающем поколении потребности и готовности к конструктивному взаимодействию с людьми и группами людей независимо от их национальной, социальной, религиозной принадлежности, взглядов, мировоззрения, стилей мышления и поведения.</w:t>
      </w:r>
    </w:p>
    <w:p w:rsidR="005B2B4D" w:rsidRDefault="005B2B4D" w:rsidP="005B2B4D">
      <w:pPr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891F7F" w:rsidRPr="003C59BE" w:rsidRDefault="00891F7F" w:rsidP="005B2B4D">
      <w:pPr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lastRenderedPageBreak/>
        <w:t>СЛАЙД 5</w:t>
      </w:r>
    </w:p>
    <w:p w:rsidR="003C59BE" w:rsidRPr="003C59BE" w:rsidRDefault="008F2471" w:rsidP="00D725F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25F5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Так –</w:t>
      </w:r>
      <w:r w:rsidR="00D725F5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же </w:t>
      </w:r>
      <w:r w:rsidR="00D725F5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3C59BE" w:rsidRPr="003C59BE">
        <w:rPr>
          <w:rFonts w:ascii="Times New Roman" w:eastAsia="Times New Roman" w:hAnsi="Times New Roman" w:cs="Times New Roman"/>
          <w:sz w:val="28"/>
          <w:szCs w:val="28"/>
          <w:lang w:eastAsia="ru-RU"/>
        </w:rPr>
        <w:t>оспитание у детей и подростков миролюбия, принятия и понимания других людей, умения поз</w:t>
      </w:r>
      <w:r w:rsidR="0007135C">
        <w:rPr>
          <w:rFonts w:ascii="Times New Roman" w:eastAsia="Times New Roman" w:hAnsi="Times New Roman" w:cs="Times New Roman"/>
          <w:sz w:val="28"/>
          <w:szCs w:val="28"/>
          <w:lang w:eastAsia="ru-RU"/>
        </w:rPr>
        <w:t>итивно с ними взаимодействовать.</w:t>
      </w:r>
    </w:p>
    <w:p w:rsidR="003C59BE" w:rsidRPr="003C59BE" w:rsidRDefault="003C59BE" w:rsidP="003C59BE">
      <w:pPr>
        <w:spacing w:after="180" w:line="315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59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Создание толерантной среды в об</w:t>
      </w:r>
      <w:r w:rsidR="0007135C">
        <w:rPr>
          <w:rFonts w:ascii="Times New Roman" w:eastAsia="Times New Roman" w:hAnsi="Times New Roman" w:cs="Times New Roman"/>
          <w:sz w:val="28"/>
          <w:szCs w:val="28"/>
          <w:lang w:eastAsia="ru-RU"/>
        </w:rPr>
        <w:t>ществе и в сфере образования.</w:t>
      </w:r>
    </w:p>
    <w:p w:rsidR="00891F7F" w:rsidRDefault="00891F7F" w:rsidP="003C59BE">
      <w:pPr>
        <w:spacing w:after="180" w:line="315" w:lineRule="atLeast"/>
        <w:jc w:val="both"/>
        <w:textAlignment w:val="baseline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СЛАЙД 6</w:t>
      </w:r>
    </w:p>
    <w:p w:rsidR="0007135C" w:rsidRDefault="008F2471" w:rsidP="003C59BE">
      <w:pPr>
        <w:spacing w:after="180" w:line="315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25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Мы знаем, что есть </w:t>
      </w:r>
      <w:r w:rsidR="00D725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черты личности толерантной, но есть и </w:t>
      </w:r>
      <w:proofErr w:type="spellStart"/>
      <w:r w:rsidR="00D725F5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интолерантной</w:t>
      </w:r>
      <w:proofErr w:type="spellEnd"/>
      <w:r w:rsidR="00D725F5">
        <w:rPr>
          <w:rFonts w:ascii="Times New Roman" w:eastAsia="Times New Roman" w:hAnsi="Times New Roman" w:cs="Times New Roman"/>
          <w:sz w:val="28"/>
          <w:szCs w:val="28"/>
          <w:lang w:eastAsia="ru-RU"/>
        </w:rPr>
        <w:t>, это:</w:t>
      </w:r>
    </w:p>
    <w:p w:rsidR="00D725F5" w:rsidRDefault="00A64E60" w:rsidP="003C59BE">
      <w:pPr>
        <w:spacing w:after="180" w:line="315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-Н</w:t>
      </w:r>
      <w:r w:rsidR="00D725F5">
        <w:rPr>
          <w:rFonts w:ascii="Times New Roman" w:eastAsia="Times New Roman" w:hAnsi="Times New Roman" w:cs="Times New Roman"/>
          <w:sz w:val="28"/>
          <w:szCs w:val="28"/>
          <w:lang w:eastAsia="ru-RU"/>
        </w:rPr>
        <w:t>епонимание. Эгоизм.</w:t>
      </w:r>
    </w:p>
    <w:p w:rsidR="00D725F5" w:rsidRDefault="00A64E60" w:rsidP="003C59BE">
      <w:pPr>
        <w:spacing w:after="180" w:line="315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-И</w:t>
      </w:r>
      <w:r w:rsidR="00D725F5">
        <w:rPr>
          <w:rFonts w:ascii="Times New Roman" w:eastAsia="Times New Roman" w:hAnsi="Times New Roman" w:cs="Times New Roman"/>
          <w:sz w:val="28"/>
          <w:szCs w:val="28"/>
          <w:lang w:eastAsia="ru-RU"/>
        </w:rPr>
        <w:t>гнорирование. Цинизм.</w:t>
      </w:r>
    </w:p>
    <w:p w:rsidR="00D725F5" w:rsidRDefault="00A64E60" w:rsidP="003C59BE">
      <w:pPr>
        <w:spacing w:after="180" w:line="315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-Н</w:t>
      </w:r>
      <w:r w:rsidR="00D725F5">
        <w:rPr>
          <w:rFonts w:ascii="Times New Roman" w:eastAsia="Times New Roman" w:hAnsi="Times New Roman" w:cs="Times New Roman"/>
          <w:sz w:val="28"/>
          <w:szCs w:val="28"/>
          <w:lang w:eastAsia="ru-RU"/>
        </w:rPr>
        <w:t>етерпимость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725F5" w:rsidRDefault="00A64E60" w:rsidP="003C59BE">
      <w:pPr>
        <w:spacing w:after="180" w:line="315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-В</w:t>
      </w:r>
      <w:r w:rsidR="00D725F5">
        <w:rPr>
          <w:rFonts w:ascii="Times New Roman" w:eastAsia="Times New Roman" w:hAnsi="Times New Roman" w:cs="Times New Roman"/>
          <w:sz w:val="28"/>
          <w:szCs w:val="28"/>
          <w:lang w:eastAsia="ru-RU"/>
        </w:rPr>
        <w:t>ыражение пренебрежения.</w:t>
      </w:r>
    </w:p>
    <w:p w:rsidR="00D725F5" w:rsidRDefault="00A64E60" w:rsidP="003C59BE">
      <w:pPr>
        <w:spacing w:after="180" w:line="315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-Р</w:t>
      </w:r>
      <w:r w:rsidR="00D725F5">
        <w:rPr>
          <w:rFonts w:ascii="Times New Roman" w:eastAsia="Times New Roman" w:hAnsi="Times New Roman" w:cs="Times New Roman"/>
          <w:sz w:val="28"/>
          <w:szCs w:val="28"/>
          <w:lang w:eastAsia="ru-RU"/>
        </w:rPr>
        <w:t>аздражительность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725F5" w:rsidRPr="00D725F5" w:rsidRDefault="00D725F5" w:rsidP="003C59BE">
      <w:pPr>
        <w:spacing w:after="180" w:line="315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A64E6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Равнодушие.</w:t>
      </w:r>
    </w:p>
    <w:p w:rsidR="008E7D0F" w:rsidRDefault="008E7D0F" w:rsidP="003C59BE">
      <w:pPr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57041E" w:rsidRPr="005A02DF" w:rsidRDefault="005A02DF" w:rsidP="005A02DF">
      <w:pPr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СЛАЙД 7</w:t>
      </w:r>
    </w:p>
    <w:p w:rsidR="0057041E" w:rsidRDefault="003C59BE" w:rsidP="003C59B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3C59B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 Множество источников стихийно влияет на формирование толерантности - влияние отдельных людей, читаемые книги, средства массовой информации и многое другое </w:t>
      </w:r>
    </w:p>
    <w:p w:rsidR="0057041E" w:rsidRDefault="0057041E" w:rsidP="003C59B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bdr w:val="none" w:sz="0" w:space="0" w:color="auto" w:frame="1"/>
          <w:lang w:eastAsia="ru-RU"/>
        </w:rPr>
      </w:pPr>
    </w:p>
    <w:p w:rsidR="0057041E" w:rsidRPr="005A02DF" w:rsidRDefault="005A02DF" w:rsidP="003C59B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СЛАЙД 8</w:t>
      </w:r>
    </w:p>
    <w:p w:rsidR="0057041E" w:rsidRDefault="00F245D3" w:rsidP="003C59B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Целенаправленная организация</w:t>
      </w:r>
      <w:r w:rsidR="003C59BE" w:rsidRPr="003C59B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положительного опыта толерантности: создание пространства прямого или опосредованного взаимодействия с другими, иными по взглядам или поведению, людьми, их сообществами.</w:t>
      </w:r>
    </w:p>
    <w:p w:rsidR="00891F7F" w:rsidRDefault="005A02DF" w:rsidP="003C59B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СЛАЙД 9</w:t>
      </w:r>
    </w:p>
    <w:p w:rsidR="003C59BE" w:rsidRPr="00A64E60" w:rsidRDefault="003C59BE" w:rsidP="00F13B6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59B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 </w:t>
      </w:r>
      <w:r w:rsidRPr="00A64E60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Вызывают проявления неприятия, нетерп</w:t>
      </w:r>
      <w:r w:rsidR="001541F0" w:rsidRPr="00A64E60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имости, враждебности, конфликты это факторы:</w:t>
      </w:r>
    </w:p>
    <w:p w:rsidR="003C59BE" w:rsidRPr="003C59BE" w:rsidRDefault="00F245D3" w:rsidP="003C59BE">
      <w:pPr>
        <w:spacing w:after="180" w:line="315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3C59BE" w:rsidRPr="003C59BE">
        <w:rPr>
          <w:rFonts w:ascii="Times New Roman" w:eastAsia="Times New Roman" w:hAnsi="Times New Roman" w:cs="Times New Roman"/>
          <w:sz w:val="28"/>
          <w:szCs w:val="28"/>
          <w:lang w:eastAsia="ru-RU"/>
        </w:rPr>
        <w:t>религиозные</w:t>
      </w:r>
    </w:p>
    <w:p w:rsidR="003C59BE" w:rsidRPr="003C59BE" w:rsidRDefault="00F245D3" w:rsidP="003C59BE">
      <w:pPr>
        <w:spacing w:after="180" w:line="315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3C59BE" w:rsidRPr="003C59BE">
        <w:rPr>
          <w:rFonts w:ascii="Times New Roman" w:eastAsia="Times New Roman" w:hAnsi="Times New Roman" w:cs="Times New Roman"/>
          <w:sz w:val="28"/>
          <w:szCs w:val="28"/>
          <w:lang w:eastAsia="ru-RU"/>
        </w:rPr>
        <w:t>психологические</w:t>
      </w:r>
    </w:p>
    <w:p w:rsidR="003C59BE" w:rsidRPr="003C59BE" w:rsidRDefault="00F245D3" w:rsidP="003C59BE">
      <w:pPr>
        <w:spacing w:after="180" w:line="315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3C59BE" w:rsidRPr="003C59BE">
        <w:rPr>
          <w:rFonts w:ascii="Times New Roman" w:eastAsia="Times New Roman" w:hAnsi="Times New Roman" w:cs="Times New Roman"/>
          <w:sz w:val="28"/>
          <w:szCs w:val="28"/>
          <w:lang w:eastAsia="ru-RU"/>
        </w:rPr>
        <w:t>этнические</w:t>
      </w:r>
    </w:p>
    <w:p w:rsidR="003C59BE" w:rsidRPr="003C59BE" w:rsidRDefault="00F245D3" w:rsidP="003C59BE">
      <w:pPr>
        <w:spacing w:after="180" w:line="315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3C59BE" w:rsidRPr="003C59BE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ценностные</w:t>
      </w:r>
    </w:p>
    <w:p w:rsidR="003C59BE" w:rsidRPr="003C59BE" w:rsidRDefault="00F245D3" w:rsidP="003C59BE">
      <w:pPr>
        <w:spacing w:after="180" w:line="315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3C59BE" w:rsidRPr="003C59B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коммуникативные</w:t>
      </w:r>
    </w:p>
    <w:p w:rsidR="003C59BE" w:rsidRDefault="00F245D3" w:rsidP="003C59BE">
      <w:pPr>
        <w:spacing w:after="180" w:line="315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3C59BE" w:rsidRPr="003C59B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поведенческие</w:t>
      </w:r>
    </w:p>
    <w:p w:rsidR="002D6762" w:rsidRDefault="002D6762" w:rsidP="003C59BE">
      <w:pPr>
        <w:spacing w:after="180" w:line="315" w:lineRule="atLeast"/>
        <w:jc w:val="both"/>
        <w:textAlignment w:val="baseline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005F78" w:rsidRPr="002D6762" w:rsidRDefault="005A02DF" w:rsidP="002D6762">
      <w:pPr>
        <w:spacing w:after="180" w:line="315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СЛАЙД 10</w:t>
      </w:r>
    </w:p>
    <w:p w:rsidR="0057041E" w:rsidRPr="00A64E60" w:rsidRDefault="003C59BE" w:rsidP="003C59B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A64E6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С какого</w:t>
      </w:r>
      <w:r w:rsidR="005A02DF" w:rsidRPr="00A64E6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же </w:t>
      </w:r>
      <w:r w:rsidRPr="00A64E6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возраста начинать воспитывать толерантность?</w:t>
      </w:r>
    </w:p>
    <w:p w:rsidR="00891F7F" w:rsidRDefault="0057041E" w:rsidP="003C59B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F13B6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lastRenderedPageBreak/>
        <w:t xml:space="preserve">Со старшего дошкольного возраста, так, как, именно этот возраст является сенситивным для воспитания нравственности и толерантности. Именно в этом возрасте закладывается </w:t>
      </w:r>
      <w:r w:rsidR="00F13B69" w:rsidRPr="00F13B6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фундамент для дальнейшего развития личности ребёнка.</w:t>
      </w:r>
    </w:p>
    <w:p w:rsidR="00921464" w:rsidRDefault="00921464" w:rsidP="003C59B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921464" w:rsidRDefault="00921464" w:rsidP="003C59B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57041E" w:rsidRPr="00F13B69" w:rsidRDefault="005A02DF" w:rsidP="003C59B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СЛАЙД 11</w:t>
      </w:r>
    </w:p>
    <w:p w:rsidR="003C59BE" w:rsidRPr="00A64E60" w:rsidRDefault="003C59BE" w:rsidP="003C59B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4E6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Задачи педагогов на первом этапе:</w:t>
      </w:r>
    </w:p>
    <w:p w:rsidR="003C59BE" w:rsidRPr="003C59BE" w:rsidRDefault="003C59BE" w:rsidP="003C59BE">
      <w:pPr>
        <w:numPr>
          <w:ilvl w:val="0"/>
          <w:numId w:val="12"/>
        </w:numPr>
        <w:spacing w:after="150" w:line="315" w:lineRule="atLeast"/>
        <w:ind w:left="30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59BE">
        <w:rPr>
          <w:rFonts w:ascii="Times New Roman" w:eastAsia="Times New Roman" w:hAnsi="Times New Roman" w:cs="Times New Roman"/>
          <w:sz w:val="28"/>
          <w:szCs w:val="28"/>
          <w:lang w:eastAsia="ru-RU"/>
        </w:rPr>
        <w:t>ознакомление детей с понятиями «толерантность», «толерантная личность»,</w:t>
      </w:r>
    </w:p>
    <w:p w:rsidR="003C59BE" w:rsidRPr="003C59BE" w:rsidRDefault="003C59BE" w:rsidP="003C59BE">
      <w:pPr>
        <w:numPr>
          <w:ilvl w:val="0"/>
          <w:numId w:val="12"/>
        </w:numPr>
        <w:spacing w:after="150" w:line="315" w:lineRule="atLeast"/>
        <w:ind w:left="30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59B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чувства собственного достоинства и умения уважать достоинство других;</w:t>
      </w:r>
    </w:p>
    <w:p w:rsidR="003C59BE" w:rsidRPr="003C59BE" w:rsidRDefault="003C59BE" w:rsidP="003C59BE">
      <w:pPr>
        <w:numPr>
          <w:ilvl w:val="0"/>
          <w:numId w:val="12"/>
        </w:numPr>
        <w:spacing w:after="150" w:line="315" w:lineRule="atLeast"/>
        <w:ind w:left="30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59B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коммуникативных навыков,</w:t>
      </w:r>
    </w:p>
    <w:p w:rsidR="003C59BE" w:rsidRPr="003C59BE" w:rsidRDefault="003C59BE" w:rsidP="003C59BE">
      <w:pPr>
        <w:numPr>
          <w:ilvl w:val="0"/>
          <w:numId w:val="12"/>
        </w:numPr>
        <w:spacing w:after="150" w:line="315" w:lineRule="atLeast"/>
        <w:ind w:left="30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59BE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позитивного отношения к своему народу;</w:t>
      </w:r>
    </w:p>
    <w:p w:rsidR="003C59BE" w:rsidRPr="003C59BE" w:rsidRDefault="003C59BE" w:rsidP="003C59BE">
      <w:pPr>
        <w:numPr>
          <w:ilvl w:val="0"/>
          <w:numId w:val="12"/>
        </w:numPr>
        <w:spacing w:after="150" w:line="315" w:lineRule="atLeast"/>
        <w:ind w:left="30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59B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повышение самооценки и обучение конструктивным способам выхода из конфликтных ситуаций, выражения своих чувств и переживаний без конфликтов и насилия;</w:t>
      </w:r>
    </w:p>
    <w:p w:rsidR="003C59BE" w:rsidRPr="003C59BE" w:rsidRDefault="003C59BE" w:rsidP="003C59BE">
      <w:pPr>
        <w:numPr>
          <w:ilvl w:val="0"/>
          <w:numId w:val="12"/>
        </w:numPr>
        <w:spacing w:after="150" w:line="315" w:lineRule="atLeast"/>
        <w:ind w:left="30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59B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доверия, умения выслушивать другого человека, способности к сочувствию, сопереживанию</w:t>
      </w:r>
    </w:p>
    <w:p w:rsidR="003C59BE" w:rsidRPr="003C59BE" w:rsidRDefault="003C59BE" w:rsidP="003C59BE">
      <w:pPr>
        <w:numPr>
          <w:ilvl w:val="0"/>
          <w:numId w:val="12"/>
        </w:numPr>
        <w:spacing w:after="0" w:line="315" w:lineRule="atLeast"/>
        <w:ind w:left="30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59B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приобщение к традициям своего народа, знакомство с культурой, историей своей родины, корнями своей семьи.</w:t>
      </w:r>
    </w:p>
    <w:p w:rsidR="003C59BE" w:rsidRPr="00A64E60" w:rsidRDefault="003C59BE" w:rsidP="003C59B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4E60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В этом труднейшем деле необходима была</w:t>
      </w:r>
      <w:proofErr w:type="gramStart"/>
      <w:r w:rsidRPr="00A64E60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:</w:t>
      </w:r>
      <w:proofErr w:type="gramEnd"/>
    </w:p>
    <w:p w:rsidR="003C59BE" w:rsidRPr="003C59BE" w:rsidRDefault="003C59BE" w:rsidP="003C59BE">
      <w:pPr>
        <w:numPr>
          <w:ilvl w:val="0"/>
          <w:numId w:val="13"/>
        </w:numPr>
        <w:spacing w:after="0" w:line="315" w:lineRule="atLeast"/>
        <w:ind w:left="30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59BE">
        <w:rPr>
          <w:rFonts w:ascii="Times New Roman" w:eastAsia="Times New Roman" w:hAnsi="Times New Roman" w:cs="Times New Roman"/>
          <w:sz w:val="28"/>
          <w:szCs w:val="28"/>
          <w:lang w:eastAsia="ru-RU"/>
        </w:rPr>
        <w:t>во-первых, </w:t>
      </w:r>
      <w:r w:rsidRPr="003C59BE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информация о </w:t>
      </w:r>
      <w:r w:rsidRPr="003C59BE">
        <w:rPr>
          <w:rFonts w:ascii="Times New Roman" w:eastAsia="Times New Roman" w:hAnsi="Times New Roman" w:cs="Times New Roman"/>
          <w:sz w:val="28"/>
          <w:szCs w:val="28"/>
          <w:lang w:eastAsia="ru-RU"/>
        </w:rPr>
        <w:t>сущности воспитания толерантности, ее содержании и проявлениях,</w:t>
      </w:r>
    </w:p>
    <w:p w:rsidR="003C59BE" w:rsidRPr="003C59BE" w:rsidRDefault="003C59BE" w:rsidP="003C59BE">
      <w:pPr>
        <w:numPr>
          <w:ilvl w:val="0"/>
          <w:numId w:val="13"/>
        </w:numPr>
        <w:spacing w:after="0" w:line="315" w:lineRule="atLeast"/>
        <w:ind w:left="30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59BE">
        <w:rPr>
          <w:rFonts w:ascii="Times New Roman" w:eastAsia="Times New Roman" w:hAnsi="Times New Roman" w:cs="Times New Roman"/>
          <w:sz w:val="28"/>
          <w:szCs w:val="28"/>
          <w:lang w:eastAsia="ru-RU"/>
        </w:rPr>
        <w:t>во-вторых, </w:t>
      </w:r>
      <w:r w:rsidRPr="003C59BE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представление о </w:t>
      </w:r>
      <w:r w:rsidRPr="003C59BE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возможных </w:t>
      </w:r>
      <w:r w:rsidRPr="003C59BE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средствах – </w:t>
      </w:r>
      <w:r w:rsidRPr="003C59BE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технологиях такого воспитания для использования в тех или иных конкретных условиях.</w:t>
      </w:r>
    </w:p>
    <w:p w:rsidR="003C59BE" w:rsidRDefault="003C59BE" w:rsidP="003C59BE">
      <w:pPr>
        <w:numPr>
          <w:ilvl w:val="0"/>
          <w:numId w:val="13"/>
        </w:numPr>
        <w:spacing w:after="0" w:line="315" w:lineRule="atLeast"/>
        <w:ind w:left="30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59BE">
        <w:rPr>
          <w:rFonts w:ascii="Times New Roman" w:eastAsia="Times New Roman" w:hAnsi="Times New Roman" w:cs="Times New Roman"/>
          <w:sz w:val="28"/>
          <w:szCs w:val="28"/>
          <w:lang w:eastAsia="ru-RU"/>
        </w:rPr>
        <w:t>в-третьих, - и здесь особая и немалая проблема! – что толерантность необходима и самому педагогу – человеку и профессионалу.</w:t>
      </w:r>
    </w:p>
    <w:p w:rsidR="00891F7F" w:rsidRPr="003C59BE" w:rsidRDefault="00891F7F" w:rsidP="00891F7F">
      <w:pPr>
        <w:spacing w:after="0" w:line="315" w:lineRule="atLeast"/>
        <w:ind w:left="30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13B69" w:rsidRDefault="005A02DF" w:rsidP="003C59B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СЛАЙД 12</w:t>
      </w:r>
    </w:p>
    <w:p w:rsidR="003C59BE" w:rsidRPr="003C59BE" w:rsidRDefault="003C59BE" w:rsidP="003C59B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C59BE" w:rsidRPr="003C59BE" w:rsidRDefault="003C59BE" w:rsidP="003C59BE">
      <w:pPr>
        <w:numPr>
          <w:ilvl w:val="0"/>
          <w:numId w:val="14"/>
        </w:numPr>
        <w:spacing w:after="150" w:line="315" w:lineRule="atLeast"/>
        <w:ind w:left="30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59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Толерантные люди знают не только о своих достоинствах, но и о недостатках. Относятся к себе и своим детям критично и  не стремятся во всех бедах обвинять окружающих.  Они не удовлетворены собой и постоянно стремятся к саморазвитию.</w:t>
      </w:r>
    </w:p>
    <w:p w:rsidR="003C59BE" w:rsidRPr="003C59BE" w:rsidRDefault="003C59BE" w:rsidP="003C59BE">
      <w:pPr>
        <w:numPr>
          <w:ilvl w:val="0"/>
          <w:numId w:val="14"/>
        </w:numPr>
        <w:spacing w:after="150" w:line="315" w:lineRule="atLeast"/>
        <w:ind w:left="30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59BE">
        <w:rPr>
          <w:rFonts w:ascii="Times New Roman" w:eastAsia="Times New Roman" w:hAnsi="Times New Roman" w:cs="Times New Roman"/>
          <w:sz w:val="28"/>
          <w:szCs w:val="28"/>
          <w:lang w:eastAsia="ru-RU"/>
        </w:rPr>
        <w:t>Толерантные люди ответственны, не перекладывают на других те проблемы, которые возникают, а решают их сами; не обвиняют во всём других, а стараются сделать всё возможное для изменения себя.</w:t>
      </w:r>
    </w:p>
    <w:p w:rsidR="003C59BE" w:rsidRPr="003C59BE" w:rsidRDefault="003C59BE" w:rsidP="003C59BE">
      <w:pPr>
        <w:numPr>
          <w:ilvl w:val="0"/>
          <w:numId w:val="14"/>
        </w:numPr>
        <w:spacing w:after="150" w:line="315" w:lineRule="atLeast"/>
        <w:ind w:left="30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59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Толерантная личность больше ориентирована на себя в работе, в творчестве.  Она находит время и силы и на своих детей, и для других членов семьи, и на общественную работу.</w:t>
      </w:r>
    </w:p>
    <w:p w:rsidR="003C59BE" w:rsidRPr="003C59BE" w:rsidRDefault="003C59BE" w:rsidP="003C59BE">
      <w:pPr>
        <w:numPr>
          <w:ilvl w:val="0"/>
          <w:numId w:val="14"/>
        </w:numPr>
        <w:spacing w:after="150" w:line="315" w:lineRule="atLeast"/>
        <w:ind w:left="30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C59B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Толерантные  люди  верно оценивают других людей, </w:t>
      </w:r>
      <w:proofErr w:type="spellStart"/>
      <w:r w:rsidRPr="003C59BE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интолерантные</w:t>
      </w:r>
      <w:proofErr w:type="spellEnd"/>
      <w:r w:rsidRPr="003C59BE">
        <w:rPr>
          <w:rFonts w:ascii="Times New Roman" w:eastAsia="Times New Roman" w:hAnsi="Times New Roman" w:cs="Times New Roman"/>
          <w:sz w:val="28"/>
          <w:szCs w:val="28"/>
          <w:lang w:eastAsia="ru-RU"/>
        </w:rPr>
        <w:t>  -  во всём видят только плохое.</w:t>
      </w:r>
      <w:proofErr w:type="gramEnd"/>
    </w:p>
    <w:p w:rsidR="003C59BE" w:rsidRDefault="003C59BE" w:rsidP="003C59BE">
      <w:pPr>
        <w:numPr>
          <w:ilvl w:val="0"/>
          <w:numId w:val="14"/>
        </w:numPr>
        <w:spacing w:after="0" w:line="315" w:lineRule="atLeast"/>
        <w:ind w:left="30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59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Чувство юмора и способность посмеяться над собой – важная черта толерантной личности. У того, кто может посмеяться над собой, меньше потребность чувствовать превосходство над другими.</w:t>
      </w:r>
    </w:p>
    <w:p w:rsidR="00891F7F" w:rsidRDefault="00891F7F" w:rsidP="00891F7F">
      <w:pPr>
        <w:spacing w:after="0" w:line="315" w:lineRule="atLeast"/>
        <w:ind w:left="300"/>
        <w:jc w:val="both"/>
        <w:textAlignment w:val="baseline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891F7F" w:rsidRPr="003C59BE" w:rsidRDefault="005A02DF" w:rsidP="008E7D0F">
      <w:pPr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СЛАЙД 13</w:t>
      </w:r>
    </w:p>
    <w:p w:rsidR="003C59BE" w:rsidRPr="00A64E60" w:rsidRDefault="00005F78" w:rsidP="003C59B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4E6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Принципы толерантности это:</w:t>
      </w:r>
    </w:p>
    <w:p w:rsidR="00F80469" w:rsidRPr="008E7D0F" w:rsidRDefault="00A64E60" w:rsidP="00F80469">
      <w:pPr>
        <w:spacing w:after="180" w:line="315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F13B69" w:rsidRPr="003C59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Принцип </w:t>
      </w:r>
      <w:proofErr w:type="spellStart"/>
      <w:r w:rsidR="00F13B69" w:rsidRPr="003C59BE">
        <w:rPr>
          <w:rFonts w:ascii="Times New Roman" w:eastAsia="Times New Roman" w:hAnsi="Times New Roman" w:cs="Times New Roman"/>
          <w:sz w:val="28"/>
          <w:szCs w:val="28"/>
          <w:lang w:eastAsia="ru-RU"/>
        </w:rPr>
        <w:t>субъектности</w:t>
      </w:r>
      <w:proofErr w:type="spellEnd"/>
      <w:r w:rsidR="008E7D0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80469" w:rsidRPr="008E7D0F" w:rsidRDefault="00A64E60" w:rsidP="00F80469">
      <w:pPr>
        <w:spacing w:after="180" w:line="315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8E7D0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Принцип адекватности.</w:t>
      </w:r>
    </w:p>
    <w:p w:rsidR="00F80469" w:rsidRPr="008E7D0F" w:rsidRDefault="00A64E60" w:rsidP="00F80469">
      <w:pPr>
        <w:spacing w:after="180" w:line="315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3C59BE" w:rsidRPr="003C59B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Принцип индивидуализации</w:t>
      </w:r>
      <w:r w:rsidR="008E7D0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80469" w:rsidRPr="008E7D0F" w:rsidRDefault="00A64E60" w:rsidP="00F80469">
      <w:pPr>
        <w:spacing w:after="180" w:line="315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3C59BE" w:rsidRPr="003C59B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Принцип рефлексивной позиции</w:t>
      </w:r>
      <w:r w:rsidR="008E7D0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80469" w:rsidRPr="008E7D0F" w:rsidRDefault="00A64E60" w:rsidP="00F80469">
      <w:pPr>
        <w:spacing w:after="180" w:line="315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3C59BE" w:rsidRPr="003C59B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Принцип создания толерантной среды</w:t>
      </w:r>
      <w:r w:rsidR="008E7D0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C59BE" w:rsidRPr="00005F78" w:rsidRDefault="005A02DF" w:rsidP="00005F78">
      <w:pPr>
        <w:spacing w:after="180" w:line="315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СЛАЙД 14</w:t>
      </w:r>
    </w:p>
    <w:p w:rsidR="00005F78" w:rsidRPr="00420CC1" w:rsidRDefault="00005F78" w:rsidP="00005F78">
      <w:pPr>
        <w:shd w:val="clear" w:color="auto" w:fill="FFFFFF"/>
        <w:spacing w:after="0" w:line="33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0C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Работа по воспитанию у детей толерантности предполагает тесное сотрудничество педагогов детского сада и родителей. Для этого используются разнообразные формы работы с родителями: собрания, консультации, выставки педагогической и детской художественной литературы, </w:t>
      </w:r>
      <w:proofErr w:type="spellStart"/>
      <w:r w:rsidRPr="00420CC1">
        <w:rPr>
          <w:rFonts w:ascii="Times New Roman" w:eastAsia="Times New Roman" w:hAnsi="Times New Roman" w:cs="Times New Roman"/>
          <w:sz w:val="28"/>
          <w:szCs w:val="28"/>
          <w:lang w:eastAsia="ru-RU"/>
        </w:rPr>
        <w:t>фотостенды</w:t>
      </w:r>
      <w:proofErr w:type="spellEnd"/>
      <w:r w:rsidRPr="00420CC1">
        <w:rPr>
          <w:rFonts w:ascii="Times New Roman" w:eastAsia="Times New Roman" w:hAnsi="Times New Roman" w:cs="Times New Roman"/>
          <w:sz w:val="28"/>
          <w:szCs w:val="28"/>
          <w:lang w:eastAsia="ru-RU"/>
        </w:rPr>
        <w:t>, совместные праздники, экскурсии, развлечения, индивидуальные беседы с родителями. Такая согласованность в работе детского сада и семьи является важнейшим условием полноценного воспитания ребёнка, формирования у него нравственных форм поведения, правовой культуры.</w:t>
      </w:r>
    </w:p>
    <w:p w:rsidR="00005F78" w:rsidRDefault="00005F78" w:rsidP="003C59B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</w:p>
    <w:p w:rsidR="003C59BE" w:rsidRPr="003C59BE" w:rsidRDefault="005A02DF" w:rsidP="003C59B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СЛАЙД 15</w:t>
      </w:r>
    </w:p>
    <w:tbl>
      <w:tblPr>
        <w:tblW w:w="8985" w:type="dxa"/>
        <w:tblBorders>
          <w:top w:val="single" w:sz="6" w:space="0" w:color="F0F0ED"/>
          <w:left w:val="single" w:sz="6" w:space="0" w:color="F0F0ED"/>
          <w:bottom w:val="single" w:sz="6" w:space="0" w:color="F0F0ED"/>
          <w:right w:val="single" w:sz="6" w:space="0" w:color="F0F0ED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8361"/>
        <w:gridCol w:w="156"/>
        <w:gridCol w:w="156"/>
        <w:gridCol w:w="156"/>
        <w:gridCol w:w="156"/>
      </w:tblGrid>
      <w:tr w:rsidR="003C59BE" w:rsidRPr="003C59BE" w:rsidTr="003C59BE">
        <w:tc>
          <w:tcPr>
            <w:tcW w:w="0" w:type="auto"/>
            <w:tcBorders>
              <w:top w:val="single" w:sz="6" w:space="0" w:color="F0F0ED"/>
              <w:left w:val="nil"/>
              <w:bottom w:val="nil"/>
              <w:right w:val="nil"/>
            </w:tcBorders>
            <w:vAlign w:val="bottom"/>
            <w:hideMark/>
          </w:tcPr>
          <w:p w:rsidR="001B2027" w:rsidRDefault="001B2027" w:rsidP="00005F78">
            <w:pPr>
              <w:spacing w:after="18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Насущная задача сегодняшнего дня</w:t>
            </w:r>
            <w:r w:rsidRPr="003C59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воспитание детей в духе позитивного ненасильственного отношения к миру,в духе толерантности</w:t>
            </w:r>
            <w:r w:rsidR="008E7D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это:</w:t>
            </w:r>
          </w:p>
          <w:p w:rsidR="001B2027" w:rsidRPr="003C59BE" w:rsidRDefault="008E7D0F" w:rsidP="001B2027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1B2027" w:rsidRPr="003C59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дружба</w:t>
            </w:r>
            <w:r w:rsidR="001B2027" w:rsidRPr="003C59BE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  <w:t>.</w:t>
            </w:r>
          </w:p>
          <w:p w:rsidR="001B2027" w:rsidRPr="003C59BE" w:rsidRDefault="008E7D0F" w:rsidP="001B2027">
            <w:pPr>
              <w:spacing w:after="18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1B2027" w:rsidRPr="003C59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милосердие.</w:t>
            </w:r>
          </w:p>
          <w:p w:rsidR="001B2027" w:rsidRPr="003C59BE" w:rsidRDefault="008E7D0F" w:rsidP="001B2027">
            <w:pPr>
              <w:spacing w:after="18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1B2027" w:rsidRPr="003C59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сострадание.</w:t>
            </w:r>
          </w:p>
          <w:p w:rsidR="001B2027" w:rsidRPr="003C59BE" w:rsidRDefault="008E7D0F" w:rsidP="001B2027">
            <w:pPr>
              <w:spacing w:after="18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1B2027" w:rsidRPr="003C59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уважение.</w:t>
            </w:r>
          </w:p>
          <w:p w:rsidR="001B2027" w:rsidRPr="003C59BE" w:rsidRDefault="008E7D0F" w:rsidP="001B2027">
            <w:pPr>
              <w:spacing w:after="18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1B2027" w:rsidRPr="003C59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доброта души.</w:t>
            </w:r>
          </w:p>
          <w:p w:rsidR="001B2027" w:rsidRDefault="008E7D0F" w:rsidP="001B202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1B2027" w:rsidRPr="003C59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терпение.</w:t>
            </w:r>
          </w:p>
          <w:p w:rsidR="00891F7F" w:rsidRDefault="005A02DF" w:rsidP="001B202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eastAsia="ru-RU"/>
              </w:rPr>
              <w:t>СЛАЙД 16</w:t>
            </w:r>
          </w:p>
          <w:p w:rsidR="003C59BE" w:rsidRPr="003C59BE" w:rsidRDefault="001B2027" w:rsidP="002D676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5F78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Спасибо за внимание!</w:t>
            </w:r>
          </w:p>
        </w:tc>
        <w:tc>
          <w:tcPr>
            <w:tcW w:w="0" w:type="auto"/>
            <w:tcBorders>
              <w:top w:val="single" w:sz="6" w:space="0" w:color="F0F0ED"/>
              <w:left w:val="nil"/>
              <w:bottom w:val="nil"/>
              <w:right w:val="nil"/>
            </w:tcBorders>
            <w:vAlign w:val="bottom"/>
            <w:hideMark/>
          </w:tcPr>
          <w:p w:rsidR="003C59BE" w:rsidRPr="003C59BE" w:rsidRDefault="003C59BE" w:rsidP="003C59BE">
            <w:pPr>
              <w:spacing w:after="0" w:line="285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F0F0ED"/>
              <w:left w:val="nil"/>
              <w:bottom w:val="nil"/>
              <w:right w:val="nil"/>
            </w:tcBorders>
            <w:vAlign w:val="bottom"/>
            <w:hideMark/>
          </w:tcPr>
          <w:p w:rsidR="003C59BE" w:rsidRPr="003C59BE" w:rsidRDefault="003C59BE" w:rsidP="003C59BE">
            <w:pPr>
              <w:spacing w:after="0" w:line="285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F0F0ED"/>
              <w:left w:val="nil"/>
              <w:bottom w:val="nil"/>
              <w:right w:val="nil"/>
            </w:tcBorders>
            <w:vAlign w:val="bottom"/>
            <w:hideMark/>
          </w:tcPr>
          <w:p w:rsidR="003C59BE" w:rsidRPr="003C59BE" w:rsidRDefault="003C59BE" w:rsidP="003C59BE">
            <w:pPr>
              <w:spacing w:after="0" w:line="285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F0F0ED"/>
              <w:left w:val="nil"/>
              <w:bottom w:val="nil"/>
              <w:right w:val="nil"/>
            </w:tcBorders>
            <w:vAlign w:val="bottom"/>
            <w:hideMark/>
          </w:tcPr>
          <w:p w:rsidR="003C59BE" w:rsidRPr="003C59BE" w:rsidRDefault="003C59BE" w:rsidP="003C59BE">
            <w:pPr>
              <w:spacing w:after="0" w:line="285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C59BE" w:rsidRPr="003C59BE" w:rsidTr="003C59BE">
        <w:tc>
          <w:tcPr>
            <w:tcW w:w="0" w:type="auto"/>
            <w:tcBorders>
              <w:top w:val="single" w:sz="6" w:space="0" w:color="F0F0ED"/>
              <w:left w:val="nil"/>
              <w:bottom w:val="nil"/>
              <w:right w:val="nil"/>
            </w:tcBorders>
            <w:vAlign w:val="bottom"/>
            <w:hideMark/>
          </w:tcPr>
          <w:p w:rsidR="003C59BE" w:rsidRPr="003C59BE" w:rsidRDefault="003C59BE" w:rsidP="003C59BE">
            <w:pPr>
              <w:spacing w:after="0" w:line="285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F0F0ED"/>
              <w:left w:val="nil"/>
              <w:bottom w:val="nil"/>
              <w:right w:val="nil"/>
            </w:tcBorders>
            <w:vAlign w:val="bottom"/>
            <w:hideMark/>
          </w:tcPr>
          <w:p w:rsidR="003C59BE" w:rsidRPr="003C59BE" w:rsidRDefault="003C59BE" w:rsidP="003C59BE">
            <w:pPr>
              <w:spacing w:after="0" w:line="285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F0F0ED"/>
              <w:left w:val="nil"/>
              <w:bottom w:val="nil"/>
              <w:right w:val="nil"/>
            </w:tcBorders>
            <w:vAlign w:val="bottom"/>
            <w:hideMark/>
          </w:tcPr>
          <w:p w:rsidR="003C59BE" w:rsidRPr="003C59BE" w:rsidRDefault="003C59BE" w:rsidP="003C59BE">
            <w:pPr>
              <w:spacing w:after="0" w:line="285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F0F0ED"/>
              <w:left w:val="nil"/>
              <w:bottom w:val="nil"/>
              <w:right w:val="nil"/>
            </w:tcBorders>
            <w:vAlign w:val="bottom"/>
            <w:hideMark/>
          </w:tcPr>
          <w:p w:rsidR="003C59BE" w:rsidRPr="003C59BE" w:rsidRDefault="003C59BE" w:rsidP="003C59BE">
            <w:pPr>
              <w:spacing w:after="0" w:line="285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F0F0ED"/>
              <w:left w:val="nil"/>
              <w:bottom w:val="nil"/>
              <w:right w:val="nil"/>
            </w:tcBorders>
            <w:vAlign w:val="bottom"/>
            <w:hideMark/>
          </w:tcPr>
          <w:p w:rsidR="003C59BE" w:rsidRPr="003C59BE" w:rsidRDefault="003C59BE" w:rsidP="003C59BE">
            <w:pPr>
              <w:spacing w:after="0" w:line="285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C59BE" w:rsidRPr="003C59BE" w:rsidTr="003C59BE">
        <w:tc>
          <w:tcPr>
            <w:tcW w:w="0" w:type="auto"/>
            <w:tcBorders>
              <w:top w:val="single" w:sz="6" w:space="0" w:color="F0F0ED"/>
              <w:left w:val="nil"/>
              <w:bottom w:val="nil"/>
              <w:right w:val="nil"/>
            </w:tcBorders>
            <w:vAlign w:val="bottom"/>
            <w:hideMark/>
          </w:tcPr>
          <w:p w:rsidR="003C59BE" w:rsidRPr="003C59BE" w:rsidRDefault="003C59BE" w:rsidP="003C59BE">
            <w:pPr>
              <w:spacing w:after="0" w:line="285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F0F0ED"/>
              <w:left w:val="nil"/>
              <w:bottom w:val="nil"/>
              <w:right w:val="nil"/>
            </w:tcBorders>
            <w:vAlign w:val="bottom"/>
            <w:hideMark/>
          </w:tcPr>
          <w:p w:rsidR="003C59BE" w:rsidRPr="003C59BE" w:rsidRDefault="003C59BE" w:rsidP="003C59BE">
            <w:pPr>
              <w:spacing w:after="0" w:line="285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F0F0ED"/>
              <w:left w:val="nil"/>
              <w:bottom w:val="nil"/>
              <w:right w:val="nil"/>
            </w:tcBorders>
            <w:vAlign w:val="bottom"/>
            <w:hideMark/>
          </w:tcPr>
          <w:p w:rsidR="003C59BE" w:rsidRPr="003C59BE" w:rsidRDefault="003C59BE" w:rsidP="003C59BE">
            <w:pPr>
              <w:spacing w:after="0" w:line="285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F0F0ED"/>
              <w:left w:val="nil"/>
              <w:bottom w:val="nil"/>
              <w:right w:val="nil"/>
            </w:tcBorders>
            <w:vAlign w:val="bottom"/>
            <w:hideMark/>
          </w:tcPr>
          <w:p w:rsidR="003C59BE" w:rsidRPr="003C59BE" w:rsidRDefault="003C59BE" w:rsidP="003C59BE">
            <w:pPr>
              <w:spacing w:after="0" w:line="285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F0F0ED"/>
              <w:left w:val="nil"/>
              <w:bottom w:val="nil"/>
              <w:right w:val="nil"/>
            </w:tcBorders>
            <w:vAlign w:val="bottom"/>
            <w:hideMark/>
          </w:tcPr>
          <w:p w:rsidR="003C59BE" w:rsidRPr="003C59BE" w:rsidRDefault="003C59BE" w:rsidP="003C59BE">
            <w:pPr>
              <w:spacing w:after="0" w:line="285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7151D3" w:rsidRPr="003C59BE" w:rsidRDefault="007151D3" w:rsidP="001B2027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7151D3" w:rsidRPr="003C59BE" w:rsidSect="002D6762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910141"/>
    <w:multiLevelType w:val="multilevel"/>
    <w:tmpl w:val="9000E2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1AD5884"/>
    <w:multiLevelType w:val="multilevel"/>
    <w:tmpl w:val="157C8F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12E1C69"/>
    <w:multiLevelType w:val="multilevel"/>
    <w:tmpl w:val="1B9A3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6177441"/>
    <w:multiLevelType w:val="multilevel"/>
    <w:tmpl w:val="458449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7DE2CF0"/>
    <w:multiLevelType w:val="multilevel"/>
    <w:tmpl w:val="505C50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C113B7C"/>
    <w:multiLevelType w:val="multilevel"/>
    <w:tmpl w:val="895C2D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DE31D5C"/>
    <w:multiLevelType w:val="multilevel"/>
    <w:tmpl w:val="048482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DF10DD5"/>
    <w:multiLevelType w:val="multilevel"/>
    <w:tmpl w:val="AA6462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2AE5EBE"/>
    <w:multiLevelType w:val="multilevel"/>
    <w:tmpl w:val="B0AC63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9B1426C"/>
    <w:multiLevelType w:val="multilevel"/>
    <w:tmpl w:val="EAD801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C6657DC"/>
    <w:multiLevelType w:val="multilevel"/>
    <w:tmpl w:val="C644C5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E881EFE"/>
    <w:multiLevelType w:val="multilevel"/>
    <w:tmpl w:val="437A12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4EC482C"/>
    <w:multiLevelType w:val="multilevel"/>
    <w:tmpl w:val="11425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CD9572B"/>
    <w:multiLevelType w:val="multilevel"/>
    <w:tmpl w:val="90604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DAC10FA"/>
    <w:multiLevelType w:val="multilevel"/>
    <w:tmpl w:val="17AC8F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DDF39F5"/>
    <w:multiLevelType w:val="multilevel"/>
    <w:tmpl w:val="73FE68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3"/>
  </w:num>
  <w:num w:numId="3">
    <w:abstractNumId w:val="8"/>
  </w:num>
  <w:num w:numId="4">
    <w:abstractNumId w:val="7"/>
  </w:num>
  <w:num w:numId="5">
    <w:abstractNumId w:val="4"/>
  </w:num>
  <w:num w:numId="6">
    <w:abstractNumId w:val="12"/>
  </w:num>
  <w:num w:numId="7">
    <w:abstractNumId w:val="6"/>
  </w:num>
  <w:num w:numId="8">
    <w:abstractNumId w:val="2"/>
  </w:num>
  <w:num w:numId="9">
    <w:abstractNumId w:val="13"/>
  </w:num>
  <w:num w:numId="10">
    <w:abstractNumId w:val="1"/>
  </w:num>
  <w:num w:numId="11">
    <w:abstractNumId w:val="0"/>
  </w:num>
  <w:num w:numId="12">
    <w:abstractNumId w:val="11"/>
  </w:num>
  <w:num w:numId="13">
    <w:abstractNumId w:val="5"/>
  </w:num>
  <w:num w:numId="14">
    <w:abstractNumId w:val="15"/>
  </w:num>
  <w:num w:numId="15">
    <w:abstractNumId w:val="14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C59BE"/>
    <w:rsid w:val="00005F78"/>
    <w:rsid w:val="0007135C"/>
    <w:rsid w:val="000A3ED1"/>
    <w:rsid w:val="001541F0"/>
    <w:rsid w:val="001B2027"/>
    <w:rsid w:val="002D6762"/>
    <w:rsid w:val="003C59BE"/>
    <w:rsid w:val="005279CC"/>
    <w:rsid w:val="0057041E"/>
    <w:rsid w:val="005A02DF"/>
    <w:rsid w:val="005B2B4D"/>
    <w:rsid w:val="00643399"/>
    <w:rsid w:val="006F1BB0"/>
    <w:rsid w:val="007151D3"/>
    <w:rsid w:val="00891F7F"/>
    <w:rsid w:val="008E7D0F"/>
    <w:rsid w:val="008F2471"/>
    <w:rsid w:val="00921464"/>
    <w:rsid w:val="00A64E60"/>
    <w:rsid w:val="00C60417"/>
    <w:rsid w:val="00D725F5"/>
    <w:rsid w:val="00DC4D82"/>
    <w:rsid w:val="00E32974"/>
    <w:rsid w:val="00E75732"/>
    <w:rsid w:val="00F13B69"/>
    <w:rsid w:val="00F245D3"/>
    <w:rsid w:val="00F804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D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1F7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329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297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279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5</Pages>
  <Words>904</Words>
  <Characters>5156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Дима</dc:creator>
  <cp:keywords/>
  <dc:description/>
  <cp:lastModifiedBy>Windows User</cp:lastModifiedBy>
  <cp:revision>11</cp:revision>
  <cp:lastPrinted>2021-11-25T07:16:00Z</cp:lastPrinted>
  <dcterms:created xsi:type="dcterms:W3CDTF">2021-11-22T15:02:00Z</dcterms:created>
  <dcterms:modified xsi:type="dcterms:W3CDTF">2021-11-25T07:17:00Z</dcterms:modified>
</cp:coreProperties>
</file>