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51108" w:rsidRPr="005728FA" w:rsidRDefault="00E51108" w:rsidP="00E5110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E51108" w:rsidRPr="005728FA" w:rsidRDefault="00E51108" w:rsidP="00E5110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882AC7" w:rsidRDefault="00786C28" w:rsidP="00786C28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Тихонова Е.</w:t>
      </w:r>
      <w:r w:rsidR="002357F3" w:rsidRPr="002357F3">
        <w:rPr>
          <w:rFonts w:ascii="Times New Roman" w:hAnsi="Times New Roman" w:cs="Times New Roman"/>
          <w:b/>
          <w:sz w:val="28"/>
          <w:szCs w:val="28"/>
        </w:rPr>
        <w:t>В</w:t>
      </w:r>
      <w:r w:rsidRPr="002357F3">
        <w:rPr>
          <w:rFonts w:ascii="Times New Roman" w:hAnsi="Times New Roman" w:cs="Times New Roman"/>
          <w:b/>
          <w:sz w:val="28"/>
          <w:szCs w:val="28"/>
        </w:rPr>
        <w:t>.</w:t>
      </w:r>
    </w:p>
    <w:p w:rsidR="00786C28" w:rsidRDefault="00882AC7" w:rsidP="00786C2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882AC7">
        <w:rPr>
          <w:rFonts w:ascii="Times New Roman" w:hAnsi="Times New Roman" w:cs="Times New Roman"/>
          <w:sz w:val="28"/>
          <w:szCs w:val="28"/>
        </w:rPr>
        <w:t>Студентка</w:t>
      </w:r>
      <w:bookmarkStart w:id="0" w:name="_GoBack"/>
      <w:bookmarkEnd w:id="0"/>
      <w:r w:rsidR="002357F3">
        <w:rPr>
          <w:rFonts w:ascii="Times New Roman" w:hAnsi="Times New Roman" w:cs="Times New Roman"/>
          <w:sz w:val="28"/>
          <w:szCs w:val="28"/>
        </w:rPr>
        <w:t xml:space="preserve"> </w:t>
      </w:r>
      <w:r w:rsidR="00786C28">
        <w:rPr>
          <w:rFonts w:ascii="Times New Roman" w:hAnsi="Times New Roman" w:cs="Times New Roman"/>
          <w:sz w:val="28"/>
          <w:szCs w:val="28"/>
        </w:rPr>
        <w:t xml:space="preserve">ГБОУ </w:t>
      </w:r>
      <w:proofErr w:type="gramStart"/>
      <w:r w:rsidR="00786C28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786C28">
        <w:rPr>
          <w:rFonts w:ascii="Times New Roman" w:hAnsi="Times New Roman" w:cs="Times New Roman"/>
          <w:sz w:val="28"/>
          <w:szCs w:val="28"/>
        </w:rPr>
        <w:t xml:space="preserve"> «</w:t>
      </w:r>
      <w:r w:rsidR="00EC1F4A" w:rsidRPr="005728FA">
        <w:rPr>
          <w:rFonts w:ascii="Times New Roman" w:hAnsi="Times New Roman" w:cs="Times New Roman"/>
          <w:sz w:val="28"/>
          <w:szCs w:val="28"/>
        </w:rPr>
        <w:t>Ставропольский государственный</w:t>
      </w:r>
    </w:p>
    <w:p w:rsidR="00EC1F4A" w:rsidRPr="005728FA" w:rsidRDefault="00EC1F4A" w:rsidP="00786C28">
      <w:pPr>
        <w:spacing w:after="0" w:line="360" w:lineRule="auto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 w:rsidRPr="005728FA">
        <w:rPr>
          <w:rFonts w:ascii="Times New Roman" w:hAnsi="Times New Roman" w:cs="Times New Roman"/>
          <w:sz w:val="28"/>
          <w:szCs w:val="28"/>
        </w:rPr>
        <w:t xml:space="preserve"> педагогический институт</w:t>
      </w:r>
      <w:r w:rsidR="00786C28">
        <w:rPr>
          <w:rFonts w:ascii="Times New Roman" w:hAnsi="Times New Roman" w:cs="Times New Roman"/>
          <w:sz w:val="28"/>
          <w:szCs w:val="28"/>
        </w:rPr>
        <w:t>»</w:t>
      </w:r>
    </w:p>
    <w:p w:rsidR="00786C28" w:rsidRPr="005728FA" w:rsidRDefault="00786C28" w:rsidP="00786C28">
      <w:pPr>
        <w:spacing w:after="0" w:line="360" w:lineRule="auto"/>
        <w:ind w:firstLine="709"/>
        <w:jc w:val="right"/>
        <w:rPr>
          <w:rFonts w:ascii="Times New Roman" w:eastAsia="Times New Roman" w:hAnsi="Times New Roman" w:cs="Times New Roman"/>
          <w:sz w:val="28"/>
          <w:szCs w:val="28"/>
        </w:rPr>
      </w:pPr>
    </w:p>
    <w:p w:rsidR="00786C28" w:rsidRDefault="00786C28" w:rsidP="00786C28">
      <w:pPr>
        <w:pStyle w:val="2"/>
        <w:spacing w:before="0"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 xml:space="preserve">СПЕЦИФИКА ОБРАЗА </w:t>
      </w:r>
      <w:r w:rsidRPr="005728FA">
        <w:rPr>
          <w:rFonts w:ascii="Times New Roman" w:eastAsia="Times New Roman" w:hAnsi="Times New Roman" w:cs="Times New Roman"/>
          <w:color w:val="auto"/>
          <w:sz w:val="28"/>
          <w:szCs w:val="28"/>
        </w:rPr>
        <w:t>ЖЕНЩИНЫ-ТИРАНА</w:t>
      </w:r>
    </w:p>
    <w:p w:rsidR="00EC1F4A" w:rsidRPr="005728FA" w:rsidRDefault="00786C28" w:rsidP="00786C28">
      <w:pPr>
        <w:pStyle w:val="2"/>
        <w:spacing w:before="0" w:line="360" w:lineRule="auto"/>
        <w:jc w:val="center"/>
        <w:rPr>
          <w:rFonts w:ascii="Times New Roman" w:eastAsia="Times New Roman" w:hAnsi="Times New Roman" w:cs="Times New Roman"/>
          <w:color w:val="auto"/>
          <w:sz w:val="28"/>
          <w:szCs w:val="28"/>
        </w:rPr>
      </w:pPr>
      <w:r>
        <w:rPr>
          <w:rFonts w:ascii="Times New Roman" w:eastAsia="Times New Roman" w:hAnsi="Times New Roman" w:cs="Times New Roman"/>
          <w:color w:val="auto"/>
          <w:sz w:val="28"/>
          <w:szCs w:val="28"/>
        </w:rPr>
        <w:t>В РУССКОЙ ЛИТЕРАТУРЕ</w:t>
      </w:r>
    </w:p>
    <w:p w:rsidR="00EC1F4A" w:rsidRPr="005728FA" w:rsidRDefault="00EC1F4A" w:rsidP="00E511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F4A" w:rsidRPr="005728FA" w:rsidRDefault="00EC1F4A" w:rsidP="00E51108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5728FA">
        <w:rPr>
          <w:rFonts w:ascii="Times New Roman" w:hAnsi="Times New Roman" w:cs="Times New Roman"/>
          <w:b/>
          <w:sz w:val="28"/>
          <w:szCs w:val="28"/>
        </w:rPr>
        <w:t>Аннотация</w:t>
      </w:r>
    </w:p>
    <w:p w:rsidR="00EC1F4A" w:rsidRPr="005728FA" w:rsidRDefault="00EC1F4A" w:rsidP="00E511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8FA">
        <w:rPr>
          <w:rFonts w:ascii="Times New Roman" w:hAnsi="Times New Roman" w:cs="Times New Roman"/>
          <w:sz w:val="28"/>
          <w:szCs w:val="28"/>
        </w:rPr>
        <w:t>В данной статье рассматривается типология женских образов в литер</w:t>
      </w:r>
      <w:r w:rsidRPr="005728FA">
        <w:rPr>
          <w:rFonts w:ascii="Times New Roman" w:hAnsi="Times New Roman" w:cs="Times New Roman"/>
          <w:sz w:val="28"/>
          <w:szCs w:val="28"/>
        </w:rPr>
        <w:t>а</w:t>
      </w:r>
      <w:r w:rsidRPr="005728FA">
        <w:rPr>
          <w:rFonts w:ascii="Times New Roman" w:hAnsi="Times New Roman" w:cs="Times New Roman"/>
          <w:sz w:val="28"/>
          <w:szCs w:val="28"/>
        </w:rPr>
        <w:t xml:space="preserve">туре, в частности героини-тирана. </w:t>
      </w:r>
      <w:r w:rsidR="00DB3BCD" w:rsidRPr="005728FA">
        <w:rPr>
          <w:rFonts w:ascii="Times New Roman" w:hAnsi="Times New Roman" w:cs="Times New Roman"/>
          <w:sz w:val="28"/>
          <w:szCs w:val="28"/>
        </w:rPr>
        <w:t>Такой тип персонажа имеет особую псих</w:t>
      </w:r>
      <w:r w:rsidR="00DB3BCD" w:rsidRPr="005728FA">
        <w:rPr>
          <w:rFonts w:ascii="Times New Roman" w:hAnsi="Times New Roman" w:cs="Times New Roman"/>
          <w:sz w:val="28"/>
          <w:szCs w:val="28"/>
        </w:rPr>
        <w:t>о</w:t>
      </w:r>
      <w:r w:rsidR="00DB3BCD" w:rsidRPr="005728FA">
        <w:rPr>
          <w:rFonts w:ascii="Times New Roman" w:hAnsi="Times New Roman" w:cs="Times New Roman"/>
          <w:sz w:val="28"/>
          <w:szCs w:val="28"/>
        </w:rPr>
        <w:t xml:space="preserve">логию, которой характерны особенные признаки и причины доминантного положения и властного поведения в обществе и внутри семьи. Женщина-деспот – героиня, которая стремится к контролю над окружающими, </w:t>
      </w:r>
      <w:proofErr w:type="spellStart"/>
      <w:r w:rsidR="00DB3BCD" w:rsidRPr="005728FA">
        <w:rPr>
          <w:rFonts w:ascii="Times New Roman" w:hAnsi="Times New Roman" w:cs="Times New Roman"/>
          <w:sz w:val="28"/>
          <w:szCs w:val="28"/>
        </w:rPr>
        <w:t>госпо</w:t>
      </w:r>
      <w:r w:rsidR="00DB3BCD" w:rsidRPr="005728FA">
        <w:rPr>
          <w:rFonts w:ascii="Times New Roman" w:hAnsi="Times New Roman" w:cs="Times New Roman"/>
          <w:sz w:val="28"/>
          <w:szCs w:val="28"/>
        </w:rPr>
        <w:t>д</w:t>
      </w:r>
      <w:r w:rsidR="00DB3BCD" w:rsidRPr="005728FA">
        <w:rPr>
          <w:rFonts w:ascii="Times New Roman" w:hAnsi="Times New Roman" w:cs="Times New Roman"/>
          <w:sz w:val="28"/>
          <w:szCs w:val="28"/>
        </w:rPr>
        <w:t>ствованию</w:t>
      </w:r>
      <w:proofErr w:type="spellEnd"/>
      <w:r w:rsidR="00DB3BCD" w:rsidRPr="005728FA">
        <w:rPr>
          <w:rFonts w:ascii="Times New Roman" w:hAnsi="Times New Roman" w:cs="Times New Roman"/>
          <w:sz w:val="28"/>
          <w:szCs w:val="28"/>
        </w:rPr>
        <w:t xml:space="preserve"> над ними, а также навязывает собственное мнение и агрессивно отстаивает его. Зачастую такое поведение является следствие</w:t>
      </w:r>
      <w:r w:rsidR="00B00C7A" w:rsidRPr="005728FA">
        <w:rPr>
          <w:rFonts w:ascii="Times New Roman" w:hAnsi="Times New Roman" w:cs="Times New Roman"/>
          <w:sz w:val="28"/>
          <w:szCs w:val="28"/>
        </w:rPr>
        <w:t>м</w:t>
      </w:r>
      <w:r w:rsidR="00DB3BCD" w:rsidRPr="005728FA">
        <w:rPr>
          <w:rFonts w:ascii="Times New Roman" w:hAnsi="Times New Roman" w:cs="Times New Roman"/>
          <w:sz w:val="28"/>
          <w:szCs w:val="28"/>
        </w:rPr>
        <w:t xml:space="preserve"> склада хара</w:t>
      </w:r>
      <w:r w:rsidR="00DB3BCD" w:rsidRPr="005728FA">
        <w:rPr>
          <w:rFonts w:ascii="Times New Roman" w:hAnsi="Times New Roman" w:cs="Times New Roman"/>
          <w:sz w:val="28"/>
          <w:szCs w:val="28"/>
        </w:rPr>
        <w:t>к</w:t>
      </w:r>
      <w:r w:rsidR="00DB3BCD" w:rsidRPr="005728FA">
        <w:rPr>
          <w:rFonts w:ascii="Times New Roman" w:hAnsi="Times New Roman" w:cs="Times New Roman"/>
          <w:sz w:val="28"/>
          <w:szCs w:val="28"/>
        </w:rPr>
        <w:t xml:space="preserve">тера и темперамента. </w:t>
      </w:r>
    </w:p>
    <w:p w:rsidR="00642C2D" w:rsidRPr="005728FA" w:rsidRDefault="00642C2D" w:rsidP="00E511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8FA">
        <w:rPr>
          <w:rFonts w:ascii="Times New Roman" w:hAnsi="Times New Roman" w:cs="Times New Roman"/>
          <w:b/>
          <w:sz w:val="28"/>
          <w:szCs w:val="28"/>
        </w:rPr>
        <w:t>Ключевые слова:</w:t>
      </w:r>
      <w:r w:rsidRPr="005728FA">
        <w:rPr>
          <w:rFonts w:ascii="Times New Roman" w:hAnsi="Times New Roman" w:cs="Times New Roman"/>
          <w:sz w:val="28"/>
          <w:szCs w:val="28"/>
        </w:rPr>
        <w:t>тип</w:t>
      </w:r>
      <w:r w:rsidR="00B00C7A" w:rsidRPr="005728FA">
        <w:rPr>
          <w:rFonts w:ascii="Times New Roman" w:hAnsi="Times New Roman" w:cs="Times New Roman"/>
          <w:sz w:val="28"/>
          <w:szCs w:val="28"/>
        </w:rPr>
        <w:t xml:space="preserve"> героя, женский образ, архетип</w:t>
      </w:r>
      <w:r w:rsidR="00DD2696" w:rsidRPr="005728FA">
        <w:rPr>
          <w:rFonts w:ascii="Times New Roman" w:hAnsi="Times New Roman" w:cs="Times New Roman"/>
          <w:sz w:val="28"/>
          <w:szCs w:val="28"/>
        </w:rPr>
        <w:t>, характер, же</w:t>
      </w:r>
      <w:r w:rsidR="00DD2696" w:rsidRPr="005728FA">
        <w:rPr>
          <w:rFonts w:ascii="Times New Roman" w:hAnsi="Times New Roman" w:cs="Times New Roman"/>
          <w:sz w:val="28"/>
          <w:szCs w:val="28"/>
        </w:rPr>
        <w:t>н</w:t>
      </w:r>
      <w:r w:rsidR="00DD2696" w:rsidRPr="005728FA">
        <w:rPr>
          <w:rFonts w:ascii="Times New Roman" w:hAnsi="Times New Roman" w:cs="Times New Roman"/>
          <w:sz w:val="28"/>
          <w:szCs w:val="28"/>
        </w:rPr>
        <w:t>щина-тиран</w:t>
      </w:r>
      <w:r w:rsidR="00BC7729">
        <w:rPr>
          <w:rFonts w:ascii="Times New Roman" w:hAnsi="Times New Roman" w:cs="Times New Roman"/>
          <w:sz w:val="28"/>
          <w:szCs w:val="28"/>
        </w:rPr>
        <w:t>.</w:t>
      </w:r>
    </w:p>
    <w:p w:rsidR="00DD2696" w:rsidRPr="005728FA" w:rsidRDefault="003A276F" w:rsidP="003A18E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Художественный образ, относящийся к определённой общественной группе, в литературе называется типом. </w:t>
      </w:r>
      <w:r w:rsidR="007D0593"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теории литературы принято сч</w:t>
      </w:r>
      <w:r w:rsidR="007D0593"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7D0593"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тать</w:t>
      </w: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что тип – это характер, содержащий в себе обобщение социума </w:t>
      </w:r>
      <w:r w:rsidR="003B36B4"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r w:rsidR="00B70AE7"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1</w:t>
      </w:r>
      <w:r w:rsidR="003B36B4"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с. 253</w:t>
      </w: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]. </w:t>
      </w:r>
    </w:p>
    <w:p w:rsidR="00DD2696" w:rsidRPr="005728FA" w:rsidRDefault="003A276F" w:rsidP="003A18E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Персонаж можно отнести к какому-либо литературному типу, учитывая его определённую характеристику, свойственную поведению и характеру. </w:t>
      </w:r>
      <w:r w:rsidR="00B86DDB"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Герои, принадлежащие к одному и тому же типу, соотносятся по схожим взглядам на жизнь, чертам в поведении, активности в обществе и т.д.  Ка</w:t>
      </w:r>
      <w:r w:rsidR="00B86DDB"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</w:t>
      </w:r>
      <w:r w:rsidR="00B86DDB"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дой эпохе присущ свой литературный тип героя, который отличает её от др</w:t>
      </w:r>
      <w:r w:rsidR="00B86DDB"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 w:rsidR="00B86DDB"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гих и таким образом характеризирует. С целью изобразить более ярко кол</w:t>
      </w:r>
      <w:r w:rsidR="00B86DDB"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B86DDB"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рит своего времени писатели</w:t>
      </w:r>
      <w:r w:rsidR="001D4358"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намеренно выбирают определённый тип героя, который поможет им в создании такой атмосферы произведения. Герой, о</w:t>
      </w:r>
      <w:r w:rsidR="001D4358"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 w:rsidR="001D4358"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носящий к определённому типу в литературе, таким образом, становится средством, с помощью которого автор раскрывает свой замысел. Со сменой эпох чередуются и литературные типы. Например, «новый человек» появился после «лишнего человека», воплотившись в главном герое романа И.С. Ту</w:t>
      </w:r>
      <w:r w:rsidR="001D4358"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</w:t>
      </w:r>
      <w:r w:rsidR="001D4358"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генева «Отцы и дети» - Базарове. </w:t>
      </w:r>
    </w:p>
    <w:p w:rsidR="002F58A7" w:rsidRPr="005728FA" w:rsidRDefault="002F58A7" w:rsidP="003A18E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Также, необходимо подчеркнуть, что литература полна многообразием типов героев, которые превышают количество общепринятых. Существуют герои, которые находятся вне каких-либо принадлежностей к какому-то л</w:t>
      </w: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тературному типу. Такие персонажи обладают индивидуальной характер</w:t>
      </w: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стикой, присущей только им и выделяющей их среди остальных героев пр</w:t>
      </w: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изведения. Их нельзя повторить, раскрыть в других персонажах; они необх</w:t>
      </w: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димы писателю для раскрытия авторского замысла. Стоит отметить, что при частичном совпадении некоторых черт, такие герои продолжают ост</w:t>
      </w:r>
      <w:r w:rsidR="009704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аваться уникальными. Чаще всего</w:t>
      </w: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писатель создает характеристику героя определё</w:t>
      </w: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</w:t>
      </w: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ного типа специально</w:t>
      </w:r>
      <w:r w:rsidR="009704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 целью изобразить эпоху, дух времени и их предст</w:t>
      </w: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вителей. </w:t>
      </w:r>
      <w:r w:rsidR="00041790"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Таким образом, мы наблюдаем появление типического героя. Автор не всегда создаёт таких персонажей с каким-либо замыслом, зачастую это происходит ненамеренно. </w:t>
      </w:r>
    </w:p>
    <w:p w:rsidR="00F5713C" w:rsidRPr="005728FA" w:rsidRDefault="00F5713C" w:rsidP="003A18E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Особый интерес представляет типология женских образов в русской литературе.</w:t>
      </w:r>
    </w:p>
    <w:p w:rsidR="00F5713C" w:rsidRPr="005728FA" w:rsidRDefault="00F5713C" w:rsidP="003A18E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Первые женские типы появились еще в древней славянской мифологии</w:t>
      </w:r>
      <w:r w:rsidR="00BC772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</w:t>
      </w:r>
      <w:r w:rsidRPr="005728FA">
        <w:rPr>
          <w:rFonts w:ascii="Times New Roman" w:hAnsi="Times New Roman" w:cs="Times New Roman"/>
          <w:sz w:val="28"/>
          <w:szCs w:val="28"/>
        </w:rPr>
        <w:t>сводились к единому образу – образу Богини-Матери, Матери - Сырой Земле</w:t>
      </w: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Образ матери в дальнейшим стал одним из центральных в русской л</w:t>
      </w: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тературе (М.Горький «Мать», В. Распутин «Прощание с Матерой», «После</w:t>
      </w: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</w:t>
      </w: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ний срок» и другие).</w:t>
      </w:r>
    </w:p>
    <w:p w:rsidR="00F5713C" w:rsidRPr="005728FA" w:rsidRDefault="00BC7729" w:rsidP="003A18E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041790"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уществуют отдельные типологии женских </w:t>
      </w: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образов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созданные учен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ми –литературоведами и литературными критиками на основе произведений художественной литературы. Начало типологии женских образов выдвинул в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своих критических статьях о творчестве А.С. Пушкина</w:t>
      </w:r>
      <w:r w:rsidR="00041790"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В.Г. Белинский. Он делил образы на активные и пассивные. </w:t>
      </w:r>
      <w:r w:rsidR="00E60F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Существуют и другие типологии, например, литературовед </w:t>
      </w:r>
      <w:r w:rsidR="00F5713C"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 Белецкий выделил в литературе первой полов</w:t>
      </w:r>
      <w:r w:rsidR="00F5713C"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="00F5713C"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ны 19 века два типа </w:t>
      </w:r>
      <w:r w:rsidR="00E60F0D"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женщин -</w:t>
      </w:r>
      <w:r w:rsidR="00F5713C"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«идеальная героиня» и «высшая героиня».</w:t>
      </w:r>
    </w:p>
    <w:p w:rsidR="00F5713C" w:rsidRPr="009C2127" w:rsidRDefault="00F648B8" w:rsidP="003A18E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Ю.М. </w:t>
      </w:r>
      <w:r w:rsidR="00F5713C"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Лотман создал теорию о трех </w:t>
      </w: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типах</w:t>
      </w:r>
      <w:r w:rsidR="00E60F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:</w:t>
      </w:r>
      <w:r w:rsidR="00231E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женщина</w:t>
      </w:r>
      <w:r w:rsidR="00F5713C"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–героиня, девушка-ангел, женщина-демон</w:t>
      </w:r>
      <w:r w:rsidR="009C21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C2127" w:rsidRPr="009C21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[4, </w:t>
      </w:r>
      <w:r w:rsidR="009C21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9C2127" w:rsidRPr="009C21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76]</w:t>
      </w:r>
      <w:r w:rsidR="00F5713C"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. На основе классификации </w:t>
      </w: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Ю.М. </w:t>
      </w:r>
      <w:r w:rsidR="00F5713C"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Лотмана </w:t>
      </w: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В.Н. </w:t>
      </w:r>
      <w:proofErr w:type="spellStart"/>
      <w:r w:rsidR="00F5713C"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Кардапольцева</w:t>
      </w:r>
      <w:proofErr w:type="spellEnd"/>
      <w:r w:rsidR="00F5713C"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выделяет следующие типы – </w:t>
      </w:r>
      <w:r w:rsidR="005728FA" w:rsidRPr="005728FA">
        <w:rPr>
          <w:rFonts w:ascii="Times New Roman" w:hAnsi="Times New Roman" w:cs="Times New Roman"/>
          <w:sz w:val="28"/>
          <w:szCs w:val="28"/>
        </w:rPr>
        <w:t>«смиренница» или «крест</w:t>
      </w:r>
      <w:r w:rsidR="005728FA" w:rsidRPr="005728FA">
        <w:rPr>
          <w:rFonts w:ascii="Times New Roman" w:hAnsi="Times New Roman" w:cs="Times New Roman"/>
          <w:sz w:val="28"/>
          <w:szCs w:val="28"/>
        </w:rPr>
        <w:t>о</w:t>
      </w:r>
      <w:r w:rsidR="005728FA" w:rsidRPr="005728FA">
        <w:rPr>
          <w:rFonts w:ascii="Times New Roman" w:hAnsi="Times New Roman" w:cs="Times New Roman"/>
          <w:sz w:val="28"/>
          <w:szCs w:val="28"/>
        </w:rPr>
        <w:t>вая сестра», несущая крест своей судьбы, что наиболее типично для русской жизни и, в частности, для русской литературы. Идеалом такой женщины в</w:t>
      </w:r>
      <w:r w:rsidR="005728FA" w:rsidRPr="005728FA">
        <w:rPr>
          <w:rFonts w:ascii="Times New Roman" w:hAnsi="Times New Roman" w:cs="Times New Roman"/>
          <w:sz w:val="28"/>
          <w:szCs w:val="28"/>
        </w:rPr>
        <w:t>ы</w:t>
      </w:r>
      <w:r w:rsidR="005728FA" w:rsidRPr="005728FA">
        <w:rPr>
          <w:rFonts w:ascii="Times New Roman" w:hAnsi="Times New Roman" w:cs="Times New Roman"/>
          <w:sz w:val="28"/>
          <w:szCs w:val="28"/>
        </w:rPr>
        <w:t>ступает жертвенность во имя кого-либо или чего</w:t>
      </w:r>
      <w:r w:rsidR="00E60F0D">
        <w:rPr>
          <w:rFonts w:ascii="Times New Roman" w:hAnsi="Times New Roman" w:cs="Times New Roman"/>
          <w:sz w:val="28"/>
          <w:szCs w:val="28"/>
        </w:rPr>
        <w:t>-</w:t>
      </w:r>
      <w:r w:rsidR="005728FA" w:rsidRPr="005728FA">
        <w:rPr>
          <w:rFonts w:ascii="Times New Roman" w:hAnsi="Times New Roman" w:cs="Times New Roman"/>
          <w:sz w:val="28"/>
          <w:szCs w:val="28"/>
        </w:rPr>
        <w:t>либо (</w:t>
      </w:r>
      <w:r w:rsidR="00E60F0D">
        <w:rPr>
          <w:rFonts w:ascii="Times New Roman" w:hAnsi="Times New Roman" w:cs="Times New Roman"/>
          <w:sz w:val="28"/>
          <w:szCs w:val="28"/>
        </w:rPr>
        <w:t>М</w:t>
      </w:r>
      <w:r w:rsidR="005728FA" w:rsidRPr="005728FA">
        <w:rPr>
          <w:rFonts w:ascii="Times New Roman" w:hAnsi="Times New Roman" w:cs="Times New Roman"/>
          <w:sz w:val="28"/>
          <w:szCs w:val="28"/>
        </w:rPr>
        <w:t>атрена)</w:t>
      </w:r>
      <w:r w:rsidR="00E60F0D">
        <w:rPr>
          <w:rFonts w:ascii="Times New Roman" w:hAnsi="Times New Roman" w:cs="Times New Roman"/>
          <w:sz w:val="28"/>
          <w:szCs w:val="28"/>
        </w:rPr>
        <w:t>. Т</w:t>
      </w: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радиц</w:t>
      </w: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</w:t>
      </w: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онный</w:t>
      </w:r>
      <w:r w:rsidR="00E60F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тип</w:t>
      </w:r>
      <w:r w:rsidR="00F5713C"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(</w:t>
      </w: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Татьяна Ларина, Соня Мармеладова</w:t>
      </w:r>
      <w:r w:rsidR="00F5713C"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E60F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Ж</w:t>
      </w:r>
      <w:r w:rsidR="00231E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енщина</w:t>
      </w: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–героиня (</w:t>
      </w:r>
      <w:r w:rsidR="005728FA"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Яр</w:t>
      </w:r>
      <w:r w:rsidR="005728FA"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5728FA"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славна</w:t>
      </w:r>
      <w:r w:rsidR="00E60F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).</w:t>
      </w:r>
      <w:r w:rsidR="00E60F0D"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«</w:t>
      </w:r>
      <w:r w:rsidR="00E60F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Г</w:t>
      </w:r>
      <w:r w:rsidR="005728FA"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орячие сердца»</w:t>
      </w:r>
      <w:r w:rsidR="00E60F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</w:t>
      </w:r>
      <w:r w:rsidR="005728FA"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отличительная черта этих героинь</w:t>
      </w:r>
      <w:r w:rsidR="00E60F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-</w:t>
      </w:r>
      <w:r w:rsidR="005728FA"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неукротимое стремление к воле, свободе, самоутверждению (Лариса </w:t>
      </w:r>
      <w:proofErr w:type="spellStart"/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Огудалова</w:t>
      </w:r>
      <w:proofErr w:type="spellEnd"/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Катерина Кабанова)</w:t>
      </w:r>
      <w:r w:rsidR="00E60F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="00231E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60F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Демоническая </w:t>
      </w:r>
      <w:r w:rsidR="00231E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женщина – разрушительница мужских судеб</w:t>
      </w:r>
      <w:r w:rsidR="009C21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C2127" w:rsidRPr="009C21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[3, </w:t>
      </w:r>
      <w:r w:rsidR="009C21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</w:t>
      </w:r>
      <w:r w:rsidR="009C2127" w:rsidRPr="009C21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 32]</w:t>
      </w:r>
      <w:r w:rsidR="00E60F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proofErr w:type="gramStart"/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Современный исследователь Е. </w:t>
      </w:r>
      <w:proofErr w:type="spellStart"/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Весельницкая</w:t>
      </w:r>
      <w:proofErr w:type="spellEnd"/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выделяет типы: женщина-хозяйка (берет на себя </w:t>
      </w:r>
      <w:r w:rsidR="00E60F0D"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ответственность</w:t>
      </w: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за всю подвластную ей территорию)</w:t>
      </w:r>
      <w:r w:rsidR="00E60F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женщина – воин (</w:t>
      </w:r>
      <w:r w:rsidRPr="005728FA">
        <w:rPr>
          <w:rFonts w:ascii="Times New Roman" w:hAnsi="Times New Roman" w:cs="Times New Roman"/>
          <w:sz w:val="28"/>
          <w:szCs w:val="28"/>
        </w:rPr>
        <w:t>не скло</w:t>
      </w:r>
      <w:r w:rsidR="00E60F0D">
        <w:rPr>
          <w:rFonts w:ascii="Times New Roman" w:hAnsi="Times New Roman" w:cs="Times New Roman"/>
          <w:sz w:val="28"/>
          <w:szCs w:val="28"/>
        </w:rPr>
        <w:t>нна заниматься домашними делами, о</w:t>
      </w:r>
      <w:r w:rsidRPr="005728FA">
        <w:rPr>
          <w:rFonts w:ascii="Times New Roman" w:hAnsi="Times New Roman" w:cs="Times New Roman"/>
          <w:sz w:val="28"/>
          <w:szCs w:val="28"/>
        </w:rPr>
        <w:t>на ярк</w:t>
      </w:r>
      <w:r w:rsidR="00E60F0D">
        <w:rPr>
          <w:rFonts w:ascii="Times New Roman" w:hAnsi="Times New Roman" w:cs="Times New Roman"/>
          <w:sz w:val="28"/>
          <w:szCs w:val="28"/>
        </w:rPr>
        <w:t>ая</w:t>
      </w:r>
      <w:r w:rsidRPr="005728FA">
        <w:rPr>
          <w:rFonts w:ascii="Times New Roman" w:hAnsi="Times New Roman" w:cs="Times New Roman"/>
          <w:sz w:val="28"/>
          <w:szCs w:val="28"/>
        </w:rPr>
        <w:t xml:space="preserve"> акт</w:t>
      </w:r>
      <w:r w:rsidRPr="005728FA">
        <w:rPr>
          <w:rFonts w:ascii="Times New Roman" w:hAnsi="Times New Roman" w:cs="Times New Roman"/>
          <w:sz w:val="28"/>
          <w:szCs w:val="28"/>
        </w:rPr>
        <w:t>и</w:t>
      </w:r>
      <w:r w:rsidRPr="005728FA">
        <w:rPr>
          <w:rFonts w:ascii="Times New Roman" w:hAnsi="Times New Roman" w:cs="Times New Roman"/>
          <w:sz w:val="28"/>
          <w:szCs w:val="28"/>
        </w:rPr>
        <w:t>вистк</w:t>
      </w:r>
      <w:r w:rsidR="00E60F0D">
        <w:rPr>
          <w:rFonts w:ascii="Times New Roman" w:hAnsi="Times New Roman" w:cs="Times New Roman"/>
          <w:sz w:val="28"/>
          <w:szCs w:val="28"/>
        </w:rPr>
        <w:t>а</w:t>
      </w:r>
      <w:r w:rsidRPr="005728FA">
        <w:rPr>
          <w:rFonts w:ascii="Times New Roman" w:hAnsi="Times New Roman" w:cs="Times New Roman"/>
          <w:sz w:val="28"/>
          <w:szCs w:val="28"/>
        </w:rPr>
        <w:t xml:space="preserve">, «дом ее похож на блиндаж, на некое </w:t>
      </w:r>
      <w:r w:rsidR="00E60F0D">
        <w:rPr>
          <w:rFonts w:ascii="Times New Roman" w:hAnsi="Times New Roman" w:cs="Times New Roman"/>
          <w:sz w:val="28"/>
          <w:szCs w:val="28"/>
        </w:rPr>
        <w:t>убежище, где можно передо</w:t>
      </w:r>
      <w:r w:rsidR="00E60F0D">
        <w:rPr>
          <w:rFonts w:ascii="Times New Roman" w:hAnsi="Times New Roman" w:cs="Times New Roman"/>
          <w:sz w:val="28"/>
          <w:szCs w:val="28"/>
        </w:rPr>
        <w:t>х</w:t>
      </w:r>
      <w:r w:rsidR="00E60F0D">
        <w:rPr>
          <w:rFonts w:ascii="Times New Roman" w:hAnsi="Times New Roman" w:cs="Times New Roman"/>
          <w:sz w:val="28"/>
          <w:szCs w:val="28"/>
        </w:rPr>
        <w:t>нуть», и</w:t>
      </w:r>
      <w:r w:rsidRPr="005728FA">
        <w:rPr>
          <w:rFonts w:ascii="Times New Roman" w:hAnsi="Times New Roman" w:cs="Times New Roman"/>
          <w:sz w:val="28"/>
          <w:szCs w:val="28"/>
        </w:rPr>
        <w:t>сточником вдохновения для нее выступала работа)</w:t>
      </w:r>
      <w:r w:rsidR="00E60F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;</w:t>
      </w: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женщина-приз (</w:t>
      </w:r>
      <w:r w:rsidRPr="005728FA">
        <w:rPr>
          <w:rFonts w:ascii="Times New Roman" w:hAnsi="Times New Roman" w:cs="Times New Roman"/>
          <w:sz w:val="28"/>
          <w:szCs w:val="28"/>
        </w:rPr>
        <w:t>умело несла себя и вместо занятий общественной деятельностью ждала, к</w:t>
      </w:r>
      <w:r w:rsidRPr="005728FA">
        <w:rPr>
          <w:rFonts w:ascii="Times New Roman" w:hAnsi="Times New Roman" w:cs="Times New Roman"/>
          <w:sz w:val="28"/>
          <w:szCs w:val="28"/>
        </w:rPr>
        <w:t>о</w:t>
      </w:r>
      <w:r w:rsidRPr="005728FA">
        <w:rPr>
          <w:rFonts w:ascii="Times New Roman" w:hAnsi="Times New Roman" w:cs="Times New Roman"/>
          <w:sz w:val="28"/>
          <w:szCs w:val="28"/>
        </w:rPr>
        <w:t>гда же ее завоюют</w:t>
      </w:r>
      <w:r w:rsidR="00E60F0D">
        <w:rPr>
          <w:rFonts w:ascii="Times New Roman" w:hAnsi="Times New Roman" w:cs="Times New Roman"/>
          <w:sz w:val="28"/>
          <w:szCs w:val="28"/>
        </w:rPr>
        <w:t>);</w:t>
      </w:r>
      <w:proofErr w:type="gramEnd"/>
      <w:r w:rsidR="00231E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женщина</w:t>
      </w: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–муза (</w:t>
      </w:r>
      <w:r w:rsidRPr="005728FA">
        <w:rPr>
          <w:rFonts w:ascii="Times New Roman" w:hAnsi="Times New Roman" w:cs="Times New Roman"/>
          <w:sz w:val="28"/>
          <w:szCs w:val="28"/>
        </w:rPr>
        <w:t>являлась источником вдохновения для противоположного пола</w:t>
      </w: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)</w:t>
      </w:r>
      <w:r w:rsidR="009C21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C2127" w:rsidRPr="009C21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r w:rsidR="009C21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2, с. 5</w:t>
      </w:r>
      <w:r w:rsidR="009C2127" w:rsidRPr="009C21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]. </w:t>
      </w:r>
    </w:p>
    <w:p w:rsidR="00476413" w:rsidRPr="005728FA" w:rsidRDefault="00E60F0D" w:rsidP="003A18E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Ученые выделяют типы - «пушкинская красавица», «некрасовская женщина», «тургеневская девушка» и другие. Подобных типологий сущес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вует немало. </w:t>
      </w:r>
      <w:r w:rsidR="009704CF">
        <w:rPr>
          <w:rFonts w:ascii="Times New Roman" w:hAnsi="Times New Roman" w:cs="Times New Roman"/>
          <w:sz w:val="28"/>
          <w:szCs w:val="28"/>
        </w:rPr>
        <w:t>Опираясь</w:t>
      </w:r>
      <w:r w:rsidR="005728FA" w:rsidRPr="005728FA">
        <w:rPr>
          <w:rFonts w:ascii="Times New Roman" w:hAnsi="Times New Roman" w:cs="Times New Roman"/>
          <w:sz w:val="28"/>
          <w:szCs w:val="28"/>
        </w:rPr>
        <w:t xml:space="preserve"> на какую</w:t>
      </w:r>
      <w:r w:rsidR="009704CF">
        <w:rPr>
          <w:rFonts w:ascii="Times New Roman" w:hAnsi="Times New Roman" w:cs="Times New Roman"/>
          <w:sz w:val="28"/>
          <w:szCs w:val="28"/>
        </w:rPr>
        <w:t>-либо</w:t>
      </w:r>
      <w:r w:rsidR="005728FA" w:rsidRPr="005728FA">
        <w:rPr>
          <w:rFonts w:ascii="Times New Roman" w:hAnsi="Times New Roman" w:cs="Times New Roman"/>
          <w:sz w:val="28"/>
          <w:szCs w:val="28"/>
        </w:rPr>
        <w:t xml:space="preserve"> классификацию</w:t>
      </w:r>
      <w:r w:rsidR="009704CF">
        <w:rPr>
          <w:rFonts w:ascii="Times New Roman" w:hAnsi="Times New Roman" w:cs="Times New Roman"/>
          <w:sz w:val="28"/>
          <w:szCs w:val="28"/>
        </w:rPr>
        <w:t>,</w:t>
      </w:r>
      <w:r w:rsidR="005728FA" w:rsidRPr="005728FA">
        <w:rPr>
          <w:rFonts w:ascii="Times New Roman" w:hAnsi="Times New Roman" w:cs="Times New Roman"/>
          <w:sz w:val="28"/>
          <w:szCs w:val="28"/>
        </w:rPr>
        <w:t xml:space="preserve"> нельзя жестко об</w:t>
      </w:r>
      <w:r w:rsidR="005728FA" w:rsidRPr="005728FA">
        <w:rPr>
          <w:rFonts w:ascii="Times New Roman" w:hAnsi="Times New Roman" w:cs="Times New Roman"/>
          <w:sz w:val="28"/>
          <w:szCs w:val="28"/>
        </w:rPr>
        <w:t>о</w:t>
      </w:r>
      <w:r w:rsidR="005728FA" w:rsidRPr="005728FA">
        <w:rPr>
          <w:rFonts w:ascii="Times New Roman" w:hAnsi="Times New Roman" w:cs="Times New Roman"/>
          <w:sz w:val="28"/>
          <w:szCs w:val="28"/>
        </w:rPr>
        <w:t>значить границы, характеризующие те или иные женские качества. Естес</w:t>
      </w:r>
      <w:r w:rsidR="005728FA" w:rsidRPr="005728FA">
        <w:rPr>
          <w:rFonts w:ascii="Times New Roman" w:hAnsi="Times New Roman" w:cs="Times New Roman"/>
          <w:sz w:val="28"/>
          <w:szCs w:val="28"/>
        </w:rPr>
        <w:t>т</w:t>
      </w:r>
      <w:r w:rsidR="005728FA" w:rsidRPr="005728FA">
        <w:rPr>
          <w:rFonts w:ascii="Times New Roman" w:hAnsi="Times New Roman" w:cs="Times New Roman"/>
          <w:sz w:val="28"/>
          <w:szCs w:val="28"/>
        </w:rPr>
        <w:t>венно то, что любой тип предполагает наличие тех или иных особенностей, однако основообразующими все равно выступают те, которые относятся к определяющему типу. Но обзор работ о типологии женских образов доказ</w:t>
      </w:r>
      <w:r w:rsidR="005728FA" w:rsidRPr="005728FA">
        <w:rPr>
          <w:rFonts w:ascii="Times New Roman" w:hAnsi="Times New Roman" w:cs="Times New Roman"/>
          <w:sz w:val="28"/>
          <w:szCs w:val="28"/>
        </w:rPr>
        <w:t>ы</w:t>
      </w:r>
      <w:r w:rsidR="005728FA" w:rsidRPr="005728FA">
        <w:rPr>
          <w:rFonts w:ascii="Times New Roman" w:hAnsi="Times New Roman" w:cs="Times New Roman"/>
          <w:sz w:val="28"/>
          <w:szCs w:val="28"/>
        </w:rPr>
        <w:t xml:space="preserve">вает, что все исследователи опираются на два основных критерия – способ </w:t>
      </w:r>
      <w:r w:rsidR="005728FA" w:rsidRPr="005728FA">
        <w:rPr>
          <w:rFonts w:ascii="Times New Roman" w:hAnsi="Times New Roman" w:cs="Times New Roman"/>
          <w:sz w:val="28"/>
          <w:szCs w:val="28"/>
        </w:rPr>
        <w:lastRenderedPageBreak/>
        <w:t>реализации героинь и степень соответствия их нравственно-религиозным к</w:t>
      </w:r>
      <w:r w:rsidR="005728FA" w:rsidRPr="005728FA">
        <w:rPr>
          <w:rFonts w:ascii="Times New Roman" w:hAnsi="Times New Roman" w:cs="Times New Roman"/>
          <w:sz w:val="28"/>
          <w:szCs w:val="28"/>
        </w:rPr>
        <w:t>а</w:t>
      </w:r>
      <w:r w:rsidR="005728FA" w:rsidRPr="005728FA">
        <w:rPr>
          <w:rFonts w:ascii="Times New Roman" w:hAnsi="Times New Roman" w:cs="Times New Roman"/>
          <w:sz w:val="28"/>
          <w:szCs w:val="28"/>
        </w:rPr>
        <w:t>нонам. В русской литературе можно проследить эволюцию женских образов: до XIX века они выполняли всего лишь вспомогательную функцию, а после – часто становятся центральными персонажами и являются выразителями а</w:t>
      </w:r>
      <w:r w:rsidR="005728FA" w:rsidRPr="005728FA">
        <w:rPr>
          <w:rFonts w:ascii="Times New Roman" w:hAnsi="Times New Roman" w:cs="Times New Roman"/>
          <w:sz w:val="28"/>
          <w:szCs w:val="28"/>
        </w:rPr>
        <w:t>в</w:t>
      </w:r>
      <w:r w:rsidR="005728FA" w:rsidRPr="005728FA">
        <w:rPr>
          <w:rFonts w:ascii="Times New Roman" w:hAnsi="Times New Roman" w:cs="Times New Roman"/>
          <w:sz w:val="28"/>
          <w:szCs w:val="28"/>
        </w:rPr>
        <w:t>торской позиции</w:t>
      </w:r>
      <w:r w:rsidR="00231E4F">
        <w:rPr>
          <w:rFonts w:ascii="Times New Roman" w:hAnsi="Times New Roman" w:cs="Times New Roman"/>
          <w:sz w:val="28"/>
          <w:szCs w:val="28"/>
        </w:rPr>
        <w:t>.</w:t>
      </w:r>
    </w:p>
    <w:p w:rsidR="005728FA" w:rsidRPr="005728FA" w:rsidRDefault="009704CF" w:rsidP="003A18E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Таким образом, т</w:t>
      </w:r>
      <w:r w:rsidR="005728FA" w:rsidRPr="005728FA">
        <w:rPr>
          <w:rFonts w:ascii="Times New Roman" w:hAnsi="Times New Roman" w:cs="Times New Roman"/>
          <w:color w:val="000000"/>
          <w:sz w:val="28"/>
          <w:szCs w:val="28"/>
        </w:rPr>
        <w:t>радиционно роли, занимаемые женщиной в обществе, влияют на формирование её образа: хозяйка, кормилица, жена, родитель и т.д. Также, такой образ оказывается скомпонованным из признаков, характ</w:t>
      </w:r>
      <w:r w:rsidR="005728FA" w:rsidRPr="005728FA">
        <w:rPr>
          <w:rFonts w:ascii="Times New Roman" w:hAnsi="Times New Roman" w:cs="Times New Roman"/>
          <w:color w:val="000000"/>
          <w:sz w:val="28"/>
          <w:szCs w:val="28"/>
        </w:rPr>
        <w:t>е</w:t>
      </w:r>
      <w:r w:rsidR="005728FA" w:rsidRPr="005728FA">
        <w:rPr>
          <w:rFonts w:ascii="Times New Roman" w:hAnsi="Times New Roman" w:cs="Times New Roman"/>
          <w:color w:val="000000"/>
          <w:sz w:val="28"/>
          <w:szCs w:val="28"/>
        </w:rPr>
        <w:t>ризующих коллективное бессознательное, и их архетипических схем. Стоит отметить, что при этом на образ влияют тенденции, вошедшие в совреме</w:t>
      </w:r>
      <w:r w:rsidR="005728FA" w:rsidRPr="005728FA">
        <w:rPr>
          <w:rFonts w:ascii="Times New Roman" w:hAnsi="Times New Roman" w:cs="Times New Roman"/>
          <w:color w:val="000000"/>
          <w:sz w:val="28"/>
          <w:szCs w:val="28"/>
        </w:rPr>
        <w:t>н</w:t>
      </w:r>
      <w:r w:rsidR="005728FA" w:rsidRPr="005728FA">
        <w:rPr>
          <w:rFonts w:ascii="Times New Roman" w:hAnsi="Times New Roman" w:cs="Times New Roman"/>
          <w:color w:val="000000"/>
          <w:sz w:val="28"/>
          <w:szCs w:val="28"/>
        </w:rPr>
        <w:t>ную идеологию [</w:t>
      </w:r>
      <w:r w:rsidR="009C2127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="00E60F0D" w:rsidRPr="005728FA">
        <w:rPr>
          <w:rFonts w:ascii="Times New Roman" w:hAnsi="Times New Roman" w:cs="Times New Roman"/>
          <w:color w:val="000000"/>
          <w:sz w:val="28"/>
          <w:szCs w:val="28"/>
        </w:rPr>
        <w:t>, с.</w:t>
      </w:r>
      <w:r w:rsidR="005728FA" w:rsidRPr="005728FA">
        <w:rPr>
          <w:rFonts w:ascii="Times New Roman" w:hAnsi="Times New Roman" w:cs="Times New Roman"/>
          <w:color w:val="000000"/>
          <w:sz w:val="28"/>
          <w:szCs w:val="28"/>
        </w:rPr>
        <w:t xml:space="preserve"> 13]. </w:t>
      </w:r>
    </w:p>
    <w:p w:rsidR="00FE01D9" w:rsidRPr="005728FA" w:rsidRDefault="00FE01D9" w:rsidP="003A18E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proofErr w:type="gramStart"/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Одной из разновидностей женских образов</w:t>
      </w:r>
      <w:r w:rsidR="00E60F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на которую следует обр</w:t>
      </w:r>
      <w:r w:rsidR="00E60F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E60F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тить внимание</w:t>
      </w:r>
      <w:r w:rsidR="009704C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E60F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является</w:t>
      </w: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так называемая, негативная</w:t>
      </w:r>
      <w:r w:rsidR="00E60F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группа</w:t>
      </w:r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proofErr w:type="gramEnd"/>
      <w:r w:rsidRPr="005728FA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E60F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 </w:t>
      </w:r>
      <w:r w:rsidR="004A707C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частности -</w:t>
      </w:r>
      <w:r w:rsidR="00E60F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образ или тип женщины-тирана.</w:t>
      </w:r>
    </w:p>
    <w:p w:rsidR="007C4514" w:rsidRPr="005728FA" w:rsidRDefault="00EB4737" w:rsidP="003A18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5728FA">
        <w:rPr>
          <w:rFonts w:ascii="Times New Roman" w:eastAsia="Times New Roman" w:hAnsi="Times New Roman" w:cs="Times New Roman"/>
          <w:sz w:val="28"/>
          <w:szCs w:val="28"/>
        </w:rPr>
        <w:t xml:space="preserve">Психолог </w:t>
      </w:r>
      <w:proofErr w:type="spellStart"/>
      <w:r w:rsidRPr="005728FA">
        <w:rPr>
          <w:rFonts w:ascii="Times New Roman" w:eastAsia="Times New Roman" w:hAnsi="Times New Roman" w:cs="Times New Roman"/>
          <w:sz w:val="28"/>
          <w:szCs w:val="28"/>
        </w:rPr>
        <w:t>Марез</w:t>
      </w:r>
      <w:proofErr w:type="spellEnd"/>
      <w:r w:rsidR="009C21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Pr="005728FA">
        <w:rPr>
          <w:rFonts w:ascii="Times New Roman" w:eastAsia="Times New Roman" w:hAnsi="Times New Roman" w:cs="Times New Roman"/>
          <w:sz w:val="28"/>
          <w:szCs w:val="28"/>
        </w:rPr>
        <w:t>Теун</w:t>
      </w:r>
      <w:proofErr w:type="spellEnd"/>
      <w:r w:rsidRPr="005728FA">
        <w:rPr>
          <w:rFonts w:ascii="Times New Roman" w:eastAsia="Times New Roman" w:hAnsi="Times New Roman" w:cs="Times New Roman"/>
          <w:sz w:val="28"/>
          <w:szCs w:val="28"/>
        </w:rPr>
        <w:t xml:space="preserve"> разделял «властных женщин» на две разнови</w:t>
      </w:r>
      <w:r w:rsidRPr="005728FA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5728FA">
        <w:rPr>
          <w:rFonts w:ascii="Times New Roman" w:eastAsia="Times New Roman" w:hAnsi="Times New Roman" w:cs="Times New Roman"/>
          <w:sz w:val="28"/>
          <w:szCs w:val="28"/>
        </w:rPr>
        <w:t xml:space="preserve">ности: </w:t>
      </w:r>
    </w:p>
    <w:p w:rsidR="00EB4737" w:rsidRPr="005728FA" w:rsidRDefault="00231E4F" w:rsidP="003A18EF">
      <w:pPr>
        <w:pStyle w:val="a3"/>
        <w:numPr>
          <w:ilvl w:val="0"/>
          <w:numId w:val="5"/>
        </w:numPr>
        <w:spacing w:line="360" w:lineRule="auto"/>
        <w:ind w:left="0" w:firstLine="709"/>
        <w:rPr>
          <w:sz w:val="28"/>
          <w:szCs w:val="28"/>
        </w:rPr>
      </w:pPr>
      <w:r>
        <w:rPr>
          <w:sz w:val="28"/>
          <w:szCs w:val="28"/>
        </w:rPr>
        <w:t>Женщина</w:t>
      </w:r>
      <w:r w:rsidR="00EB4737" w:rsidRPr="005728FA">
        <w:rPr>
          <w:sz w:val="28"/>
          <w:szCs w:val="28"/>
        </w:rPr>
        <w:t xml:space="preserve">, имеющая сильную хватку, несмотря на наружную мягкость. С помощью таких противоположных качеств они легко проявляют своё влияние на окружающих; </w:t>
      </w:r>
    </w:p>
    <w:p w:rsidR="00DD2696" w:rsidRPr="005728FA" w:rsidRDefault="00EB4737" w:rsidP="003A18EF">
      <w:pPr>
        <w:pStyle w:val="a3"/>
        <w:numPr>
          <w:ilvl w:val="0"/>
          <w:numId w:val="5"/>
        </w:numPr>
        <w:spacing w:line="360" w:lineRule="auto"/>
        <w:ind w:left="0" w:firstLine="709"/>
        <w:rPr>
          <w:sz w:val="28"/>
          <w:szCs w:val="28"/>
        </w:rPr>
      </w:pPr>
      <w:r w:rsidRPr="005728FA">
        <w:rPr>
          <w:sz w:val="28"/>
          <w:szCs w:val="28"/>
        </w:rPr>
        <w:t>Женщин</w:t>
      </w:r>
      <w:proofErr w:type="gramStart"/>
      <w:r w:rsidRPr="005728FA">
        <w:rPr>
          <w:sz w:val="28"/>
          <w:szCs w:val="28"/>
        </w:rPr>
        <w:t>а-</w:t>
      </w:r>
      <w:proofErr w:type="gramEnd"/>
      <w:r w:rsidRPr="005728FA">
        <w:rPr>
          <w:sz w:val="28"/>
          <w:szCs w:val="28"/>
        </w:rPr>
        <w:t>«бой-баба» - самоуверенны; считают себя лидерами в социуме</w:t>
      </w:r>
      <w:r w:rsidR="00DD2696" w:rsidRPr="005728FA">
        <w:rPr>
          <w:sz w:val="28"/>
          <w:szCs w:val="28"/>
          <w:lang w:eastAsia="ru-RU"/>
        </w:rPr>
        <w:t xml:space="preserve"> [</w:t>
      </w:r>
      <w:r w:rsidR="009C2127">
        <w:rPr>
          <w:sz w:val="28"/>
          <w:szCs w:val="28"/>
          <w:lang w:eastAsia="ru-RU"/>
        </w:rPr>
        <w:t>5</w:t>
      </w:r>
      <w:r w:rsidR="00B70AE7" w:rsidRPr="005728FA">
        <w:rPr>
          <w:sz w:val="28"/>
          <w:szCs w:val="28"/>
          <w:lang w:eastAsia="ru-RU"/>
        </w:rPr>
        <w:t xml:space="preserve">, с. </w:t>
      </w:r>
      <w:r w:rsidR="00DD2696" w:rsidRPr="005728FA">
        <w:rPr>
          <w:sz w:val="28"/>
          <w:szCs w:val="28"/>
          <w:lang w:eastAsia="ru-RU"/>
        </w:rPr>
        <w:t xml:space="preserve">140]. </w:t>
      </w:r>
    </w:p>
    <w:p w:rsidR="003B36B4" w:rsidRDefault="00EB4737" w:rsidP="003A18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728FA">
        <w:rPr>
          <w:rFonts w:ascii="Times New Roman" w:hAnsi="Times New Roman" w:cs="Times New Roman"/>
          <w:sz w:val="28"/>
          <w:szCs w:val="28"/>
        </w:rPr>
        <w:t>Таким образом, женщины с сильными амбициями очень изобретател</w:t>
      </w:r>
      <w:r w:rsidRPr="005728FA">
        <w:rPr>
          <w:rFonts w:ascii="Times New Roman" w:hAnsi="Times New Roman" w:cs="Times New Roman"/>
          <w:sz w:val="28"/>
          <w:szCs w:val="28"/>
        </w:rPr>
        <w:t>ь</w:t>
      </w:r>
      <w:r w:rsidRPr="005728FA">
        <w:rPr>
          <w:rFonts w:ascii="Times New Roman" w:hAnsi="Times New Roman" w:cs="Times New Roman"/>
          <w:sz w:val="28"/>
          <w:szCs w:val="28"/>
        </w:rPr>
        <w:t>ны и хитры, они умеют логически мыслить и просчитывать свои действия на несколько ходов вперёд. Такие героини обычно уверены</w:t>
      </w:r>
      <w:r w:rsidR="00B00C7A" w:rsidRPr="005728FA">
        <w:rPr>
          <w:rFonts w:ascii="Times New Roman" w:hAnsi="Times New Roman" w:cs="Times New Roman"/>
          <w:sz w:val="28"/>
          <w:szCs w:val="28"/>
        </w:rPr>
        <w:t xml:space="preserve"> в том, что </w:t>
      </w:r>
      <w:r w:rsidR="00DD2696" w:rsidRPr="005728FA">
        <w:rPr>
          <w:rFonts w:ascii="Times New Roman" w:hAnsi="Times New Roman" w:cs="Times New Roman"/>
          <w:sz w:val="28"/>
          <w:szCs w:val="28"/>
        </w:rPr>
        <w:t>мир</w:t>
      </w:r>
      <w:r w:rsidR="00B00C7A" w:rsidRPr="005728FA">
        <w:rPr>
          <w:rFonts w:ascii="Times New Roman" w:hAnsi="Times New Roman" w:cs="Times New Roman"/>
          <w:sz w:val="28"/>
          <w:szCs w:val="28"/>
        </w:rPr>
        <w:t>у сл</w:t>
      </w:r>
      <w:r w:rsidR="00B00C7A" w:rsidRPr="005728FA">
        <w:rPr>
          <w:rFonts w:ascii="Times New Roman" w:hAnsi="Times New Roman" w:cs="Times New Roman"/>
          <w:sz w:val="28"/>
          <w:szCs w:val="28"/>
        </w:rPr>
        <w:t>е</w:t>
      </w:r>
      <w:r w:rsidR="00B00C7A" w:rsidRPr="005728FA">
        <w:rPr>
          <w:rFonts w:ascii="Times New Roman" w:hAnsi="Times New Roman" w:cs="Times New Roman"/>
          <w:sz w:val="28"/>
          <w:szCs w:val="28"/>
        </w:rPr>
        <w:t>дует</w:t>
      </w:r>
      <w:r w:rsidR="00DD2696" w:rsidRPr="005728FA">
        <w:rPr>
          <w:rFonts w:ascii="Times New Roman" w:hAnsi="Times New Roman" w:cs="Times New Roman"/>
          <w:sz w:val="28"/>
          <w:szCs w:val="28"/>
        </w:rPr>
        <w:t xml:space="preserve"> соответствовать их взглядам и нормам [</w:t>
      </w:r>
      <w:r w:rsidR="00B70AE7" w:rsidRPr="005728FA">
        <w:rPr>
          <w:rFonts w:ascii="Times New Roman" w:hAnsi="Times New Roman" w:cs="Times New Roman"/>
          <w:sz w:val="28"/>
          <w:szCs w:val="28"/>
        </w:rPr>
        <w:t>2, с. 141</w:t>
      </w:r>
      <w:r w:rsidR="00DD2696" w:rsidRPr="005728FA">
        <w:rPr>
          <w:rFonts w:ascii="Times New Roman" w:hAnsi="Times New Roman" w:cs="Times New Roman"/>
          <w:sz w:val="28"/>
          <w:szCs w:val="28"/>
        </w:rPr>
        <w:t xml:space="preserve">]. </w:t>
      </w:r>
    </w:p>
    <w:p w:rsidR="004A707C" w:rsidRDefault="004A707C" w:rsidP="003A18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Яркими представительницами такого типа женщин в русской литер</w:t>
      </w:r>
      <w:r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hAnsi="Times New Roman" w:cs="Times New Roman"/>
          <w:sz w:val="28"/>
          <w:szCs w:val="28"/>
        </w:rPr>
        <w:t xml:space="preserve">туре явились Кабаниха из пьесы Н.Островского «Гроза» 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Простакова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из произведения Д. Фонвизина «Недоросль».</w:t>
      </w:r>
    </w:p>
    <w:p w:rsidR="004A707C" w:rsidRDefault="004A707C" w:rsidP="003A18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A70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Одним из главных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тиранов </w:t>
      </w:r>
      <w:r w:rsidRPr="004A707C">
        <w:rPr>
          <w:rFonts w:ascii="Times New Roman" w:eastAsia="Calibri" w:hAnsi="Times New Roman" w:cs="Times New Roman"/>
          <w:sz w:val="28"/>
          <w:szCs w:val="28"/>
          <w:lang w:eastAsia="en-US"/>
        </w:rPr>
        <w:t>города Калинов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в пьесе Н.Островского</w:t>
      </w:r>
      <w:r w:rsidR="009704C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я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ляется </w:t>
      </w:r>
      <w:r w:rsidRPr="004A707C">
        <w:rPr>
          <w:rFonts w:ascii="Times New Roman" w:eastAsia="Calibri" w:hAnsi="Times New Roman" w:cs="Times New Roman"/>
          <w:sz w:val="28"/>
          <w:szCs w:val="28"/>
          <w:lang w:eastAsia="en-US"/>
        </w:rPr>
        <w:t>Кабаниха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.</w:t>
      </w:r>
    </w:p>
    <w:p w:rsidR="003D5D36" w:rsidRDefault="003D5D36" w:rsidP="003A18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Марфа Кабанова – достаточно властная героиня, в которой переплет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ются одновременно внешнее благочестие и деспотизм по отношению к с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мье. Это человек верующий, посещающий службы в храме, принимающий гостей и странников </w:t>
      </w:r>
      <w:r w:rsidR="00260C37">
        <w:rPr>
          <w:rFonts w:ascii="Times New Roman" w:eastAsia="Calibri" w:hAnsi="Times New Roman" w:cs="Times New Roman"/>
          <w:sz w:val="28"/>
          <w:szCs w:val="28"/>
          <w:lang w:eastAsia="en-US"/>
        </w:rPr>
        <w:t>в свой дом, однако при этом совершенно не умеющий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прощать и сострадать</w:t>
      </w:r>
      <w:r w:rsidR="00260C37">
        <w:rPr>
          <w:rFonts w:ascii="Times New Roman" w:eastAsia="Calibri" w:hAnsi="Times New Roman" w:cs="Times New Roman"/>
          <w:sz w:val="28"/>
          <w:szCs w:val="28"/>
          <w:lang w:eastAsia="en-US"/>
        </w:rPr>
        <w:t>. Её волнует сохранность домостроя, старых укладов в жизни семьи. Она считает, что этому может поспособствовать, в первую оч</w:t>
      </w:r>
      <w:r w:rsidR="00260C37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="00260C37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редь, страх младших перед старшими. «Господство», «приказ» и «страх» - главные качества, поддерживающие домашний уклад, по мнению героини.  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2F5FA6" w:rsidRPr="002F5FA6" w:rsidRDefault="00C73D89" w:rsidP="003A18E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C73D8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А.Н. Островский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объясняет поступки данного персонажа особенными чертами её характера, обстоятельствами, влияющими на отношения в соци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ме и внутри семьи, а также материнскими чувствами. Всё это создаёт образ героини вполне убедительным для читателя и зрителя. До женитьбы сын К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банихи, Тихон, жил по её уставу, всегда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 всем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соглашался и никогда не п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речил матери. Именно поэтому в результате сложившихся взаимоотношений из героя выросла личность совершенно несамостоятельная, очень мягкая, не умеющая отставить свои права и границы. Тихон питает тёплые чувства к своей жене Катерине, он не собирается держать девушку в страхе, не требует какого-то почитания. </w:t>
      </w:r>
      <w:r w:rsidR="006A6E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Кабаниха понимает, что сын отстраняется от неё, в</w:t>
      </w:r>
      <w:r w:rsidR="006A6E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ы</w:t>
      </w:r>
      <w:r w:rsidR="006A6E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свобождается от её власти, так как у него строится личная жизнь, отдельная от неё, где его отношение к жене не как хозяин-крепостной, а, наоборот, по</w:t>
      </w:r>
      <w:r w:rsidR="006A6E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</w:t>
      </w:r>
      <w:r w:rsidR="006A6EB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но любви и уважения. </w:t>
      </w:r>
      <w:r w:rsidR="002F5F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Драматург обличает в Марфе Игнатьевне родител</w:t>
      </w:r>
      <w:r w:rsidR="002F5F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ь</w:t>
      </w:r>
      <w:r w:rsidR="002F5F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скую ревность, таким образом</w:t>
      </w:r>
      <w:r w:rsidR="00231E4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</w:t>
      </w:r>
      <w:r w:rsidR="002F5F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объясняя плохое отношение к невестке. Каб</w:t>
      </w:r>
      <w:r w:rsidR="002F5F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 w:rsidR="002F5F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нова считает себя всегда правой, она убеждена в необходимости укладов, к</w:t>
      </w:r>
      <w:r w:rsidR="002F5F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</w:t>
      </w:r>
      <w:r w:rsidR="002F5FA6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торые чтятся ею. Кроме того, что она очень любящая мать, она ещё и деспот. Противостояние с ней сможет выдержать только сильный соперник. </w:t>
      </w:r>
    </w:p>
    <w:p w:rsidR="002F5FA6" w:rsidRDefault="002F5FA6" w:rsidP="003A18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Используя речевые стратегии, изучим образ женщины-тирана на пр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мере Кабанихи и её взаимоотношений с другими жителями города. </w:t>
      </w:r>
    </w:p>
    <w:p w:rsidR="003C0E09" w:rsidRDefault="003C0E09" w:rsidP="003A18E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Уже в начале драмы  автор изображает противостояние миров двух главных героинь: Кабанихи и Катерины. Сцена рисуется на бульваре за н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е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высоким забором, отчего читателю охотно удается проникнуться атмосферой 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lastRenderedPageBreak/>
        <w:t xml:space="preserve">семьи Кабановых. Первая реплика, которую произносит глава семейства – Кабаниха, звучит следующим образом: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«</w:t>
      </w:r>
      <w:r w:rsidRPr="003C0E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Если ты хочешь мать послушать, так ты, как приедешь туда, сделай так, как я тебе приказыва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ла»</w:t>
      </w:r>
      <w:r w:rsidR="009C21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9C2127" w:rsidRPr="009C21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r w:rsidR="006C2FB8" w:rsidRPr="006C2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="006C2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с. 16</w:t>
      </w:r>
      <w:r w:rsidR="006C2FB8" w:rsidRPr="006C2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</w:t>
      </w:r>
      <w:r w:rsidRPr="003C0E09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>
        <w:rPr>
          <w:rFonts w:ascii="Helvetica" w:hAnsi="Helvetica" w:cs="Helvetica"/>
          <w:color w:val="000000"/>
          <w:sz w:val="23"/>
          <w:szCs w:val="23"/>
          <w:shd w:val="clear" w:color="auto" w:fill="FFFFFF"/>
        </w:rPr>
        <w:t xml:space="preserve"> </w:t>
      </w:r>
      <w:r w:rsidRPr="003C0E09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После чего Тихон по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слушно ей отвечает: «</w:t>
      </w:r>
      <w:r w:rsidRPr="003C0E09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Да как же я могу, маменька, вас осл</w:t>
      </w:r>
      <w:r w:rsidRPr="003C0E09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у</w:t>
      </w:r>
      <w:r w:rsidRPr="003C0E09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шаться!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»</w:t>
      </w:r>
      <w:r w:rsidR="006C2FB8" w:rsidRPr="006C2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="006C2FB8" w:rsidRPr="009C21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r w:rsidR="006C2FB8" w:rsidRPr="006C2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="006C2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с. 16</w:t>
      </w:r>
      <w:r w:rsidR="006C2FB8" w:rsidRPr="006C2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Сцены, в которых в центре внимания оказывается семья Кабановых, являются ведущими в произведении, но разворачиваются более всего на улице, во внешнем мире. Так, писатель подчеркивает, что купечес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т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во, не отказавшееся до конца с народными традициями</w:t>
      </w:r>
      <w:r>
        <w:rPr>
          <w:rFonts w:ascii="Helvetica" w:hAnsi="Helvetica" w:cs="Helvetica"/>
          <w:color w:val="000000"/>
          <w:sz w:val="27"/>
          <w:szCs w:val="23"/>
          <w:shd w:val="clear" w:color="auto" w:fill="FFFFFF"/>
        </w:rPr>
        <w:t xml:space="preserve">, 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не защищено выс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о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кими заборами, из чего следует, что имеет открытый характер, что не позв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о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ляет скрыть от чужих глаз происходящего внутри семьи. </w:t>
      </w:r>
    </w:p>
    <w:p w:rsidR="00BE4A36" w:rsidRDefault="00BE4A36" w:rsidP="003A18EF">
      <w:pPr>
        <w:spacing w:after="0" w:line="360" w:lineRule="auto"/>
        <w:ind w:firstLine="709"/>
        <w:jc w:val="both"/>
        <w:rPr>
          <w:rFonts w:ascii="Helvetica" w:hAnsi="Helvetica" w:cs="Helvetica"/>
          <w:color w:val="000000"/>
          <w:sz w:val="23"/>
          <w:szCs w:val="23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Марфа Игнатьевна сетует из-за отношения младшего поколения: «</w:t>
      </w:r>
      <w:r w:rsidRPr="00BE4A36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Мать чего глазами не увидит, так у нее сердце вещун, она сердцем может чувств</w:t>
      </w:r>
      <w:r w:rsidRPr="00BE4A36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о</w:t>
      </w:r>
      <w:r w:rsidRPr="00BE4A36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вать. Аль жена тебя, что ли, отводит от меня, уж не знаю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»</w:t>
      </w:r>
      <w:r w:rsidR="006C2FB8" w:rsidRPr="006C2FB8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</w:t>
      </w:r>
      <w:r w:rsidR="006C2FB8" w:rsidRPr="009C21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r w:rsidR="006C2FB8" w:rsidRPr="006C2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="006C2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с. </w:t>
      </w:r>
      <w:r w:rsidR="006C2FB8" w:rsidRPr="006C2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61]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, «</w:t>
      </w:r>
      <w:r w:rsidRPr="00BE4A36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Не очень-то нынче старших уважают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», «</w:t>
      </w:r>
      <w:r w:rsidRPr="00BE4A36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Хоть бы то-то помнили, сколько матери болезней от детей переносят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»</w:t>
      </w:r>
      <w:r w:rsidR="006C2FB8" w:rsidRPr="006C2FB8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</w:t>
      </w:r>
      <w:r w:rsidR="006C2FB8" w:rsidRPr="009C21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r w:rsidR="006C2FB8" w:rsidRPr="006C2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="006C2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, с. 16</w:t>
      </w:r>
      <w:r w:rsidR="006C2FB8" w:rsidRPr="006C2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]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. На первый взгляд, ничего такого в данных репликах нет. Однако писатель строит диалог таким образом, что н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и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какого сочувствия Кабаниха не вызывает. Для героини важно соблюдать п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о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рядок, придерживаться старых принятых традиций. Она уверена в том, что жена должна чтить мужа и покоряться ему, бояться его. Тихон искренне не понимает, почему он должен держать в страхе собственную жену, на что мать пытается вразумить его, восклицая: </w:t>
      </w:r>
      <w:r w:rsidRPr="00BE4A36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«Как зачем бояться! Да ты </w:t>
      </w:r>
      <w:proofErr w:type="gramStart"/>
      <w:r w:rsidRPr="00BE4A36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рехну</w:t>
      </w:r>
      <w:r w:rsidRPr="00BE4A36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л</w:t>
      </w:r>
      <w:r w:rsidRPr="00BE4A36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ся</w:t>
      </w:r>
      <w:proofErr w:type="gramEnd"/>
      <w:r w:rsidRPr="00BE4A36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, что ли? Тебя не станет бояться, меня и подавно. Какой же это порядок-то в доме будет?»</w:t>
      </w:r>
      <w:r w:rsidR="006C2FB8" w:rsidRPr="006C2FB8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</w:t>
      </w:r>
      <w:r w:rsidR="006C2FB8" w:rsidRPr="009C2127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[</w:t>
      </w:r>
      <w:r w:rsidR="006C2FB8" w:rsidRPr="006C2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6</w:t>
      </w:r>
      <w:r w:rsidR="006C2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, с. </w:t>
      </w:r>
      <w:r w:rsidR="006C2FB8" w:rsidRPr="006C2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20]</w:t>
      </w:r>
      <w:r w:rsidR="006C2FB8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.</w:t>
      </w:r>
      <w:r w:rsidRPr="00BE4A36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Из-за желания поддерживания полного порядка во всем Марфа Игнатьевна даёт напутствие сыну при прощании</w:t>
      </w:r>
      <w:r w:rsidR="00F53CF9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: мужчина до</w:t>
      </w:r>
      <w:r w:rsidR="00F53CF9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л</w:t>
      </w:r>
      <w:r w:rsidR="00F53CF9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жен </w:t>
      </w:r>
      <w:proofErr w:type="gramStart"/>
      <w:r w:rsidR="00F53CF9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наказать жене не грубить</w:t>
      </w:r>
      <w:proofErr w:type="gramEnd"/>
      <w:r w:rsidR="00F53CF9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свекрови, всегда заниматься каким-либо делом и никогда не смотреть на других мужчин. Для героини самое важное – с</w:t>
      </w:r>
      <w:r w:rsidR="00F53CF9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о</w:t>
      </w:r>
      <w:r w:rsidR="00F53CF9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блюдение всего, что она говорит. Она считает, что если не придерживаться домостроя, то в жизни не будет никакой опоры, отчего рухнет семья. </w:t>
      </w:r>
    </w:p>
    <w:p w:rsidR="00F53CF9" w:rsidRPr="00F53CF9" w:rsidRDefault="00F53CF9" w:rsidP="003A18E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</w:pPr>
      <w:r w:rsidRPr="00F53CF9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Кабанова 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является представителем идей «тёмного царства». Героиня понимает, что только за счет одних лишь денег</w:t>
      </w:r>
      <w:r w:rsidR="002E4643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власти не добьётся. Своей о</w:t>
      </w:r>
      <w:r w:rsidR="002E4643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с</w:t>
      </w:r>
      <w:r w:rsidR="002E4643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lastRenderedPageBreak/>
        <w:t>новной целью считает пресечение возможности любой непокорности. Же</w:t>
      </w:r>
      <w:r w:rsidR="002E4643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н</w:t>
      </w:r>
      <w:r w:rsidR="002E4643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щина проявляет свой деспотизм, 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</w:t>
      </w:r>
      <w:r w:rsidR="002E4643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всячески убивая в них личность, подчиняя под свою власть и не позволяя никак сопротивляться. Она «</w:t>
      </w:r>
      <w:proofErr w:type="gramStart"/>
      <w:r w:rsidR="002E4643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поедом</w:t>
      </w:r>
      <w:proofErr w:type="gramEnd"/>
      <w:r w:rsidR="002E4643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ест»</w:t>
      </w:r>
      <w:r w:rsidR="00B90194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</w:t>
      </w:r>
      <w:r w:rsidR="002E4643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св</w:t>
      </w:r>
      <w:r w:rsidR="002E4643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о</w:t>
      </w:r>
      <w:r w:rsidR="002E4643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их родных, изматывает их, унижает, оскорбляет, бранит, таким способом </w:t>
      </w:r>
      <w:proofErr w:type="spellStart"/>
      <w:r w:rsidR="002E4643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с</w:t>
      </w:r>
      <w:r w:rsidR="002E4643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а</w:t>
      </w:r>
      <w:r w:rsidR="002E4643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моутверждаясь</w:t>
      </w:r>
      <w:proofErr w:type="spellEnd"/>
      <w:r w:rsidR="002E4643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.  </w:t>
      </w:r>
    </w:p>
    <w:p w:rsidR="00CB0DF2" w:rsidRPr="00CB0DF2" w:rsidRDefault="00BF3D78" w:rsidP="003A18E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</w:pPr>
      <w:r w:rsidRPr="00BF3D78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Несмотря на свою деспотичность, 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Кабанова умеет говорить заиск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и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вающе, доброжелательно:</w:t>
      </w:r>
      <w:r>
        <w:rPr>
          <w:rFonts w:ascii="Helvetica" w:hAnsi="Helvetica" w:cs="Helvetica"/>
          <w:color w:val="000000"/>
          <w:sz w:val="23"/>
          <w:szCs w:val="23"/>
          <w:shd w:val="clear" w:color="auto" w:fill="FFFFFF"/>
        </w:rPr>
        <w:t xml:space="preserve"> </w:t>
      </w:r>
      <w:r w:rsidRPr="00BF3D78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«Знаю я, знаю, что вам не по нутру мои слова, да что же делать-то, я вам не чужая, у меня об вас сердце болит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»</w:t>
      </w:r>
      <w:r w:rsidR="006C2FB8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</w:t>
      </w:r>
      <w:r w:rsidR="006C2FB8" w:rsidRPr="006C2FB8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[</w:t>
      </w:r>
      <w:r w:rsidR="006C2FB8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6, с. 75</w:t>
      </w:r>
      <w:r w:rsidR="006C2FB8" w:rsidRPr="006C2FB8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]</w:t>
      </w:r>
      <w:r>
        <w:rPr>
          <w:rFonts w:ascii="Helvetica" w:hAnsi="Helvetica" w:cs="Helvetica"/>
          <w:color w:val="000000"/>
          <w:sz w:val="23"/>
          <w:szCs w:val="23"/>
          <w:shd w:val="clear" w:color="auto" w:fill="FFFFFF"/>
        </w:rPr>
        <w:t xml:space="preserve">. 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Та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к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же она знает, когда можно </w:t>
      </w:r>
      <w:proofErr w:type="spellStart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слицемерить</w:t>
      </w:r>
      <w:proofErr w:type="spellEnd"/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и прибедниться: </w:t>
      </w:r>
      <w:r w:rsidRPr="00BF3D78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«Мать стара, глупа; ну а вы, молодые люди, умные, не должны с нас, </w:t>
      </w:r>
      <w:proofErr w:type="spellStart"/>
      <w:r w:rsidRPr="00BF3D78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дураков</w:t>
      </w:r>
      <w:proofErr w:type="spellEnd"/>
      <w:r w:rsidRPr="00BF3D78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, и взыскивать»</w:t>
      </w:r>
      <w:r w:rsidR="00EC40C4" w:rsidRPr="00EC40C4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</w:t>
      </w:r>
      <w:r w:rsidR="00EC40C4" w:rsidRPr="006C2FB8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[</w:t>
      </w:r>
      <w:r w:rsidR="00EC40C4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6, с. 7</w:t>
      </w:r>
      <w:r w:rsidR="00EC40C4" w:rsidRPr="00EC40C4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9</w:t>
      </w:r>
      <w:r w:rsidR="00EC40C4" w:rsidRPr="006C2FB8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]</w:t>
      </w:r>
      <w:r w:rsidR="00EC40C4">
        <w:rPr>
          <w:rFonts w:ascii="Helvetica" w:hAnsi="Helvetica" w:cs="Helvetica"/>
          <w:color w:val="000000"/>
          <w:sz w:val="23"/>
          <w:szCs w:val="23"/>
          <w:shd w:val="clear" w:color="auto" w:fill="FFFFFF"/>
        </w:rPr>
        <w:t>.</w:t>
      </w:r>
      <w:r w:rsidRPr="00BF3D78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.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Наряду с этим в ней проявляется власть в её раздаче приказов: </w:t>
      </w:r>
      <w:r w:rsidRPr="00BF3D78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«Смо</w:t>
      </w:r>
      <w:r w:rsidRPr="00BF3D78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т</w:t>
      </w:r>
      <w:r w:rsidRPr="00BF3D78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ри ж, помни! На носу себе заруби!»</w:t>
      </w:r>
      <w:r w:rsidR="00EC40C4" w:rsidRPr="00EC40C4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</w:t>
      </w:r>
      <w:r w:rsidR="00EC40C4" w:rsidRPr="006C2FB8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[</w:t>
      </w:r>
      <w:r w:rsidR="00EC40C4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6, с. </w:t>
      </w:r>
      <w:r w:rsidR="00EC40C4" w:rsidRPr="00EC40C4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38</w:t>
      </w:r>
      <w:r w:rsidR="00EC40C4" w:rsidRPr="006C2FB8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]</w:t>
      </w:r>
      <w:r w:rsidRPr="00BF3D78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, «В ноги кланяйся!»</w:t>
      </w:r>
      <w:r w:rsidR="00EC40C4" w:rsidRPr="00EC40C4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</w:t>
      </w:r>
      <w:r w:rsidR="00EC40C4" w:rsidRPr="006C2FB8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[</w:t>
      </w:r>
      <w:r w:rsidR="00EC40C4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6, с. </w:t>
      </w:r>
      <w:r w:rsidR="00EC40C4" w:rsidRPr="00EC40C4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43</w:t>
      </w:r>
      <w:r w:rsidR="00EC40C4" w:rsidRPr="006C2FB8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]</w:t>
      </w:r>
      <w:r w:rsidRPr="00BF3D78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Вместе с тем женщина пытается показать свою религиозность, что очень ча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с</w:t>
      </w:r>
      <w:r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то проскальзывает в её речах: </w:t>
      </w:r>
      <w:r w:rsidRPr="00BF3D78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«Ох, грех тяжкий! Вот долго ли согрешить-то!»</w:t>
      </w:r>
      <w:r w:rsidR="00EC40C4" w:rsidRPr="00EC40C4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</w:t>
      </w:r>
      <w:r w:rsidR="00EC40C4" w:rsidRPr="006C2FB8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[</w:t>
      </w:r>
      <w:r w:rsidR="00EC40C4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6, с. </w:t>
      </w:r>
      <w:r w:rsidR="00EC40C4" w:rsidRPr="00EC40C4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17</w:t>
      </w:r>
      <w:r w:rsidR="00EC40C4" w:rsidRPr="006C2FB8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]</w:t>
      </w:r>
      <w:r w:rsidRPr="00BF3D78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, «Только грех один!»</w:t>
      </w:r>
      <w:r w:rsidR="00EC40C4" w:rsidRPr="00EC40C4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</w:t>
      </w:r>
      <w:r w:rsidR="00EC40C4" w:rsidRPr="006C2FB8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[</w:t>
      </w:r>
      <w:r w:rsidR="00EC40C4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6, с. </w:t>
      </w:r>
      <w:r w:rsidR="00EC40C4" w:rsidRPr="00EC40C4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21</w:t>
      </w:r>
      <w:r w:rsidR="00EC40C4" w:rsidRPr="006C2FB8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]</w:t>
      </w:r>
      <w:r w:rsidR="00EC40C4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.</w:t>
      </w:r>
      <w:r w:rsidRPr="00BF3D78">
        <w:rPr>
          <w:rFonts w:ascii="Helvetica" w:hAnsi="Helvetica" w:cs="Helvetica"/>
          <w:color w:val="000000"/>
          <w:sz w:val="27"/>
          <w:szCs w:val="23"/>
          <w:shd w:val="clear" w:color="auto" w:fill="FFFFFF"/>
        </w:rPr>
        <w:t xml:space="preserve"> </w:t>
      </w:r>
      <w:r w:rsidR="00CB2105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При этом героиня поддерживает ра</w:t>
      </w:r>
      <w:r w:rsidR="00CB2105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з</w:t>
      </w:r>
      <w:r w:rsidR="00CB2105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личные суеверия. Например, она скептически относится к высказываниям </w:t>
      </w:r>
      <w:proofErr w:type="spellStart"/>
      <w:r w:rsidR="00CB2105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Кулигина</w:t>
      </w:r>
      <w:proofErr w:type="spellEnd"/>
      <w:r w:rsidR="00CB2105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против предрассудков, а пророчество других героев о том, что «гроза даром не пройдет» поддерживает и наставляет сына: </w:t>
      </w:r>
      <w:r w:rsidRPr="00CB2105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«Ты не осуждай постарше себя! Они больше твоего знают. У старых людей на все приметы есть. Старый человек на ветер слова не скажет»</w:t>
      </w:r>
      <w:r w:rsidR="00EC40C4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 </w:t>
      </w:r>
      <w:r w:rsidR="00EC40C4" w:rsidRPr="006C2FB8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[</w:t>
      </w:r>
      <w:r w:rsidR="00EC40C4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6, с. 79</w:t>
      </w:r>
      <w:r w:rsidR="00EC40C4" w:rsidRPr="006C2FB8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]</w:t>
      </w:r>
      <w:r w:rsidRPr="00CB2105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.</w:t>
      </w:r>
      <w:r w:rsidRPr="00CB2105">
        <w:rPr>
          <w:rFonts w:ascii="Helvetica" w:hAnsi="Helvetica" w:cs="Helvetica"/>
          <w:color w:val="000000"/>
          <w:sz w:val="27"/>
          <w:szCs w:val="23"/>
          <w:shd w:val="clear" w:color="auto" w:fill="FFFFFF"/>
        </w:rPr>
        <w:t xml:space="preserve"> </w:t>
      </w:r>
      <w:r w:rsidR="00CB2105" w:rsidRPr="00CB2105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Во всем этом она видит во</w:t>
      </w:r>
      <w:r w:rsidR="00CB2105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зможность вогнать людей в чувство страха и получить над ними контроль. Когда Тихон задаётся вопросом, для чего нужно держать жену в страхе, мать с ужасом восклицает: </w:t>
      </w:r>
      <w:r w:rsidRPr="00CB0DF2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«Как, зачем бояться! Как, зачем бояться! Да ты </w:t>
      </w:r>
      <w:proofErr w:type="gramStart"/>
      <w:r w:rsidRPr="00CB0DF2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рехнулся</w:t>
      </w:r>
      <w:proofErr w:type="gramEnd"/>
      <w:r w:rsidRPr="00CB0DF2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, что ли? Тебя не станет бояться, меня и подавно. Какой же это порядок-то в доме будет? Ведь ты, чай, с ней в законе живешь. Али, по-вашему, закон ничего не значит?» </w:t>
      </w:r>
      <w:r w:rsidR="00EC40C4" w:rsidRPr="006C2FB8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[</w:t>
      </w:r>
      <w:r w:rsidR="00EC40C4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6, с. 33</w:t>
      </w:r>
      <w:r w:rsidR="00EC40C4" w:rsidRPr="006C2FB8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]</w:t>
      </w:r>
      <w:r w:rsidR="00EC40C4" w:rsidRPr="00CB2105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.</w:t>
      </w:r>
      <w:r w:rsidR="00EC40C4" w:rsidRPr="00CB2105">
        <w:rPr>
          <w:rFonts w:ascii="Helvetica" w:hAnsi="Helvetica" w:cs="Helvetica"/>
          <w:color w:val="000000"/>
          <w:sz w:val="27"/>
          <w:szCs w:val="23"/>
          <w:shd w:val="clear" w:color="auto" w:fill="FFFFFF"/>
        </w:rPr>
        <w:t xml:space="preserve"> </w:t>
      </w:r>
      <w:r w:rsidR="00CB0DF2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Героиня поддерживает закон, следую которому, слабые горожане вынуждены будут бояться </w:t>
      </w:r>
      <w:proofErr w:type="gramStart"/>
      <w:r w:rsidR="00CB0DF2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сильных</w:t>
      </w:r>
      <w:proofErr w:type="gramEnd"/>
      <w:r w:rsidR="00CB0DF2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, л</w:t>
      </w:r>
      <w:r w:rsidR="00CB0DF2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>и</w:t>
      </w:r>
      <w:r w:rsidR="00CB0DF2">
        <w:rPr>
          <w:rFonts w:ascii="Times New Roman" w:hAnsi="Times New Roman" w:cs="Times New Roman"/>
          <w:color w:val="000000"/>
          <w:sz w:val="28"/>
          <w:szCs w:val="23"/>
          <w:shd w:val="clear" w:color="auto" w:fill="FFFFFF"/>
        </w:rPr>
        <w:t xml:space="preserve">шаясь собственной воли. </w:t>
      </w:r>
    </w:p>
    <w:p w:rsidR="004A707C" w:rsidRDefault="004A707C" w:rsidP="003A18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4A707C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Кабаниха порицает всё в окружающем мире: поведение других людей, их мировосприятие, традиции, поведение. </w:t>
      </w:r>
    </w:p>
    <w:p w:rsidR="00823256" w:rsidRDefault="00823256" w:rsidP="003A18EF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 xml:space="preserve">Госпожа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Простакова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занимает центральное место в пьесе Д.И. Фонв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зина «Недоросль». Женщина является богатой помещицей, достаточно жес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т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кой и деспотичной. Она привыкла властвовать над остальными членами с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мьи. Её </w:t>
      </w:r>
      <w:r w:rsidR="00231E4F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тяжёлый характер проявляется в 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отношении к слугам, над которыми она безжалостно издевается, придерживаясь собственного беззакония. Еди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н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ственный, к кому героиня питает тёплые чувства – сын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Митрофан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>, которого она губит своей неадекватной любовью, превращая парня в морального кал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ку. Она пытается привить ему качества, коими обладает сама (невежество, жестокость, жадность и лицемерие), но по итогу, получает обратный эффект.  </w:t>
      </w:r>
    </w:p>
    <w:p w:rsidR="00F51AE2" w:rsidRPr="00B6499D" w:rsidRDefault="00F51AE2" w:rsidP="003A18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Являясь грубой и деспотичной женщиной, госпожа </w:t>
      </w:r>
      <w:proofErr w:type="spellStart"/>
      <w:r>
        <w:rPr>
          <w:rFonts w:ascii="Times New Roman" w:eastAsia="Calibri" w:hAnsi="Times New Roman" w:cs="Times New Roman"/>
          <w:sz w:val="28"/>
          <w:szCs w:val="28"/>
          <w:lang w:eastAsia="en-US"/>
        </w:rPr>
        <w:t>Простакова</w:t>
      </w:r>
      <w:proofErr w:type="spellEnd"/>
      <w:r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бранит окружающих без какого-либо повода:</w:t>
      </w:r>
      <w:r>
        <w:rPr>
          <w:rFonts w:ascii="Inter" w:hAnsi="Inter"/>
          <w:color w:val="323749"/>
        </w:rPr>
        <w:t xml:space="preserve"> </w:t>
      </w:r>
      <w:r w:rsidRPr="00F51AE2">
        <w:rPr>
          <w:rFonts w:ascii="Times New Roman" w:hAnsi="Times New Roman" w:cs="Times New Roman"/>
          <w:sz w:val="28"/>
        </w:rPr>
        <w:t>«А ты, скот, подойди поближе. Не г</w:t>
      </w:r>
      <w:r w:rsidRPr="00F51AE2">
        <w:rPr>
          <w:rFonts w:ascii="Times New Roman" w:hAnsi="Times New Roman" w:cs="Times New Roman"/>
          <w:sz w:val="28"/>
        </w:rPr>
        <w:t>о</w:t>
      </w:r>
      <w:r w:rsidRPr="00F51AE2">
        <w:rPr>
          <w:rFonts w:ascii="Times New Roman" w:hAnsi="Times New Roman" w:cs="Times New Roman"/>
          <w:sz w:val="28"/>
        </w:rPr>
        <w:t xml:space="preserve">ворила ль я тебе, воровская </w:t>
      </w:r>
      <w:proofErr w:type="spellStart"/>
      <w:r w:rsidRPr="00F51AE2">
        <w:rPr>
          <w:rFonts w:ascii="Times New Roman" w:hAnsi="Times New Roman" w:cs="Times New Roman"/>
          <w:sz w:val="28"/>
        </w:rPr>
        <w:t>харя</w:t>
      </w:r>
      <w:proofErr w:type="spellEnd"/>
      <w:r w:rsidRPr="00F51AE2">
        <w:rPr>
          <w:rFonts w:ascii="Times New Roman" w:hAnsi="Times New Roman" w:cs="Times New Roman"/>
          <w:sz w:val="28"/>
        </w:rPr>
        <w:t>…»</w:t>
      </w:r>
      <w:r w:rsidR="00B6499D">
        <w:rPr>
          <w:rFonts w:ascii="Times New Roman" w:hAnsi="Times New Roman" w:cs="Times New Roman"/>
          <w:sz w:val="28"/>
        </w:rPr>
        <w:t xml:space="preserve"> </w:t>
      </w:r>
      <w:r w:rsidR="00B6499D" w:rsidRPr="00B6499D">
        <w:rPr>
          <w:rFonts w:ascii="Times New Roman" w:hAnsi="Times New Roman" w:cs="Times New Roman"/>
          <w:sz w:val="28"/>
        </w:rPr>
        <w:t>[</w:t>
      </w:r>
      <w:r w:rsidR="00B6499D">
        <w:rPr>
          <w:rFonts w:ascii="Times New Roman" w:hAnsi="Times New Roman" w:cs="Times New Roman"/>
          <w:sz w:val="28"/>
        </w:rPr>
        <w:t>7, с. 84</w:t>
      </w:r>
      <w:r w:rsidR="00B6499D" w:rsidRPr="00B6499D">
        <w:rPr>
          <w:rFonts w:ascii="Times New Roman" w:hAnsi="Times New Roman" w:cs="Times New Roman"/>
          <w:sz w:val="28"/>
        </w:rPr>
        <w:t xml:space="preserve">]. </w:t>
      </w:r>
    </w:p>
    <w:p w:rsidR="00F51AE2" w:rsidRPr="00F76FB7" w:rsidRDefault="00F51AE2" w:rsidP="003A18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Полная ожесточения, она совсем не испытывает никакого милосердия к больным: </w:t>
      </w:r>
      <w:r w:rsidRPr="00F51AE2">
        <w:rPr>
          <w:rFonts w:ascii="Times New Roman" w:eastAsia="Times New Roman" w:hAnsi="Times New Roman" w:cs="Times New Roman"/>
          <w:sz w:val="28"/>
          <w:szCs w:val="24"/>
        </w:rPr>
        <w:t xml:space="preserve">«Г-жа </w:t>
      </w:r>
      <w:proofErr w:type="spellStart"/>
      <w:r w:rsidRPr="00F51AE2">
        <w:rPr>
          <w:rFonts w:ascii="Times New Roman" w:eastAsia="Times New Roman" w:hAnsi="Times New Roman" w:cs="Times New Roman"/>
          <w:sz w:val="28"/>
          <w:szCs w:val="24"/>
        </w:rPr>
        <w:t>Простакова</w:t>
      </w:r>
      <w:proofErr w:type="spellEnd"/>
      <w:r w:rsidRPr="00F51AE2">
        <w:rPr>
          <w:rFonts w:ascii="Times New Roman" w:eastAsia="Times New Roman" w:hAnsi="Times New Roman" w:cs="Times New Roman"/>
          <w:sz w:val="28"/>
          <w:szCs w:val="24"/>
        </w:rPr>
        <w:t xml:space="preserve">. А ты разве </w:t>
      </w:r>
      <w:proofErr w:type="gramStart"/>
      <w:r w:rsidRPr="00F51AE2">
        <w:rPr>
          <w:rFonts w:ascii="Times New Roman" w:eastAsia="Times New Roman" w:hAnsi="Times New Roman" w:cs="Times New Roman"/>
          <w:sz w:val="28"/>
          <w:szCs w:val="24"/>
        </w:rPr>
        <w:t>девка</w:t>
      </w:r>
      <w:proofErr w:type="gramEnd"/>
      <w:r w:rsidRPr="00F51AE2">
        <w:rPr>
          <w:rFonts w:ascii="Times New Roman" w:eastAsia="Times New Roman" w:hAnsi="Times New Roman" w:cs="Times New Roman"/>
          <w:sz w:val="28"/>
          <w:szCs w:val="24"/>
        </w:rPr>
        <w:t xml:space="preserve">, собачья ты дочь? Разве у меня в доме, </w:t>
      </w:r>
      <w:proofErr w:type="gramStart"/>
      <w:r w:rsidRPr="00F51AE2">
        <w:rPr>
          <w:rFonts w:ascii="Times New Roman" w:eastAsia="Times New Roman" w:hAnsi="Times New Roman" w:cs="Times New Roman"/>
          <w:sz w:val="28"/>
          <w:szCs w:val="24"/>
        </w:rPr>
        <w:t>кроме</w:t>
      </w:r>
      <w:proofErr w:type="gramEnd"/>
      <w:r w:rsidRPr="00F51AE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gramStart"/>
      <w:r w:rsidRPr="00F51AE2">
        <w:rPr>
          <w:rFonts w:ascii="Times New Roman" w:eastAsia="Times New Roman" w:hAnsi="Times New Roman" w:cs="Times New Roman"/>
          <w:sz w:val="28"/>
          <w:szCs w:val="24"/>
        </w:rPr>
        <w:t>твоей</w:t>
      </w:r>
      <w:proofErr w:type="gramEnd"/>
      <w:r w:rsidRPr="00F51AE2">
        <w:rPr>
          <w:rFonts w:ascii="Times New Roman" w:eastAsia="Times New Roman" w:hAnsi="Times New Roman" w:cs="Times New Roman"/>
          <w:sz w:val="28"/>
          <w:szCs w:val="24"/>
        </w:rPr>
        <w:t xml:space="preserve"> скверной </w:t>
      </w:r>
      <w:proofErr w:type="spellStart"/>
      <w:r w:rsidRPr="00F51AE2">
        <w:rPr>
          <w:rFonts w:ascii="Times New Roman" w:eastAsia="Times New Roman" w:hAnsi="Times New Roman" w:cs="Times New Roman"/>
          <w:sz w:val="28"/>
          <w:szCs w:val="24"/>
        </w:rPr>
        <w:t>хари</w:t>
      </w:r>
      <w:proofErr w:type="spellEnd"/>
      <w:r w:rsidRPr="00F51AE2">
        <w:rPr>
          <w:rFonts w:ascii="Times New Roman" w:eastAsia="Times New Roman" w:hAnsi="Times New Roman" w:cs="Times New Roman"/>
          <w:sz w:val="28"/>
          <w:szCs w:val="24"/>
        </w:rPr>
        <w:t>, и служанок нет!</w:t>
      </w:r>
      <w:r w:rsidRPr="00F51AE2">
        <w:rPr>
          <w:rFonts w:ascii="Times New Roman" w:eastAsia="Times New Roman" w:hAnsi="Times New Roman" w:cs="Times New Roman"/>
          <w:sz w:val="28"/>
          <w:szCs w:val="24"/>
        </w:rPr>
        <w:br/>
      </w:r>
      <w:proofErr w:type="spellStart"/>
      <w:r w:rsidRPr="00F51AE2">
        <w:rPr>
          <w:rFonts w:ascii="Times New Roman" w:eastAsia="Times New Roman" w:hAnsi="Times New Roman" w:cs="Times New Roman"/>
          <w:sz w:val="28"/>
          <w:szCs w:val="24"/>
        </w:rPr>
        <w:t>Палашка</w:t>
      </w:r>
      <w:proofErr w:type="spellEnd"/>
      <w:r w:rsidRPr="00F51AE2">
        <w:rPr>
          <w:rFonts w:ascii="Times New Roman" w:eastAsia="Times New Roman" w:hAnsi="Times New Roman" w:cs="Times New Roman"/>
          <w:sz w:val="28"/>
          <w:szCs w:val="24"/>
        </w:rPr>
        <w:t xml:space="preserve"> где?</w:t>
      </w:r>
      <w:r w:rsidRPr="00F51AE2">
        <w:rPr>
          <w:rFonts w:ascii="Times New Roman" w:eastAsia="Times New Roman" w:hAnsi="Times New Roman" w:cs="Times New Roman"/>
          <w:sz w:val="28"/>
          <w:szCs w:val="24"/>
        </w:rPr>
        <w:br/>
      </w:r>
      <w:proofErr w:type="spellStart"/>
      <w:r w:rsidRPr="00F51AE2">
        <w:rPr>
          <w:rFonts w:ascii="Times New Roman" w:eastAsia="Times New Roman" w:hAnsi="Times New Roman" w:cs="Times New Roman"/>
          <w:sz w:val="28"/>
          <w:szCs w:val="24"/>
        </w:rPr>
        <w:t>Еремеевна</w:t>
      </w:r>
      <w:proofErr w:type="spellEnd"/>
      <w:r w:rsidRPr="00F51AE2">
        <w:rPr>
          <w:rFonts w:ascii="Times New Roman" w:eastAsia="Times New Roman" w:hAnsi="Times New Roman" w:cs="Times New Roman"/>
          <w:sz w:val="28"/>
          <w:szCs w:val="24"/>
        </w:rPr>
        <w:t>. Захворала, матушка, лежит с утра.</w:t>
      </w:r>
      <w:r w:rsidRPr="00F51AE2">
        <w:rPr>
          <w:rFonts w:ascii="Times New Roman" w:eastAsia="Times New Roman" w:hAnsi="Times New Roman" w:cs="Times New Roman"/>
          <w:sz w:val="28"/>
          <w:szCs w:val="24"/>
        </w:rPr>
        <w:br/>
        <w:t xml:space="preserve">Г-жа </w:t>
      </w:r>
      <w:proofErr w:type="spellStart"/>
      <w:r w:rsidRPr="00F51AE2">
        <w:rPr>
          <w:rFonts w:ascii="Times New Roman" w:eastAsia="Times New Roman" w:hAnsi="Times New Roman" w:cs="Times New Roman"/>
          <w:sz w:val="28"/>
          <w:szCs w:val="24"/>
        </w:rPr>
        <w:t>Простакова</w:t>
      </w:r>
      <w:proofErr w:type="spellEnd"/>
      <w:r w:rsidRPr="00F51AE2">
        <w:rPr>
          <w:rFonts w:ascii="Times New Roman" w:eastAsia="Times New Roman" w:hAnsi="Times New Roman" w:cs="Times New Roman"/>
          <w:sz w:val="28"/>
          <w:szCs w:val="24"/>
        </w:rPr>
        <w:t>. Лежит! Ах, она бестия! Лежит! Как будто она благородная!</w:t>
      </w:r>
      <w:r w:rsidRPr="00F51AE2">
        <w:rPr>
          <w:rFonts w:ascii="Times New Roman" w:eastAsia="Times New Roman" w:hAnsi="Times New Roman" w:cs="Times New Roman"/>
          <w:sz w:val="28"/>
          <w:szCs w:val="24"/>
        </w:rPr>
        <w:br/>
      </w:r>
      <w:proofErr w:type="spellStart"/>
      <w:r w:rsidRPr="00F51AE2">
        <w:rPr>
          <w:rFonts w:ascii="Times New Roman" w:eastAsia="Times New Roman" w:hAnsi="Times New Roman" w:cs="Times New Roman"/>
          <w:sz w:val="28"/>
          <w:szCs w:val="24"/>
        </w:rPr>
        <w:t>Еремеевна</w:t>
      </w:r>
      <w:proofErr w:type="spellEnd"/>
      <w:r w:rsidRPr="00F51AE2">
        <w:rPr>
          <w:rFonts w:ascii="Times New Roman" w:eastAsia="Times New Roman" w:hAnsi="Times New Roman" w:cs="Times New Roman"/>
          <w:sz w:val="28"/>
          <w:szCs w:val="24"/>
        </w:rPr>
        <w:t xml:space="preserve">. Такой жар </w:t>
      </w:r>
      <w:proofErr w:type="spellStart"/>
      <w:r w:rsidRPr="00F51AE2">
        <w:rPr>
          <w:rFonts w:ascii="Times New Roman" w:eastAsia="Times New Roman" w:hAnsi="Times New Roman" w:cs="Times New Roman"/>
          <w:sz w:val="28"/>
          <w:szCs w:val="24"/>
        </w:rPr>
        <w:t>рознял</w:t>
      </w:r>
      <w:proofErr w:type="spellEnd"/>
      <w:r w:rsidRPr="00F51AE2">
        <w:rPr>
          <w:rFonts w:ascii="Times New Roman" w:eastAsia="Times New Roman" w:hAnsi="Times New Roman" w:cs="Times New Roman"/>
          <w:sz w:val="28"/>
          <w:szCs w:val="24"/>
        </w:rPr>
        <w:t xml:space="preserve">, матушка, </w:t>
      </w:r>
      <w:proofErr w:type="gramStart"/>
      <w:r w:rsidRPr="00F51AE2">
        <w:rPr>
          <w:rFonts w:ascii="Times New Roman" w:eastAsia="Times New Roman" w:hAnsi="Times New Roman" w:cs="Times New Roman"/>
          <w:sz w:val="28"/>
          <w:szCs w:val="24"/>
        </w:rPr>
        <w:t>без</w:t>
      </w:r>
      <w:proofErr w:type="gramEnd"/>
      <w:r w:rsidRPr="00F51AE2">
        <w:rPr>
          <w:rFonts w:ascii="Times New Roman" w:eastAsia="Times New Roman" w:hAnsi="Times New Roman" w:cs="Times New Roman"/>
          <w:sz w:val="28"/>
          <w:szCs w:val="24"/>
        </w:rPr>
        <w:t xml:space="preserve"> умолку бредит…</w:t>
      </w:r>
      <w:r w:rsidRPr="00F51AE2">
        <w:rPr>
          <w:rFonts w:ascii="Times New Roman" w:eastAsia="Times New Roman" w:hAnsi="Times New Roman" w:cs="Times New Roman"/>
          <w:sz w:val="28"/>
          <w:szCs w:val="24"/>
        </w:rPr>
        <w:br/>
        <w:t xml:space="preserve">Г-жа </w:t>
      </w:r>
      <w:proofErr w:type="spellStart"/>
      <w:r w:rsidRPr="00F51AE2">
        <w:rPr>
          <w:rFonts w:ascii="Times New Roman" w:eastAsia="Times New Roman" w:hAnsi="Times New Roman" w:cs="Times New Roman"/>
          <w:sz w:val="28"/>
          <w:szCs w:val="24"/>
        </w:rPr>
        <w:t>Простакова</w:t>
      </w:r>
      <w:proofErr w:type="spellEnd"/>
      <w:r w:rsidRPr="00F51AE2">
        <w:rPr>
          <w:rFonts w:ascii="Times New Roman" w:eastAsia="Times New Roman" w:hAnsi="Times New Roman" w:cs="Times New Roman"/>
          <w:sz w:val="28"/>
          <w:szCs w:val="24"/>
        </w:rPr>
        <w:t xml:space="preserve">. Бредит, бестия! Как будто благородная!» </w:t>
      </w:r>
      <w:r w:rsidR="00B6499D" w:rsidRPr="00B6499D">
        <w:rPr>
          <w:rFonts w:ascii="Times New Roman" w:hAnsi="Times New Roman" w:cs="Times New Roman"/>
          <w:sz w:val="28"/>
        </w:rPr>
        <w:t>[</w:t>
      </w:r>
      <w:r w:rsidR="00B6499D">
        <w:rPr>
          <w:rFonts w:ascii="Times New Roman" w:hAnsi="Times New Roman" w:cs="Times New Roman"/>
          <w:sz w:val="28"/>
        </w:rPr>
        <w:t xml:space="preserve">7, с. </w:t>
      </w:r>
      <w:r w:rsidR="00B6499D" w:rsidRPr="00B6499D">
        <w:rPr>
          <w:rFonts w:ascii="Times New Roman" w:hAnsi="Times New Roman" w:cs="Times New Roman"/>
          <w:sz w:val="28"/>
        </w:rPr>
        <w:t>110].</w:t>
      </w:r>
    </w:p>
    <w:p w:rsidR="00F51AE2" w:rsidRPr="00231E4F" w:rsidRDefault="00F51AE2" w:rsidP="003A18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Простакова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 xml:space="preserve"> ни во что не ставит крепостных слуг и постоянно ругает их:</w:t>
      </w:r>
      <w:r w:rsidRPr="00F51AE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51AE2">
        <w:rPr>
          <w:rFonts w:ascii="Times New Roman" w:eastAsia="Times New Roman" w:hAnsi="Times New Roman" w:cs="Times New Roman"/>
          <w:sz w:val="28"/>
          <w:szCs w:val="24"/>
        </w:rPr>
        <w:t xml:space="preserve">«…я </w:t>
      </w:r>
      <w:proofErr w:type="spellStart"/>
      <w:r w:rsidRPr="00F51AE2">
        <w:rPr>
          <w:rFonts w:ascii="Times New Roman" w:eastAsia="Times New Roman" w:hAnsi="Times New Roman" w:cs="Times New Roman"/>
          <w:sz w:val="28"/>
          <w:szCs w:val="24"/>
        </w:rPr>
        <w:t>холопям</w:t>
      </w:r>
      <w:proofErr w:type="spellEnd"/>
      <w:r w:rsidRPr="00F51AE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gramStart"/>
      <w:r w:rsidRPr="00F51AE2">
        <w:rPr>
          <w:rFonts w:ascii="Times New Roman" w:eastAsia="Times New Roman" w:hAnsi="Times New Roman" w:cs="Times New Roman"/>
          <w:sz w:val="28"/>
          <w:szCs w:val="24"/>
        </w:rPr>
        <w:t>потакать</w:t>
      </w:r>
      <w:proofErr w:type="gramEnd"/>
      <w:r w:rsidRPr="00F51AE2">
        <w:rPr>
          <w:rFonts w:ascii="Times New Roman" w:eastAsia="Times New Roman" w:hAnsi="Times New Roman" w:cs="Times New Roman"/>
          <w:sz w:val="28"/>
          <w:szCs w:val="24"/>
        </w:rPr>
        <w:t xml:space="preserve"> не намерена…»</w:t>
      </w:r>
      <w:r w:rsidR="00B6499D" w:rsidRPr="00B6499D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B6499D" w:rsidRPr="00B6499D">
        <w:rPr>
          <w:rFonts w:ascii="Times New Roman" w:hAnsi="Times New Roman" w:cs="Times New Roman"/>
          <w:sz w:val="28"/>
        </w:rPr>
        <w:t>[</w:t>
      </w:r>
      <w:r w:rsidR="00B6499D">
        <w:rPr>
          <w:rFonts w:ascii="Times New Roman" w:hAnsi="Times New Roman" w:cs="Times New Roman"/>
          <w:sz w:val="28"/>
        </w:rPr>
        <w:t xml:space="preserve">7, с. </w:t>
      </w:r>
      <w:r w:rsidR="00B6499D">
        <w:rPr>
          <w:rFonts w:ascii="Times New Roman" w:hAnsi="Times New Roman" w:cs="Times New Roman"/>
          <w:sz w:val="28"/>
          <w:lang w:val="en-US"/>
        </w:rPr>
        <w:t>85</w:t>
      </w:r>
      <w:r w:rsidR="00B6499D" w:rsidRPr="00B6499D">
        <w:rPr>
          <w:rFonts w:ascii="Times New Roman" w:hAnsi="Times New Roman" w:cs="Times New Roman"/>
          <w:sz w:val="28"/>
        </w:rPr>
        <w:t>]</w:t>
      </w:r>
      <w:r>
        <w:rPr>
          <w:rFonts w:ascii="Times New Roman" w:eastAsia="Times New Roman" w:hAnsi="Times New Roman" w:cs="Times New Roman"/>
          <w:sz w:val="32"/>
          <w:szCs w:val="24"/>
        </w:rPr>
        <w:t xml:space="preserve">, </w:t>
      </w:r>
      <w:r w:rsidRPr="00F51AE2">
        <w:rPr>
          <w:rFonts w:ascii="Times New Roman" w:eastAsia="Times New Roman" w:hAnsi="Times New Roman" w:cs="Times New Roman"/>
          <w:sz w:val="28"/>
          <w:szCs w:val="24"/>
        </w:rPr>
        <w:t xml:space="preserve">«Г-жа </w:t>
      </w:r>
      <w:proofErr w:type="spellStart"/>
      <w:r w:rsidRPr="00F51AE2">
        <w:rPr>
          <w:rFonts w:ascii="Times New Roman" w:eastAsia="Times New Roman" w:hAnsi="Times New Roman" w:cs="Times New Roman"/>
          <w:sz w:val="28"/>
          <w:szCs w:val="24"/>
        </w:rPr>
        <w:t>Простакова</w:t>
      </w:r>
      <w:proofErr w:type="spellEnd"/>
      <w:r w:rsidRPr="00F51AE2">
        <w:rPr>
          <w:rFonts w:ascii="Times New Roman" w:eastAsia="Times New Roman" w:hAnsi="Times New Roman" w:cs="Times New Roman"/>
          <w:sz w:val="28"/>
          <w:szCs w:val="24"/>
        </w:rPr>
        <w:t>. Все вы, бестии, усердны на одних словах, а не на деле…</w:t>
      </w:r>
      <w:r w:rsidRPr="00F51AE2">
        <w:rPr>
          <w:rFonts w:ascii="Times New Roman" w:eastAsia="Times New Roman" w:hAnsi="Times New Roman" w:cs="Times New Roman"/>
          <w:sz w:val="28"/>
          <w:szCs w:val="24"/>
        </w:rPr>
        <w:br/>
      </w:r>
      <w:proofErr w:type="spellStart"/>
      <w:r w:rsidRPr="00F51AE2">
        <w:rPr>
          <w:rFonts w:ascii="Times New Roman" w:eastAsia="Times New Roman" w:hAnsi="Times New Roman" w:cs="Times New Roman"/>
          <w:sz w:val="28"/>
          <w:szCs w:val="24"/>
        </w:rPr>
        <w:t>Еремеевна</w:t>
      </w:r>
      <w:proofErr w:type="spellEnd"/>
      <w:r w:rsidRPr="00F51AE2">
        <w:rPr>
          <w:rFonts w:ascii="Times New Roman" w:eastAsia="Times New Roman" w:hAnsi="Times New Roman" w:cs="Times New Roman"/>
          <w:sz w:val="28"/>
          <w:szCs w:val="24"/>
        </w:rPr>
        <w:t xml:space="preserve"> (заплакав) Я не усердна вам, матушка! Уж как больше служить, не знаешь… рада бы не токмо что… живота не жалеешь… а все не </w:t>
      </w:r>
      <w:r>
        <w:rPr>
          <w:rFonts w:ascii="Times New Roman" w:eastAsia="Times New Roman" w:hAnsi="Times New Roman" w:cs="Times New Roman"/>
          <w:sz w:val="28"/>
          <w:szCs w:val="24"/>
        </w:rPr>
        <w:t>угодно»,</w:t>
      </w:r>
      <w:r w:rsidRPr="00F51AE2">
        <w:rPr>
          <w:rFonts w:ascii="Times New Roman" w:eastAsia="Times New Roman" w:hAnsi="Times New Roman" w:cs="Times New Roman"/>
          <w:sz w:val="28"/>
          <w:szCs w:val="24"/>
        </w:rPr>
        <w:t xml:space="preserve"> «</w:t>
      </w:r>
      <w:proofErr w:type="spellStart"/>
      <w:r w:rsidRPr="00F51AE2">
        <w:rPr>
          <w:rFonts w:ascii="Times New Roman" w:eastAsia="Times New Roman" w:hAnsi="Times New Roman" w:cs="Times New Roman"/>
          <w:sz w:val="28"/>
          <w:szCs w:val="24"/>
        </w:rPr>
        <w:t>Еремеевна</w:t>
      </w:r>
      <w:proofErr w:type="spellEnd"/>
      <w:r w:rsidRPr="00F51AE2">
        <w:rPr>
          <w:rFonts w:ascii="Times New Roman" w:eastAsia="Times New Roman" w:hAnsi="Times New Roman" w:cs="Times New Roman"/>
          <w:sz w:val="28"/>
          <w:szCs w:val="24"/>
        </w:rPr>
        <w:t>, (в слезах) Нелегкая меня не приберет! Сорок лет служу, а м</w:t>
      </w:r>
      <w:r w:rsidRPr="00F51AE2">
        <w:rPr>
          <w:rFonts w:ascii="Times New Roman" w:eastAsia="Times New Roman" w:hAnsi="Times New Roman" w:cs="Times New Roman"/>
          <w:sz w:val="28"/>
          <w:szCs w:val="24"/>
        </w:rPr>
        <w:t>и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лость все та же… </w:t>
      </w:r>
      <w:r w:rsidRPr="00F51AE2">
        <w:rPr>
          <w:rFonts w:ascii="Times New Roman" w:eastAsia="Times New Roman" w:hAnsi="Times New Roman" w:cs="Times New Roman"/>
          <w:sz w:val="28"/>
          <w:szCs w:val="24"/>
        </w:rPr>
        <w:t>Кутейкин. А велика ль благостыня?</w:t>
      </w:r>
      <w:r w:rsidRPr="00F51AE2">
        <w:rPr>
          <w:rFonts w:ascii="Times New Roman" w:eastAsia="Times New Roman" w:hAnsi="Times New Roman" w:cs="Times New Roman"/>
          <w:sz w:val="28"/>
          <w:szCs w:val="24"/>
        </w:rPr>
        <w:br/>
      </w:r>
      <w:proofErr w:type="spellStart"/>
      <w:r w:rsidRPr="00F51AE2">
        <w:rPr>
          <w:rFonts w:ascii="Times New Roman" w:eastAsia="Times New Roman" w:hAnsi="Times New Roman" w:cs="Times New Roman"/>
          <w:sz w:val="28"/>
          <w:szCs w:val="24"/>
        </w:rPr>
        <w:t>Еремеевна</w:t>
      </w:r>
      <w:proofErr w:type="spellEnd"/>
      <w:r w:rsidRPr="00F51AE2">
        <w:rPr>
          <w:rFonts w:ascii="Times New Roman" w:eastAsia="Times New Roman" w:hAnsi="Times New Roman" w:cs="Times New Roman"/>
          <w:sz w:val="28"/>
          <w:szCs w:val="24"/>
        </w:rPr>
        <w:t xml:space="preserve">. По </w:t>
      </w:r>
      <w:proofErr w:type="gramStart"/>
      <w:r w:rsidRPr="00F51AE2">
        <w:rPr>
          <w:rFonts w:ascii="Times New Roman" w:eastAsia="Times New Roman" w:hAnsi="Times New Roman" w:cs="Times New Roman"/>
          <w:sz w:val="28"/>
          <w:szCs w:val="24"/>
        </w:rPr>
        <w:t>пяти рублей</w:t>
      </w:r>
      <w:proofErr w:type="gramEnd"/>
      <w:r w:rsidRPr="00F51AE2">
        <w:rPr>
          <w:rFonts w:ascii="Times New Roman" w:eastAsia="Times New Roman" w:hAnsi="Times New Roman" w:cs="Times New Roman"/>
          <w:sz w:val="28"/>
          <w:szCs w:val="24"/>
        </w:rPr>
        <w:t xml:space="preserve"> на год, да по пяти пощечин на день»</w:t>
      </w:r>
      <w:r w:rsidR="00B6499D" w:rsidRPr="00B6499D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B6499D" w:rsidRPr="00B6499D">
        <w:rPr>
          <w:rFonts w:ascii="Times New Roman" w:hAnsi="Times New Roman" w:cs="Times New Roman"/>
          <w:sz w:val="28"/>
        </w:rPr>
        <w:t>[</w:t>
      </w:r>
      <w:r w:rsidR="00B6499D">
        <w:rPr>
          <w:rFonts w:ascii="Times New Roman" w:hAnsi="Times New Roman" w:cs="Times New Roman"/>
          <w:sz w:val="28"/>
        </w:rPr>
        <w:t>7, с. 1</w:t>
      </w:r>
      <w:r w:rsidR="00B6499D" w:rsidRPr="00B6499D">
        <w:rPr>
          <w:rFonts w:ascii="Times New Roman" w:hAnsi="Times New Roman" w:cs="Times New Roman"/>
          <w:sz w:val="28"/>
        </w:rPr>
        <w:t>03]</w:t>
      </w:r>
      <w:r w:rsidR="006D133E">
        <w:rPr>
          <w:rFonts w:ascii="Times New Roman" w:hAnsi="Times New Roman" w:cs="Times New Roman"/>
          <w:sz w:val="28"/>
        </w:rPr>
        <w:t>,</w:t>
      </w:r>
      <w:r w:rsidR="00231E4F">
        <w:rPr>
          <w:rFonts w:ascii="Times New Roman" w:eastAsia="Times New Roman" w:hAnsi="Times New Roman" w:cs="Times New Roman"/>
          <w:sz w:val="32"/>
          <w:szCs w:val="24"/>
        </w:rPr>
        <w:t xml:space="preserve"> </w:t>
      </w:r>
      <w:r w:rsidRPr="00F51AE2">
        <w:rPr>
          <w:rFonts w:ascii="Times New Roman" w:eastAsia="Times New Roman" w:hAnsi="Times New Roman" w:cs="Times New Roman"/>
          <w:sz w:val="28"/>
          <w:szCs w:val="24"/>
        </w:rPr>
        <w:t xml:space="preserve">«Плуты! Воры! Мошенники! </w:t>
      </w:r>
      <w:r w:rsidRPr="00F51AE2">
        <w:rPr>
          <w:rFonts w:ascii="Times New Roman" w:eastAsia="Times New Roman" w:hAnsi="Times New Roman" w:cs="Times New Roman"/>
          <w:bCs/>
          <w:sz w:val="28"/>
          <w:szCs w:val="24"/>
        </w:rPr>
        <w:t>Всех прибить велю до смерти</w:t>
      </w:r>
      <w:r w:rsidRPr="00F51AE2">
        <w:rPr>
          <w:rFonts w:ascii="Times New Roman" w:eastAsia="Times New Roman" w:hAnsi="Times New Roman" w:cs="Times New Roman"/>
          <w:sz w:val="28"/>
          <w:szCs w:val="24"/>
        </w:rPr>
        <w:t>!»</w:t>
      </w:r>
      <w:r w:rsidR="006D133E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6D133E" w:rsidRPr="00B6499D">
        <w:rPr>
          <w:rFonts w:ascii="Times New Roman" w:hAnsi="Times New Roman" w:cs="Times New Roman"/>
          <w:sz w:val="28"/>
        </w:rPr>
        <w:t>[</w:t>
      </w:r>
      <w:r w:rsidR="006D133E">
        <w:rPr>
          <w:rFonts w:ascii="Times New Roman" w:hAnsi="Times New Roman" w:cs="Times New Roman"/>
          <w:sz w:val="28"/>
        </w:rPr>
        <w:t>7, с. 141</w:t>
      </w:r>
      <w:r w:rsidR="006D133E" w:rsidRPr="00B6499D">
        <w:rPr>
          <w:rFonts w:ascii="Times New Roman" w:hAnsi="Times New Roman" w:cs="Times New Roman"/>
          <w:sz w:val="28"/>
        </w:rPr>
        <w:t>].</w:t>
      </w:r>
    </w:p>
    <w:p w:rsidR="00F51AE2" w:rsidRDefault="00F51AE2" w:rsidP="003A18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lastRenderedPageBreak/>
        <w:t xml:space="preserve">Женщина совсем не уважает своего мужа, свободно унижая его перед другими героями и постоянно запугивая с самых первых дней: </w:t>
      </w:r>
      <w:r w:rsidRPr="00F51AE2">
        <w:rPr>
          <w:rFonts w:ascii="Times New Roman" w:eastAsia="Times New Roman" w:hAnsi="Times New Roman" w:cs="Times New Roman"/>
          <w:sz w:val="28"/>
          <w:szCs w:val="24"/>
        </w:rPr>
        <w:t>«Вот каким муженьком наградил меня господь: не смыслит сам р</w:t>
      </w:r>
      <w:r>
        <w:rPr>
          <w:rFonts w:ascii="Times New Roman" w:eastAsia="Times New Roman" w:hAnsi="Times New Roman" w:cs="Times New Roman"/>
          <w:sz w:val="28"/>
          <w:szCs w:val="24"/>
        </w:rPr>
        <w:t>азобрать, что широко, что узко»</w:t>
      </w:r>
      <w:r w:rsidR="006D133E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6D133E" w:rsidRPr="00B6499D">
        <w:rPr>
          <w:rFonts w:ascii="Times New Roman" w:hAnsi="Times New Roman" w:cs="Times New Roman"/>
          <w:sz w:val="28"/>
        </w:rPr>
        <w:t>[</w:t>
      </w:r>
      <w:r w:rsidR="006D133E">
        <w:rPr>
          <w:rFonts w:ascii="Times New Roman" w:hAnsi="Times New Roman" w:cs="Times New Roman"/>
          <w:sz w:val="28"/>
        </w:rPr>
        <w:t>7, с. 85</w:t>
      </w:r>
      <w:r w:rsidR="006D133E" w:rsidRPr="00B6499D">
        <w:rPr>
          <w:rFonts w:ascii="Times New Roman" w:hAnsi="Times New Roman" w:cs="Times New Roman"/>
          <w:sz w:val="28"/>
        </w:rPr>
        <w:t>]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r w:rsidRPr="00F51AE2">
        <w:rPr>
          <w:rFonts w:ascii="Times New Roman" w:eastAsia="Times New Roman" w:hAnsi="Times New Roman" w:cs="Times New Roman"/>
          <w:sz w:val="28"/>
          <w:szCs w:val="24"/>
        </w:rPr>
        <w:t>«Как теленок, мой батюшка, оттого-то у нас в доме все и избаловано. Ведь у него нет того смыслу, чтоб в доме была строгость, чтоб наказать путем виноватого. Все сама управляюсь…»</w:t>
      </w:r>
      <w:r w:rsidR="006D133E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6D133E" w:rsidRPr="00B6499D">
        <w:rPr>
          <w:rFonts w:ascii="Times New Roman" w:hAnsi="Times New Roman" w:cs="Times New Roman"/>
          <w:sz w:val="28"/>
        </w:rPr>
        <w:t>[</w:t>
      </w:r>
      <w:r w:rsidR="006D133E">
        <w:rPr>
          <w:rFonts w:ascii="Times New Roman" w:hAnsi="Times New Roman" w:cs="Times New Roman"/>
          <w:sz w:val="28"/>
        </w:rPr>
        <w:t>7, с. 146</w:t>
      </w:r>
      <w:r w:rsidR="006D133E" w:rsidRPr="00B6499D">
        <w:rPr>
          <w:rFonts w:ascii="Times New Roman" w:hAnsi="Times New Roman" w:cs="Times New Roman"/>
          <w:sz w:val="28"/>
        </w:rPr>
        <w:t>].</w:t>
      </w:r>
    </w:p>
    <w:p w:rsidR="00F51AE2" w:rsidRDefault="00440701" w:rsidP="003A18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Видя в собственном ребёнке не совсем смышленую личность, героиня решает научить его тому жизненному опыту, который переняла когда-то с</w:t>
      </w:r>
      <w:r>
        <w:rPr>
          <w:rFonts w:ascii="Times New Roman" w:eastAsia="Times New Roman" w:hAnsi="Times New Roman" w:cs="Times New Roman"/>
          <w:sz w:val="28"/>
          <w:szCs w:val="24"/>
        </w:rPr>
        <w:t>а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ма, пытаясь привить молодому человеку жадность и поиск личной выгоды во всех посторонних людей: </w:t>
      </w:r>
      <w:r w:rsidR="00F51AE2" w:rsidRPr="00F51AE2">
        <w:rPr>
          <w:rFonts w:ascii="Times New Roman" w:eastAsia="Times New Roman" w:hAnsi="Times New Roman" w:cs="Times New Roman"/>
          <w:sz w:val="28"/>
          <w:szCs w:val="24"/>
        </w:rPr>
        <w:t>«Мне очень мило, что Митрофанушка вперед ш</w:t>
      </w:r>
      <w:r w:rsidR="00F51AE2" w:rsidRPr="00F51AE2">
        <w:rPr>
          <w:rFonts w:ascii="Times New Roman" w:eastAsia="Times New Roman" w:hAnsi="Times New Roman" w:cs="Times New Roman"/>
          <w:sz w:val="28"/>
          <w:szCs w:val="24"/>
        </w:rPr>
        <w:t>а</w:t>
      </w:r>
      <w:r w:rsidR="00F51AE2" w:rsidRPr="00F51AE2">
        <w:rPr>
          <w:rFonts w:ascii="Times New Roman" w:eastAsia="Times New Roman" w:hAnsi="Times New Roman" w:cs="Times New Roman"/>
          <w:sz w:val="28"/>
          <w:szCs w:val="24"/>
        </w:rPr>
        <w:t>гать не любит. С его умом, да зале</w:t>
      </w:r>
      <w:r>
        <w:rPr>
          <w:rFonts w:ascii="Times New Roman" w:eastAsia="Times New Roman" w:hAnsi="Times New Roman" w:cs="Times New Roman"/>
          <w:sz w:val="28"/>
          <w:szCs w:val="24"/>
        </w:rPr>
        <w:t>теть далеко, да и боже избави!»</w:t>
      </w:r>
      <w:r w:rsidR="006D133E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6D133E" w:rsidRPr="00B6499D">
        <w:rPr>
          <w:rFonts w:ascii="Times New Roman" w:hAnsi="Times New Roman" w:cs="Times New Roman"/>
          <w:sz w:val="28"/>
        </w:rPr>
        <w:t>[</w:t>
      </w:r>
      <w:r w:rsidR="006D133E">
        <w:rPr>
          <w:rFonts w:ascii="Times New Roman" w:hAnsi="Times New Roman" w:cs="Times New Roman"/>
          <w:sz w:val="28"/>
        </w:rPr>
        <w:t>7, с. 117</w:t>
      </w:r>
      <w:r w:rsidR="006D133E" w:rsidRPr="002357F3">
        <w:rPr>
          <w:rFonts w:ascii="Times New Roman" w:hAnsi="Times New Roman" w:cs="Times New Roman"/>
          <w:sz w:val="28"/>
        </w:rPr>
        <w:t>]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r w:rsidR="00F51AE2" w:rsidRPr="00F51AE2">
        <w:rPr>
          <w:rFonts w:ascii="Times New Roman" w:eastAsia="Times New Roman" w:hAnsi="Times New Roman" w:cs="Times New Roman"/>
          <w:sz w:val="28"/>
          <w:szCs w:val="24"/>
        </w:rPr>
        <w:t>«</w:t>
      </w:r>
      <w:proofErr w:type="spellStart"/>
      <w:r w:rsidR="00F51AE2" w:rsidRPr="00F51AE2">
        <w:rPr>
          <w:rFonts w:ascii="Times New Roman" w:eastAsia="Times New Roman" w:hAnsi="Times New Roman" w:cs="Times New Roman"/>
          <w:sz w:val="28"/>
          <w:szCs w:val="24"/>
        </w:rPr>
        <w:t>Нашед</w:t>
      </w:r>
      <w:proofErr w:type="spellEnd"/>
      <w:r w:rsidR="00F51AE2" w:rsidRPr="00F51AE2">
        <w:rPr>
          <w:rFonts w:ascii="Times New Roman" w:eastAsia="Times New Roman" w:hAnsi="Times New Roman" w:cs="Times New Roman"/>
          <w:sz w:val="28"/>
          <w:szCs w:val="24"/>
        </w:rPr>
        <w:t xml:space="preserve"> деньги, ни с кем не делись. Все себе возьми, Митрофанушка. </w:t>
      </w:r>
      <w:r w:rsidR="00F51AE2" w:rsidRPr="00440701">
        <w:rPr>
          <w:rFonts w:ascii="Times New Roman" w:eastAsia="Times New Roman" w:hAnsi="Times New Roman" w:cs="Times New Roman"/>
          <w:bCs/>
          <w:sz w:val="28"/>
          <w:szCs w:val="24"/>
        </w:rPr>
        <w:t xml:space="preserve">Не учись этой </w:t>
      </w:r>
      <w:proofErr w:type="spellStart"/>
      <w:r w:rsidR="00F51AE2" w:rsidRPr="00440701">
        <w:rPr>
          <w:rFonts w:ascii="Times New Roman" w:eastAsia="Times New Roman" w:hAnsi="Times New Roman" w:cs="Times New Roman"/>
          <w:bCs/>
          <w:sz w:val="28"/>
          <w:szCs w:val="24"/>
        </w:rPr>
        <w:t>дурацкой</w:t>
      </w:r>
      <w:proofErr w:type="spellEnd"/>
      <w:r w:rsidR="00F51AE2" w:rsidRPr="00440701">
        <w:rPr>
          <w:rFonts w:ascii="Times New Roman" w:eastAsia="Times New Roman" w:hAnsi="Times New Roman" w:cs="Times New Roman"/>
          <w:bCs/>
          <w:sz w:val="28"/>
          <w:szCs w:val="24"/>
        </w:rPr>
        <w:t xml:space="preserve"> науке</w:t>
      </w:r>
      <w:r>
        <w:rPr>
          <w:rFonts w:ascii="Times New Roman" w:eastAsia="Times New Roman" w:hAnsi="Times New Roman" w:cs="Times New Roman"/>
          <w:sz w:val="28"/>
          <w:szCs w:val="24"/>
        </w:rPr>
        <w:t>»</w:t>
      </w:r>
      <w:r w:rsidR="006D133E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6D133E" w:rsidRPr="00B6499D">
        <w:rPr>
          <w:rFonts w:ascii="Times New Roman" w:hAnsi="Times New Roman" w:cs="Times New Roman"/>
          <w:sz w:val="28"/>
        </w:rPr>
        <w:t>[</w:t>
      </w:r>
      <w:r w:rsidR="006D133E">
        <w:rPr>
          <w:rFonts w:ascii="Times New Roman" w:hAnsi="Times New Roman" w:cs="Times New Roman"/>
          <w:sz w:val="28"/>
        </w:rPr>
        <w:t>7, с. 104</w:t>
      </w:r>
      <w:r w:rsidR="006D133E" w:rsidRPr="002357F3">
        <w:rPr>
          <w:rFonts w:ascii="Times New Roman" w:hAnsi="Times New Roman" w:cs="Times New Roman"/>
          <w:sz w:val="28"/>
        </w:rPr>
        <w:t>]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r w:rsidR="00F51AE2" w:rsidRPr="00F51AE2">
        <w:rPr>
          <w:rFonts w:ascii="Times New Roman" w:eastAsia="Times New Roman" w:hAnsi="Times New Roman" w:cs="Times New Roman"/>
          <w:sz w:val="28"/>
          <w:szCs w:val="24"/>
        </w:rPr>
        <w:t xml:space="preserve">«Наука не такая. Лишь тебе мученье, а все, вижу, пустота. Денег нет — что считать? Деньги есть — сочтем и без </w:t>
      </w:r>
      <w:proofErr w:type="spellStart"/>
      <w:r w:rsidR="00F51AE2" w:rsidRPr="00F51AE2">
        <w:rPr>
          <w:rFonts w:ascii="Times New Roman" w:eastAsia="Times New Roman" w:hAnsi="Times New Roman" w:cs="Times New Roman"/>
          <w:sz w:val="28"/>
          <w:szCs w:val="24"/>
        </w:rPr>
        <w:t>Пафнутьича</w:t>
      </w:r>
      <w:proofErr w:type="spellEnd"/>
      <w:r w:rsidR="00F51AE2" w:rsidRPr="00F51AE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proofErr w:type="spellStart"/>
      <w:r w:rsidR="00F51AE2" w:rsidRPr="00F51AE2">
        <w:rPr>
          <w:rFonts w:ascii="Times New Roman" w:eastAsia="Times New Roman" w:hAnsi="Times New Roman" w:cs="Times New Roman"/>
          <w:sz w:val="28"/>
          <w:szCs w:val="24"/>
        </w:rPr>
        <w:t>хорошо</w:t>
      </w:r>
      <w:r w:rsidR="00142DDA">
        <w:rPr>
          <w:rFonts w:ascii="Times New Roman" w:eastAsia="Times New Roman" w:hAnsi="Times New Roman" w:cs="Times New Roman"/>
          <w:sz w:val="28"/>
          <w:szCs w:val="24"/>
        </w:rPr>
        <w:t>хонько</w:t>
      </w:r>
      <w:proofErr w:type="spellEnd"/>
      <w:r w:rsidR="00142DDA">
        <w:rPr>
          <w:rFonts w:ascii="Times New Roman" w:eastAsia="Times New Roman" w:hAnsi="Times New Roman" w:cs="Times New Roman"/>
          <w:sz w:val="28"/>
          <w:szCs w:val="24"/>
        </w:rPr>
        <w:t xml:space="preserve">» </w:t>
      </w:r>
      <w:r w:rsidR="00142DDA" w:rsidRPr="00B6499D">
        <w:rPr>
          <w:rFonts w:ascii="Times New Roman" w:hAnsi="Times New Roman" w:cs="Times New Roman"/>
          <w:sz w:val="28"/>
        </w:rPr>
        <w:t>[</w:t>
      </w:r>
      <w:r w:rsidR="00142DDA">
        <w:rPr>
          <w:rFonts w:ascii="Times New Roman" w:hAnsi="Times New Roman" w:cs="Times New Roman"/>
          <w:sz w:val="28"/>
        </w:rPr>
        <w:t>7, с. 117</w:t>
      </w:r>
      <w:r w:rsidR="00142DDA" w:rsidRPr="002357F3">
        <w:rPr>
          <w:rFonts w:ascii="Times New Roman" w:hAnsi="Times New Roman" w:cs="Times New Roman"/>
          <w:sz w:val="28"/>
        </w:rPr>
        <w:t>]</w:t>
      </w:r>
      <w:r w:rsidR="00142DDA">
        <w:rPr>
          <w:rFonts w:ascii="Times New Roman" w:eastAsia="Times New Roman" w:hAnsi="Times New Roman" w:cs="Times New Roman"/>
          <w:sz w:val="28"/>
          <w:szCs w:val="24"/>
        </w:rPr>
        <w:t xml:space="preserve">. </w:t>
      </w:r>
    </w:p>
    <w:p w:rsidR="00440701" w:rsidRDefault="00440701" w:rsidP="003A18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 xml:space="preserve">Госпожа привыкла, что в семье все находятся в её подчинении, поэтому ждёт того же и от других людей извне: </w:t>
      </w:r>
      <w:r w:rsidRPr="00440701">
        <w:rPr>
          <w:rFonts w:ascii="Times New Roman" w:eastAsia="Times New Roman" w:hAnsi="Times New Roman" w:cs="Times New Roman"/>
          <w:sz w:val="28"/>
          <w:szCs w:val="24"/>
        </w:rPr>
        <w:t xml:space="preserve">«…я </w:t>
      </w:r>
      <w:r w:rsidRPr="00440701">
        <w:rPr>
          <w:rFonts w:ascii="Times New Roman" w:eastAsia="Times New Roman" w:hAnsi="Times New Roman" w:cs="Times New Roman"/>
          <w:bCs/>
          <w:sz w:val="28"/>
          <w:szCs w:val="24"/>
        </w:rPr>
        <w:t>люблю, чтоб и чужие меня сл</w:t>
      </w:r>
      <w:r w:rsidRPr="00440701">
        <w:rPr>
          <w:rFonts w:ascii="Times New Roman" w:eastAsia="Times New Roman" w:hAnsi="Times New Roman" w:cs="Times New Roman"/>
          <w:bCs/>
          <w:sz w:val="28"/>
          <w:szCs w:val="24"/>
        </w:rPr>
        <w:t>у</w:t>
      </w:r>
      <w:r w:rsidRPr="00440701">
        <w:rPr>
          <w:rFonts w:ascii="Times New Roman" w:eastAsia="Times New Roman" w:hAnsi="Times New Roman" w:cs="Times New Roman"/>
          <w:bCs/>
          <w:sz w:val="28"/>
          <w:szCs w:val="24"/>
        </w:rPr>
        <w:t>шали</w:t>
      </w:r>
      <w:r>
        <w:rPr>
          <w:rFonts w:ascii="Times New Roman" w:eastAsia="Times New Roman" w:hAnsi="Times New Roman" w:cs="Times New Roman"/>
          <w:sz w:val="28"/>
          <w:szCs w:val="24"/>
        </w:rPr>
        <w:t>…»</w:t>
      </w:r>
      <w:r w:rsidR="00142DDA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142DDA" w:rsidRPr="00B6499D">
        <w:rPr>
          <w:rFonts w:ascii="Times New Roman" w:hAnsi="Times New Roman" w:cs="Times New Roman"/>
          <w:sz w:val="28"/>
        </w:rPr>
        <w:t>[</w:t>
      </w:r>
      <w:r w:rsidR="00142DDA">
        <w:rPr>
          <w:rFonts w:ascii="Times New Roman" w:hAnsi="Times New Roman" w:cs="Times New Roman"/>
          <w:sz w:val="28"/>
        </w:rPr>
        <w:t>7, с. 87</w:t>
      </w:r>
      <w:r w:rsidR="00142DDA" w:rsidRPr="00142DDA">
        <w:rPr>
          <w:rFonts w:ascii="Times New Roman" w:hAnsi="Times New Roman" w:cs="Times New Roman"/>
          <w:sz w:val="28"/>
        </w:rPr>
        <w:t>]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, </w:t>
      </w:r>
      <w:r w:rsidRPr="00440701">
        <w:rPr>
          <w:rFonts w:ascii="Times New Roman" w:eastAsia="Times New Roman" w:hAnsi="Times New Roman" w:cs="Times New Roman"/>
          <w:sz w:val="28"/>
          <w:szCs w:val="24"/>
        </w:rPr>
        <w:t>«Да которая бестия без моего спросу отдает тебе письма! Я добе</w:t>
      </w:r>
      <w:r w:rsidR="00142DDA">
        <w:rPr>
          <w:rFonts w:ascii="Times New Roman" w:eastAsia="Times New Roman" w:hAnsi="Times New Roman" w:cs="Times New Roman"/>
          <w:sz w:val="28"/>
          <w:szCs w:val="24"/>
        </w:rPr>
        <w:t>русь»</w:t>
      </w:r>
      <w:r w:rsidR="00142DDA" w:rsidRPr="00142DDA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142DDA" w:rsidRPr="00B6499D">
        <w:rPr>
          <w:rFonts w:ascii="Times New Roman" w:hAnsi="Times New Roman" w:cs="Times New Roman"/>
          <w:sz w:val="28"/>
        </w:rPr>
        <w:t>[</w:t>
      </w:r>
      <w:r w:rsidR="00142DDA">
        <w:rPr>
          <w:rFonts w:ascii="Times New Roman" w:hAnsi="Times New Roman" w:cs="Times New Roman"/>
          <w:sz w:val="28"/>
        </w:rPr>
        <w:t>7, с. 89</w:t>
      </w:r>
      <w:r w:rsidR="00142DDA" w:rsidRPr="00142DDA">
        <w:rPr>
          <w:rFonts w:ascii="Times New Roman" w:hAnsi="Times New Roman" w:cs="Times New Roman"/>
          <w:sz w:val="28"/>
        </w:rPr>
        <w:t>]</w:t>
      </w:r>
      <w:r w:rsidR="00142DDA">
        <w:rPr>
          <w:rFonts w:ascii="Times New Roman" w:hAnsi="Times New Roman" w:cs="Times New Roman"/>
          <w:sz w:val="28"/>
        </w:rPr>
        <w:t xml:space="preserve">. </w:t>
      </w:r>
    </w:p>
    <w:p w:rsidR="00440701" w:rsidRDefault="00440701" w:rsidP="003A18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Простакова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 xml:space="preserve"> – скупой, жадный человек. Она отбирает у крестьян п</w:t>
      </w:r>
      <w:r>
        <w:rPr>
          <w:rFonts w:ascii="Times New Roman" w:eastAsia="Times New Roman" w:hAnsi="Times New Roman" w:cs="Times New Roman"/>
          <w:sz w:val="28"/>
          <w:szCs w:val="24"/>
        </w:rPr>
        <w:t>о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следнее, из-за чего они не могут платить ей оброк: </w:t>
      </w:r>
      <w:r>
        <w:rPr>
          <w:rFonts w:ascii="Inter" w:hAnsi="Inter"/>
          <w:color w:val="323749"/>
        </w:rPr>
        <w:t xml:space="preserve"> </w:t>
      </w:r>
      <w:r w:rsidRPr="00440701">
        <w:rPr>
          <w:rFonts w:ascii="Times New Roman" w:hAnsi="Times New Roman" w:cs="Times New Roman"/>
          <w:sz w:val="28"/>
        </w:rPr>
        <w:t>«С тех пор, как все, что у крестьян ни было, мы отобрали, ничего уже содрать не можем. Такая беда!»</w:t>
      </w:r>
      <w:r w:rsidR="00142DDA">
        <w:rPr>
          <w:rFonts w:ascii="Times New Roman" w:hAnsi="Times New Roman" w:cs="Times New Roman"/>
          <w:sz w:val="28"/>
        </w:rPr>
        <w:t xml:space="preserve"> </w:t>
      </w:r>
      <w:r w:rsidR="00142DDA" w:rsidRPr="00B6499D">
        <w:rPr>
          <w:rFonts w:ascii="Times New Roman" w:hAnsi="Times New Roman" w:cs="Times New Roman"/>
          <w:sz w:val="28"/>
        </w:rPr>
        <w:t>[</w:t>
      </w:r>
      <w:r w:rsidR="00142DDA">
        <w:rPr>
          <w:rFonts w:ascii="Times New Roman" w:hAnsi="Times New Roman" w:cs="Times New Roman"/>
          <w:sz w:val="28"/>
        </w:rPr>
        <w:t>7, с. 138</w:t>
      </w:r>
      <w:r w:rsidR="00142DDA" w:rsidRPr="00142DDA">
        <w:rPr>
          <w:rFonts w:ascii="Times New Roman" w:hAnsi="Times New Roman" w:cs="Times New Roman"/>
          <w:sz w:val="28"/>
        </w:rPr>
        <w:t>]</w:t>
      </w:r>
      <w:r>
        <w:rPr>
          <w:rFonts w:ascii="Times New Roman" w:hAnsi="Times New Roman" w:cs="Times New Roman"/>
          <w:sz w:val="28"/>
        </w:rPr>
        <w:t>. В приоритете у героини стоят денежные средства. Именно по этой причине, узнав, что Софья получила наследство, она решает женить на д</w:t>
      </w:r>
      <w:r>
        <w:rPr>
          <w:rFonts w:ascii="Times New Roman" w:hAnsi="Times New Roman" w:cs="Times New Roman"/>
          <w:sz w:val="28"/>
        </w:rPr>
        <w:t>е</w:t>
      </w:r>
      <w:r>
        <w:rPr>
          <w:rFonts w:ascii="Times New Roman" w:hAnsi="Times New Roman" w:cs="Times New Roman"/>
          <w:sz w:val="28"/>
        </w:rPr>
        <w:t>вушке своего сына Митрофанушку:</w:t>
      </w:r>
      <w:r w:rsidR="00231E4F">
        <w:rPr>
          <w:rFonts w:ascii="Times New Roman" w:hAnsi="Times New Roman" w:cs="Times New Roman"/>
          <w:sz w:val="28"/>
        </w:rPr>
        <w:t xml:space="preserve"> </w:t>
      </w:r>
      <w:r w:rsidRPr="00440701">
        <w:rPr>
          <w:rFonts w:ascii="Times New Roman" w:eastAsia="Times New Roman" w:hAnsi="Times New Roman" w:cs="Times New Roman"/>
          <w:sz w:val="28"/>
          <w:szCs w:val="24"/>
        </w:rPr>
        <w:t xml:space="preserve">«Поздравляю, </w:t>
      </w:r>
      <w:proofErr w:type="spellStart"/>
      <w:r w:rsidRPr="00440701">
        <w:rPr>
          <w:rFonts w:ascii="Times New Roman" w:eastAsia="Times New Roman" w:hAnsi="Times New Roman" w:cs="Times New Roman"/>
          <w:sz w:val="28"/>
          <w:szCs w:val="24"/>
        </w:rPr>
        <w:t>Софьюшка</w:t>
      </w:r>
      <w:proofErr w:type="spellEnd"/>
      <w:r w:rsidRPr="00440701">
        <w:rPr>
          <w:rFonts w:ascii="Times New Roman" w:eastAsia="Times New Roman" w:hAnsi="Times New Roman" w:cs="Times New Roman"/>
          <w:sz w:val="28"/>
          <w:szCs w:val="24"/>
        </w:rPr>
        <w:t>! Поздравляю, душа моя! Я вне себя с радости! Теперь тебе надобен жених. Я, я лучшей н</w:t>
      </w:r>
      <w:r w:rsidRPr="00440701">
        <w:rPr>
          <w:rFonts w:ascii="Times New Roman" w:eastAsia="Times New Roman" w:hAnsi="Times New Roman" w:cs="Times New Roman"/>
          <w:sz w:val="28"/>
          <w:szCs w:val="24"/>
        </w:rPr>
        <w:t>е</w:t>
      </w:r>
      <w:r w:rsidRPr="00440701">
        <w:rPr>
          <w:rFonts w:ascii="Times New Roman" w:eastAsia="Times New Roman" w:hAnsi="Times New Roman" w:cs="Times New Roman"/>
          <w:sz w:val="28"/>
          <w:szCs w:val="24"/>
        </w:rPr>
        <w:t>весты и Митрофанушке не желаю»</w:t>
      </w:r>
      <w:r w:rsidR="00142DDA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142DDA" w:rsidRPr="00B6499D">
        <w:rPr>
          <w:rFonts w:ascii="Times New Roman" w:hAnsi="Times New Roman" w:cs="Times New Roman"/>
          <w:sz w:val="28"/>
        </w:rPr>
        <w:t>[</w:t>
      </w:r>
      <w:r w:rsidR="00142DDA">
        <w:rPr>
          <w:rFonts w:ascii="Times New Roman" w:hAnsi="Times New Roman" w:cs="Times New Roman"/>
          <w:sz w:val="28"/>
        </w:rPr>
        <w:t>7, с. 91</w:t>
      </w:r>
      <w:r w:rsidR="00142DDA" w:rsidRPr="00142DDA">
        <w:rPr>
          <w:rFonts w:ascii="Times New Roman" w:hAnsi="Times New Roman" w:cs="Times New Roman"/>
          <w:sz w:val="28"/>
        </w:rPr>
        <w:t>]</w:t>
      </w:r>
      <w:r w:rsidRPr="00440701">
        <w:rPr>
          <w:rFonts w:ascii="Times New Roman" w:eastAsia="Times New Roman" w:hAnsi="Times New Roman" w:cs="Times New Roman"/>
          <w:sz w:val="28"/>
          <w:szCs w:val="24"/>
        </w:rPr>
        <w:t xml:space="preserve">, «Сегодня, </w:t>
      </w:r>
      <w:proofErr w:type="spellStart"/>
      <w:r w:rsidRPr="00440701">
        <w:rPr>
          <w:rFonts w:ascii="Times New Roman" w:eastAsia="Times New Roman" w:hAnsi="Times New Roman" w:cs="Times New Roman"/>
          <w:sz w:val="28"/>
          <w:szCs w:val="24"/>
        </w:rPr>
        <w:t>однакож</w:t>
      </w:r>
      <w:proofErr w:type="spellEnd"/>
      <w:r w:rsidRPr="00440701">
        <w:rPr>
          <w:rFonts w:ascii="Times New Roman" w:eastAsia="Times New Roman" w:hAnsi="Times New Roman" w:cs="Times New Roman"/>
          <w:sz w:val="28"/>
          <w:szCs w:val="24"/>
        </w:rPr>
        <w:t xml:space="preserve">, в первый раз здешняя хозяйка переменила со мной свой поступок. </w:t>
      </w:r>
      <w:proofErr w:type="spellStart"/>
      <w:r w:rsidRPr="00440701">
        <w:rPr>
          <w:rFonts w:ascii="Times New Roman" w:eastAsia="Times New Roman" w:hAnsi="Times New Roman" w:cs="Times New Roman"/>
          <w:sz w:val="28"/>
          <w:szCs w:val="24"/>
        </w:rPr>
        <w:t>Услыша</w:t>
      </w:r>
      <w:proofErr w:type="spellEnd"/>
      <w:r w:rsidRPr="00440701">
        <w:rPr>
          <w:rFonts w:ascii="Times New Roman" w:eastAsia="Times New Roman" w:hAnsi="Times New Roman" w:cs="Times New Roman"/>
          <w:sz w:val="28"/>
          <w:szCs w:val="24"/>
        </w:rPr>
        <w:t>, что д</w:t>
      </w:r>
      <w:r w:rsidRPr="00440701">
        <w:rPr>
          <w:rFonts w:ascii="Times New Roman" w:eastAsia="Times New Roman" w:hAnsi="Times New Roman" w:cs="Times New Roman"/>
          <w:sz w:val="28"/>
          <w:szCs w:val="24"/>
        </w:rPr>
        <w:t>я</w:t>
      </w:r>
      <w:r w:rsidRPr="00440701">
        <w:rPr>
          <w:rFonts w:ascii="Times New Roman" w:eastAsia="Times New Roman" w:hAnsi="Times New Roman" w:cs="Times New Roman"/>
          <w:sz w:val="28"/>
          <w:szCs w:val="24"/>
        </w:rPr>
        <w:t>дюшка мой делает меня наследницею, вдруг из грубой и бранчивой сдел</w:t>
      </w:r>
      <w:r w:rsidRPr="00440701"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440701">
        <w:rPr>
          <w:rFonts w:ascii="Times New Roman" w:eastAsia="Times New Roman" w:hAnsi="Times New Roman" w:cs="Times New Roman"/>
          <w:sz w:val="28"/>
          <w:szCs w:val="24"/>
        </w:rPr>
        <w:lastRenderedPageBreak/>
        <w:t xml:space="preserve">лась </w:t>
      </w:r>
      <w:r w:rsidRPr="00440701">
        <w:rPr>
          <w:rFonts w:ascii="Times New Roman" w:eastAsia="Times New Roman" w:hAnsi="Times New Roman" w:cs="Times New Roman"/>
          <w:bCs/>
          <w:sz w:val="28"/>
          <w:szCs w:val="24"/>
        </w:rPr>
        <w:t xml:space="preserve">ласковою до самой </w:t>
      </w:r>
      <w:proofErr w:type="spellStart"/>
      <w:r w:rsidRPr="00440701">
        <w:rPr>
          <w:rFonts w:ascii="Times New Roman" w:eastAsia="Times New Roman" w:hAnsi="Times New Roman" w:cs="Times New Roman"/>
          <w:bCs/>
          <w:sz w:val="28"/>
          <w:szCs w:val="24"/>
        </w:rPr>
        <w:t>низкости</w:t>
      </w:r>
      <w:proofErr w:type="spellEnd"/>
      <w:r w:rsidRPr="00440701">
        <w:rPr>
          <w:rFonts w:ascii="Times New Roman" w:eastAsia="Times New Roman" w:hAnsi="Times New Roman" w:cs="Times New Roman"/>
          <w:sz w:val="28"/>
          <w:szCs w:val="24"/>
        </w:rPr>
        <w:t>, и я по всем ее обинякам вижу, что прочит меня в невесты своему сы</w:t>
      </w:r>
      <w:r w:rsidR="00142DDA">
        <w:rPr>
          <w:rFonts w:ascii="Times New Roman" w:eastAsia="Times New Roman" w:hAnsi="Times New Roman" w:cs="Times New Roman"/>
          <w:sz w:val="28"/>
          <w:szCs w:val="24"/>
        </w:rPr>
        <w:t xml:space="preserve">ну» </w:t>
      </w:r>
      <w:r w:rsidR="00142DDA" w:rsidRPr="00B6499D">
        <w:rPr>
          <w:rFonts w:ascii="Times New Roman" w:hAnsi="Times New Roman" w:cs="Times New Roman"/>
          <w:sz w:val="28"/>
        </w:rPr>
        <w:t>[</w:t>
      </w:r>
      <w:r w:rsidR="00142DDA">
        <w:rPr>
          <w:rFonts w:ascii="Times New Roman" w:hAnsi="Times New Roman" w:cs="Times New Roman"/>
          <w:sz w:val="28"/>
        </w:rPr>
        <w:t>7, с. 102</w:t>
      </w:r>
      <w:r w:rsidR="00142DDA" w:rsidRPr="00142DDA">
        <w:rPr>
          <w:rFonts w:ascii="Times New Roman" w:hAnsi="Times New Roman" w:cs="Times New Roman"/>
          <w:sz w:val="28"/>
        </w:rPr>
        <w:t>]</w:t>
      </w:r>
      <w:r w:rsidR="00142DDA">
        <w:rPr>
          <w:rFonts w:ascii="Times New Roman" w:hAnsi="Times New Roman" w:cs="Times New Roman"/>
          <w:sz w:val="28"/>
        </w:rPr>
        <w:t xml:space="preserve">. </w:t>
      </w:r>
    </w:p>
    <w:p w:rsidR="00440701" w:rsidRDefault="00440701" w:rsidP="003A18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4"/>
        </w:rPr>
        <w:t>Злой нрав женщины застилает ей разум, и она вымещает всю свою а</w:t>
      </w:r>
      <w:r>
        <w:rPr>
          <w:rFonts w:ascii="Times New Roman" w:eastAsia="Times New Roman" w:hAnsi="Times New Roman" w:cs="Times New Roman"/>
          <w:sz w:val="28"/>
          <w:szCs w:val="24"/>
        </w:rPr>
        <w:t>г</w:t>
      </w:r>
      <w:r>
        <w:rPr>
          <w:rFonts w:ascii="Times New Roman" w:eastAsia="Times New Roman" w:hAnsi="Times New Roman" w:cs="Times New Roman"/>
          <w:sz w:val="28"/>
          <w:szCs w:val="24"/>
        </w:rPr>
        <w:t xml:space="preserve">рессию на беззащитных людях, которые не в состоянии ей что-либо отвечать: </w:t>
      </w:r>
      <w:r w:rsidRPr="00440701">
        <w:rPr>
          <w:rFonts w:ascii="Times New Roman" w:eastAsia="Times New Roman" w:hAnsi="Times New Roman" w:cs="Times New Roman"/>
          <w:sz w:val="28"/>
          <w:szCs w:val="28"/>
        </w:rPr>
        <w:t>«…положить скоро границы злобе жены…»</w:t>
      </w:r>
      <w:r w:rsidR="00142D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2DDA" w:rsidRPr="00B6499D">
        <w:rPr>
          <w:rFonts w:ascii="Times New Roman" w:hAnsi="Times New Roman" w:cs="Times New Roman"/>
          <w:sz w:val="28"/>
        </w:rPr>
        <w:t>[</w:t>
      </w:r>
      <w:r w:rsidR="00142DDA">
        <w:rPr>
          <w:rFonts w:ascii="Times New Roman" w:hAnsi="Times New Roman" w:cs="Times New Roman"/>
          <w:sz w:val="28"/>
        </w:rPr>
        <w:t>7, с. 94</w:t>
      </w:r>
      <w:r w:rsidR="00142DDA" w:rsidRPr="00142DDA">
        <w:rPr>
          <w:rFonts w:ascii="Times New Roman" w:hAnsi="Times New Roman" w:cs="Times New Roman"/>
          <w:sz w:val="28"/>
        </w:rPr>
        <w:t>]</w:t>
      </w:r>
      <w:r w:rsidRPr="00440701">
        <w:rPr>
          <w:rFonts w:ascii="Times New Roman" w:eastAsia="Times New Roman" w:hAnsi="Times New Roman" w:cs="Times New Roman"/>
          <w:sz w:val="28"/>
          <w:szCs w:val="28"/>
        </w:rPr>
        <w:t>, «…жену презлую ф</w:t>
      </w:r>
      <w:r w:rsidRPr="00440701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440701">
        <w:rPr>
          <w:rFonts w:ascii="Times New Roman" w:eastAsia="Times New Roman" w:hAnsi="Times New Roman" w:cs="Times New Roman"/>
          <w:sz w:val="28"/>
          <w:szCs w:val="28"/>
        </w:rPr>
        <w:t xml:space="preserve">рию, которой </w:t>
      </w:r>
      <w:r w:rsidRPr="00440701">
        <w:rPr>
          <w:rFonts w:ascii="Times New Roman" w:eastAsia="Times New Roman" w:hAnsi="Times New Roman" w:cs="Times New Roman"/>
          <w:bCs/>
          <w:sz w:val="28"/>
          <w:szCs w:val="28"/>
        </w:rPr>
        <w:t>адский нрав делает несчастье целого их дома</w:t>
      </w:r>
      <w:r w:rsidRPr="00440701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42D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2DDA" w:rsidRPr="00B6499D">
        <w:rPr>
          <w:rFonts w:ascii="Times New Roman" w:hAnsi="Times New Roman" w:cs="Times New Roman"/>
          <w:sz w:val="28"/>
        </w:rPr>
        <w:t>[</w:t>
      </w:r>
      <w:r w:rsidR="00142DDA">
        <w:rPr>
          <w:rFonts w:ascii="Times New Roman" w:hAnsi="Times New Roman" w:cs="Times New Roman"/>
          <w:sz w:val="28"/>
        </w:rPr>
        <w:t>7, с. 93</w:t>
      </w:r>
      <w:r w:rsidR="00142DDA" w:rsidRPr="00142DDA">
        <w:rPr>
          <w:rFonts w:ascii="Times New Roman" w:hAnsi="Times New Roman" w:cs="Times New Roman"/>
          <w:sz w:val="28"/>
        </w:rPr>
        <w:t>]</w:t>
      </w:r>
      <w:r w:rsidRPr="00440701">
        <w:rPr>
          <w:rFonts w:ascii="Times New Roman" w:eastAsia="Times New Roman" w:hAnsi="Times New Roman" w:cs="Times New Roman"/>
          <w:sz w:val="28"/>
          <w:szCs w:val="28"/>
        </w:rPr>
        <w:t>, «С у</w:t>
      </w:r>
      <w:r w:rsidRPr="00440701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440701">
        <w:rPr>
          <w:rFonts w:ascii="Times New Roman" w:eastAsia="Times New Roman" w:hAnsi="Times New Roman" w:cs="Times New Roman"/>
          <w:sz w:val="28"/>
          <w:szCs w:val="28"/>
        </w:rPr>
        <w:t xml:space="preserve">ра до вечера, как за язык повешена, рук не </w:t>
      </w:r>
      <w:proofErr w:type="spellStart"/>
      <w:r w:rsidRPr="00440701">
        <w:rPr>
          <w:rFonts w:ascii="Times New Roman" w:eastAsia="Times New Roman" w:hAnsi="Times New Roman" w:cs="Times New Roman"/>
          <w:sz w:val="28"/>
          <w:szCs w:val="28"/>
        </w:rPr>
        <w:t>покладываю</w:t>
      </w:r>
      <w:proofErr w:type="spellEnd"/>
      <w:r w:rsidRPr="00440701">
        <w:rPr>
          <w:rFonts w:ascii="Times New Roman" w:eastAsia="Times New Roman" w:hAnsi="Times New Roman" w:cs="Times New Roman"/>
          <w:sz w:val="28"/>
          <w:szCs w:val="28"/>
        </w:rPr>
        <w:t>: то бранюсь, то д</w:t>
      </w:r>
      <w:r w:rsidRPr="00440701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440701">
        <w:rPr>
          <w:rFonts w:ascii="Times New Roman" w:eastAsia="Times New Roman" w:hAnsi="Times New Roman" w:cs="Times New Roman"/>
          <w:sz w:val="28"/>
          <w:szCs w:val="28"/>
        </w:rPr>
        <w:t>русь;</w:t>
      </w:r>
      <w:proofErr w:type="gramEnd"/>
      <w:r w:rsidRPr="00440701">
        <w:rPr>
          <w:rFonts w:ascii="Times New Roman" w:eastAsia="Times New Roman" w:hAnsi="Times New Roman" w:cs="Times New Roman"/>
          <w:sz w:val="28"/>
          <w:szCs w:val="28"/>
        </w:rPr>
        <w:t xml:space="preserve"> тем и дом держится, мой батюшка!»</w:t>
      </w:r>
      <w:r w:rsidR="00142DDA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142DDA" w:rsidRPr="00B6499D">
        <w:rPr>
          <w:rFonts w:ascii="Times New Roman" w:hAnsi="Times New Roman" w:cs="Times New Roman"/>
          <w:sz w:val="28"/>
        </w:rPr>
        <w:t>[</w:t>
      </w:r>
      <w:r w:rsidR="00142DDA">
        <w:rPr>
          <w:rFonts w:ascii="Times New Roman" w:hAnsi="Times New Roman" w:cs="Times New Roman"/>
          <w:sz w:val="28"/>
        </w:rPr>
        <w:t>7, с. 99</w:t>
      </w:r>
      <w:r w:rsidR="00142DDA" w:rsidRPr="00142DDA">
        <w:rPr>
          <w:rFonts w:ascii="Times New Roman" w:hAnsi="Times New Roman" w:cs="Times New Roman"/>
          <w:sz w:val="28"/>
        </w:rPr>
        <w:t>]</w:t>
      </w:r>
      <w:r w:rsidRPr="00440701">
        <w:rPr>
          <w:rFonts w:ascii="Times New Roman" w:eastAsia="Times New Roman" w:hAnsi="Times New Roman" w:cs="Times New Roman"/>
          <w:sz w:val="28"/>
          <w:szCs w:val="28"/>
        </w:rPr>
        <w:t>.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Героиня решает пробл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>
        <w:rPr>
          <w:rFonts w:ascii="Times New Roman" w:eastAsia="Times New Roman" w:hAnsi="Times New Roman" w:cs="Times New Roman"/>
          <w:sz w:val="28"/>
          <w:szCs w:val="28"/>
        </w:rPr>
        <w:t>мы с помощью кулаков, вступая в драку с собственным братом</w:t>
      </w:r>
      <w:r w:rsidR="00BF38A4">
        <w:rPr>
          <w:rFonts w:ascii="Times New Roman" w:eastAsia="Times New Roman" w:hAnsi="Times New Roman" w:cs="Times New Roman"/>
          <w:sz w:val="28"/>
          <w:szCs w:val="28"/>
        </w:rPr>
        <w:t>:</w:t>
      </w:r>
      <w:r w:rsidR="00BF38A4" w:rsidRPr="00440701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440701">
        <w:rPr>
          <w:rFonts w:ascii="Times New Roman" w:eastAsia="Times New Roman" w:hAnsi="Times New Roman" w:cs="Times New Roman"/>
          <w:sz w:val="28"/>
          <w:szCs w:val="24"/>
        </w:rPr>
        <w:t xml:space="preserve">«…Пусти! Пусти, батюшка! Дай мне до </w:t>
      </w:r>
      <w:proofErr w:type="gramStart"/>
      <w:r w:rsidRPr="00440701">
        <w:rPr>
          <w:rFonts w:ascii="Times New Roman" w:eastAsia="Times New Roman" w:hAnsi="Times New Roman" w:cs="Times New Roman"/>
          <w:sz w:val="28"/>
          <w:szCs w:val="24"/>
        </w:rPr>
        <w:t>рожи</w:t>
      </w:r>
      <w:proofErr w:type="gramEnd"/>
      <w:r w:rsidRPr="00440701">
        <w:rPr>
          <w:rFonts w:ascii="Times New Roman" w:eastAsia="Times New Roman" w:hAnsi="Times New Roman" w:cs="Times New Roman"/>
          <w:sz w:val="28"/>
          <w:szCs w:val="24"/>
        </w:rPr>
        <w:t>, до рожи… Сердце взяло, дай додраться!</w:t>
      </w:r>
      <w:r w:rsidR="00BF38A4" w:rsidRPr="00BF38A4">
        <w:rPr>
          <w:rFonts w:ascii="Times New Roman" w:eastAsia="Times New Roman" w:hAnsi="Times New Roman" w:cs="Times New Roman"/>
          <w:sz w:val="28"/>
          <w:szCs w:val="24"/>
        </w:rPr>
        <w:t xml:space="preserve">», </w:t>
      </w:r>
      <w:r w:rsidRPr="00440701">
        <w:rPr>
          <w:rFonts w:ascii="Times New Roman" w:eastAsia="Times New Roman" w:hAnsi="Times New Roman" w:cs="Times New Roman"/>
          <w:sz w:val="28"/>
          <w:szCs w:val="24"/>
        </w:rPr>
        <w:t>«Милон. Да не ушибла ль она вас?</w:t>
      </w:r>
      <w:r w:rsidRPr="00440701">
        <w:rPr>
          <w:rFonts w:ascii="Times New Roman" w:eastAsia="Times New Roman" w:hAnsi="Times New Roman" w:cs="Times New Roman"/>
          <w:sz w:val="28"/>
          <w:szCs w:val="24"/>
        </w:rPr>
        <w:br/>
        <w:t xml:space="preserve">Скотинин. </w:t>
      </w:r>
      <w:proofErr w:type="spellStart"/>
      <w:r w:rsidRPr="00440701">
        <w:rPr>
          <w:rFonts w:ascii="Times New Roman" w:eastAsia="Times New Roman" w:hAnsi="Times New Roman" w:cs="Times New Roman"/>
          <w:sz w:val="28"/>
          <w:szCs w:val="24"/>
        </w:rPr>
        <w:t>Перед-от</w:t>
      </w:r>
      <w:proofErr w:type="spellEnd"/>
      <w:r w:rsidRPr="00440701">
        <w:rPr>
          <w:rFonts w:ascii="Times New Roman" w:eastAsia="Times New Roman" w:hAnsi="Times New Roman" w:cs="Times New Roman"/>
          <w:sz w:val="28"/>
          <w:szCs w:val="24"/>
        </w:rPr>
        <w:t xml:space="preserve"> заслонял обеими, так вцепилась в </w:t>
      </w:r>
      <w:proofErr w:type="gramStart"/>
      <w:r w:rsidRPr="00440701">
        <w:rPr>
          <w:rFonts w:ascii="Times New Roman" w:eastAsia="Times New Roman" w:hAnsi="Times New Roman" w:cs="Times New Roman"/>
          <w:sz w:val="28"/>
          <w:szCs w:val="24"/>
        </w:rPr>
        <w:t>зашеину</w:t>
      </w:r>
      <w:proofErr w:type="gramEnd"/>
      <w:r w:rsidRPr="00440701">
        <w:rPr>
          <w:rFonts w:ascii="Times New Roman" w:eastAsia="Times New Roman" w:hAnsi="Times New Roman" w:cs="Times New Roman"/>
          <w:sz w:val="28"/>
          <w:szCs w:val="24"/>
        </w:rPr>
        <w:t>…</w:t>
      </w:r>
      <w:r w:rsidRPr="00440701">
        <w:rPr>
          <w:rFonts w:ascii="Times New Roman" w:eastAsia="Times New Roman" w:hAnsi="Times New Roman" w:cs="Times New Roman"/>
          <w:sz w:val="28"/>
          <w:szCs w:val="24"/>
        </w:rPr>
        <w:br/>
        <w:t>Правдин. И больно?..</w:t>
      </w:r>
      <w:r w:rsidRPr="00440701">
        <w:rPr>
          <w:rFonts w:ascii="Times New Roman" w:eastAsia="Times New Roman" w:hAnsi="Times New Roman" w:cs="Times New Roman"/>
          <w:sz w:val="28"/>
          <w:szCs w:val="24"/>
        </w:rPr>
        <w:br/>
        <w:t xml:space="preserve">Скотинин. Загривок немного </w:t>
      </w:r>
      <w:proofErr w:type="spellStart"/>
      <w:r w:rsidRPr="00440701">
        <w:rPr>
          <w:rFonts w:ascii="Times New Roman" w:eastAsia="Times New Roman" w:hAnsi="Times New Roman" w:cs="Times New Roman"/>
          <w:sz w:val="28"/>
          <w:szCs w:val="24"/>
        </w:rPr>
        <w:t>пронозила</w:t>
      </w:r>
      <w:proofErr w:type="spellEnd"/>
      <w:r w:rsidR="00BF38A4" w:rsidRPr="00BF38A4">
        <w:rPr>
          <w:rFonts w:ascii="Times New Roman" w:eastAsia="Times New Roman" w:hAnsi="Times New Roman" w:cs="Times New Roman"/>
          <w:sz w:val="28"/>
          <w:szCs w:val="24"/>
        </w:rPr>
        <w:t xml:space="preserve">», </w:t>
      </w:r>
      <w:r w:rsidRPr="00440701">
        <w:rPr>
          <w:rFonts w:ascii="Times New Roman" w:eastAsia="Times New Roman" w:hAnsi="Times New Roman" w:cs="Times New Roman"/>
          <w:sz w:val="28"/>
          <w:szCs w:val="24"/>
        </w:rPr>
        <w:t xml:space="preserve">«Нет, братец… ты должен образ выменять господина офицера; а </w:t>
      </w:r>
      <w:proofErr w:type="gramStart"/>
      <w:r w:rsidRPr="00440701">
        <w:rPr>
          <w:rFonts w:ascii="Times New Roman" w:eastAsia="Times New Roman" w:hAnsi="Times New Roman" w:cs="Times New Roman"/>
          <w:sz w:val="28"/>
          <w:szCs w:val="24"/>
        </w:rPr>
        <w:t>кабы</w:t>
      </w:r>
      <w:proofErr w:type="gramEnd"/>
      <w:r w:rsidRPr="00440701">
        <w:rPr>
          <w:rFonts w:ascii="Times New Roman" w:eastAsia="Times New Roman" w:hAnsi="Times New Roman" w:cs="Times New Roman"/>
          <w:sz w:val="28"/>
          <w:szCs w:val="24"/>
        </w:rPr>
        <w:t xml:space="preserve"> не он, то б ты от меня не заслонился. За сына вступлюсь. Не спущу отцу родному. (Стародуму.) Это, сударь, ничего и не смешно. Не прогневайся. У меня материно сердце. Слыхано ли, чтоб сука щенят своих выдавала?»</w:t>
      </w:r>
      <w:r w:rsidR="005229E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5229E2" w:rsidRPr="00B6499D">
        <w:rPr>
          <w:rFonts w:ascii="Times New Roman" w:hAnsi="Times New Roman" w:cs="Times New Roman"/>
          <w:sz w:val="28"/>
        </w:rPr>
        <w:t>[</w:t>
      </w:r>
      <w:r w:rsidR="005229E2">
        <w:rPr>
          <w:rFonts w:ascii="Times New Roman" w:hAnsi="Times New Roman" w:cs="Times New Roman"/>
          <w:sz w:val="28"/>
        </w:rPr>
        <w:t>7, с. 109</w:t>
      </w:r>
      <w:r w:rsidR="005229E2" w:rsidRPr="00142DDA">
        <w:rPr>
          <w:rFonts w:ascii="Times New Roman" w:hAnsi="Times New Roman" w:cs="Times New Roman"/>
          <w:sz w:val="28"/>
        </w:rPr>
        <w:t>]</w:t>
      </w:r>
      <w:r w:rsidR="005229E2">
        <w:rPr>
          <w:rFonts w:ascii="Times New Roman" w:hAnsi="Times New Roman" w:cs="Times New Roman"/>
          <w:sz w:val="28"/>
        </w:rPr>
        <w:t xml:space="preserve">. </w:t>
      </w:r>
    </w:p>
    <w:p w:rsidR="00BF38A4" w:rsidRDefault="00BF38A4" w:rsidP="003A18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4"/>
        </w:rPr>
        <w:t>Простакова</w:t>
      </w:r>
      <w:proofErr w:type="spellEnd"/>
      <w:r>
        <w:rPr>
          <w:rFonts w:ascii="Times New Roman" w:eastAsia="Times New Roman" w:hAnsi="Times New Roman" w:cs="Times New Roman"/>
          <w:sz w:val="28"/>
          <w:szCs w:val="24"/>
        </w:rPr>
        <w:t xml:space="preserve"> лицемерит перед Стародумом, когда узнает о доставшемся наследстве для Софьи:</w:t>
      </w:r>
      <w:r w:rsidRPr="00BF38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38A4">
        <w:rPr>
          <w:rFonts w:ascii="Times New Roman" w:eastAsia="Times New Roman" w:hAnsi="Times New Roman" w:cs="Times New Roman"/>
          <w:sz w:val="28"/>
          <w:szCs w:val="24"/>
        </w:rPr>
        <w:t xml:space="preserve">«Г-жа </w:t>
      </w:r>
      <w:proofErr w:type="spellStart"/>
      <w:r w:rsidRPr="00BF38A4">
        <w:rPr>
          <w:rFonts w:ascii="Times New Roman" w:eastAsia="Times New Roman" w:hAnsi="Times New Roman" w:cs="Times New Roman"/>
          <w:sz w:val="28"/>
          <w:szCs w:val="24"/>
        </w:rPr>
        <w:t>Простакова</w:t>
      </w:r>
      <w:proofErr w:type="spellEnd"/>
      <w:r w:rsidRPr="00BF38A4">
        <w:rPr>
          <w:rFonts w:ascii="Times New Roman" w:eastAsia="Times New Roman" w:hAnsi="Times New Roman" w:cs="Times New Roman"/>
          <w:sz w:val="28"/>
          <w:szCs w:val="24"/>
        </w:rPr>
        <w:t xml:space="preserve">. Я, братец, с тобою </w:t>
      </w:r>
      <w:proofErr w:type="gramStart"/>
      <w:r w:rsidRPr="00BF38A4">
        <w:rPr>
          <w:rFonts w:ascii="Times New Roman" w:eastAsia="Times New Roman" w:hAnsi="Times New Roman" w:cs="Times New Roman"/>
          <w:sz w:val="28"/>
          <w:szCs w:val="24"/>
        </w:rPr>
        <w:t>лаяться</w:t>
      </w:r>
      <w:proofErr w:type="gramEnd"/>
      <w:r w:rsidRPr="00BF38A4">
        <w:rPr>
          <w:rFonts w:ascii="Times New Roman" w:eastAsia="Times New Roman" w:hAnsi="Times New Roman" w:cs="Times New Roman"/>
          <w:sz w:val="28"/>
          <w:szCs w:val="24"/>
        </w:rPr>
        <w:t xml:space="preserve"> не ст</w:t>
      </w:r>
      <w:r w:rsidRPr="00BF38A4"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BF38A4">
        <w:rPr>
          <w:rFonts w:ascii="Times New Roman" w:eastAsia="Times New Roman" w:hAnsi="Times New Roman" w:cs="Times New Roman"/>
          <w:sz w:val="28"/>
          <w:szCs w:val="24"/>
        </w:rPr>
        <w:t>ну. (К Стародуму.) Отроду, батюшка, ни с кем не бранивалась. У меня такой нрав. Хоть разругай, век слова не скажу. Пусть же, себе на уме, бог тому з</w:t>
      </w:r>
      <w:r w:rsidRPr="00BF38A4">
        <w:rPr>
          <w:rFonts w:ascii="Times New Roman" w:eastAsia="Times New Roman" w:hAnsi="Times New Roman" w:cs="Times New Roman"/>
          <w:sz w:val="28"/>
          <w:szCs w:val="24"/>
        </w:rPr>
        <w:t>а</w:t>
      </w:r>
      <w:r w:rsidRPr="00BF38A4">
        <w:rPr>
          <w:rFonts w:ascii="Times New Roman" w:eastAsia="Times New Roman" w:hAnsi="Times New Roman" w:cs="Times New Roman"/>
          <w:sz w:val="28"/>
          <w:szCs w:val="24"/>
        </w:rPr>
        <w:t>платит, кто меня, бедную, обижает.</w:t>
      </w:r>
      <w:r w:rsidRPr="00BF38A4">
        <w:rPr>
          <w:rFonts w:ascii="Times New Roman" w:eastAsia="Times New Roman" w:hAnsi="Times New Roman" w:cs="Times New Roman"/>
          <w:sz w:val="28"/>
          <w:szCs w:val="24"/>
        </w:rPr>
        <w:br/>
        <w:t>Стародум. Я это приметил, как скоро ты, сударыня, из дверей показалась»</w:t>
      </w:r>
      <w:r w:rsidR="005229E2">
        <w:rPr>
          <w:rFonts w:ascii="Times New Roman" w:eastAsia="Times New Roman" w:hAnsi="Times New Roman" w:cs="Times New Roman"/>
          <w:sz w:val="28"/>
          <w:szCs w:val="24"/>
        </w:rPr>
        <w:t xml:space="preserve"> </w:t>
      </w:r>
      <w:r w:rsidR="005229E2" w:rsidRPr="00B6499D">
        <w:rPr>
          <w:rFonts w:ascii="Times New Roman" w:hAnsi="Times New Roman" w:cs="Times New Roman"/>
          <w:sz w:val="28"/>
        </w:rPr>
        <w:t>[</w:t>
      </w:r>
      <w:r w:rsidR="005229E2">
        <w:rPr>
          <w:rFonts w:ascii="Times New Roman" w:hAnsi="Times New Roman" w:cs="Times New Roman"/>
          <w:sz w:val="28"/>
        </w:rPr>
        <w:t>7, с. 112</w:t>
      </w:r>
      <w:r w:rsidR="005229E2" w:rsidRPr="00142DDA">
        <w:rPr>
          <w:rFonts w:ascii="Times New Roman" w:hAnsi="Times New Roman" w:cs="Times New Roman"/>
          <w:sz w:val="28"/>
        </w:rPr>
        <w:t>]</w:t>
      </w:r>
      <w:r w:rsidRPr="00BF38A4">
        <w:rPr>
          <w:rFonts w:ascii="Times New Roman" w:eastAsia="Times New Roman" w:hAnsi="Times New Roman" w:cs="Times New Roman"/>
          <w:sz w:val="28"/>
          <w:szCs w:val="24"/>
        </w:rPr>
        <w:t>.</w:t>
      </w:r>
    </w:p>
    <w:p w:rsidR="00BF38A4" w:rsidRPr="00BF38A4" w:rsidRDefault="00BF38A4" w:rsidP="003A18EF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32"/>
          <w:szCs w:val="24"/>
        </w:rPr>
      </w:pPr>
      <w:r>
        <w:rPr>
          <w:rFonts w:ascii="Times New Roman" w:eastAsia="Times New Roman" w:hAnsi="Times New Roman" w:cs="Times New Roman"/>
          <w:sz w:val="28"/>
          <w:szCs w:val="24"/>
        </w:rPr>
        <w:t>Женщина уверена, что только она может распоряжаться чужими суд</w:t>
      </w:r>
      <w:r>
        <w:rPr>
          <w:rFonts w:ascii="Times New Roman" w:eastAsia="Times New Roman" w:hAnsi="Times New Roman" w:cs="Times New Roman"/>
          <w:sz w:val="28"/>
          <w:szCs w:val="24"/>
        </w:rPr>
        <w:t>ь</w:t>
      </w:r>
      <w:r>
        <w:rPr>
          <w:rFonts w:ascii="Times New Roman" w:eastAsia="Times New Roman" w:hAnsi="Times New Roman" w:cs="Times New Roman"/>
          <w:sz w:val="28"/>
          <w:szCs w:val="24"/>
        </w:rPr>
        <w:t>бами, решая расправиться с беззащитными крестьянами:</w:t>
      </w:r>
      <w:r w:rsidRPr="00BF38A4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BF38A4">
        <w:rPr>
          <w:rFonts w:ascii="Times New Roman" w:eastAsia="Times New Roman" w:hAnsi="Times New Roman" w:cs="Times New Roman"/>
          <w:sz w:val="28"/>
          <w:szCs w:val="24"/>
        </w:rPr>
        <w:t xml:space="preserve">«Г-жа </w:t>
      </w:r>
      <w:proofErr w:type="spellStart"/>
      <w:r w:rsidRPr="00BF38A4">
        <w:rPr>
          <w:rFonts w:ascii="Times New Roman" w:eastAsia="Times New Roman" w:hAnsi="Times New Roman" w:cs="Times New Roman"/>
          <w:sz w:val="28"/>
          <w:szCs w:val="24"/>
        </w:rPr>
        <w:t>Простакова</w:t>
      </w:r>
      <w:proofErr w:type="spellEnd"/>
      <w:r w:rsidRPr="00BF38A4">
        <w:rPr>
          <w:rFonts w:ascii="Times New Roman" w:eastAsia="Times New Roman" w:hAnsi="Times New Roman" w:cs="Times New Roman"/>
          <w:sz w:val="28"/>
          <w:szCs w:val="24"/>
        </w:rPr>
        <w:t xml:space="preserve">. Простил! Ах, батюшка!.. Ну! Теперь-то дам я зорю </w:t>
      </w:r>
      <w:proofErr w:type="spellStart"/>
      <w:r w:rsidRPr="00BF38A4">
        <w:rPr>
          <w:rFonts w:ascii="Times New Roman" w:eastAsia="Times New Roman" w:hAnsi="Times New Roman" w:cs="Times New Roman"/>
          <w:sz w:val="28"/>
          <w:szCs w:val="24"/>
        </w:rPr>
        <w:t>канальям</w:t>
      </w:r>
      <w:proofErr w:type="spellEnd"/>
      <w:r w:rsidRPr="00BF38A4">
        <w:rPr>
          <w:rFonts w:ascii="Times New Roman" w:eastAsia="Times New Roman" w:hAnsi="Times New Roman" w:cs="Times New Roman"/>
          <w:sz w:val="28"/>
          <w:szCs w:val="24"/>
        </w:rPr>
        <w:t xml:space="preserve">, своим людям. Теперь-то я всех переберу </w:t>
      </w:r>
      <w:proofErr w:type="gramStart"/>
      <w:r w:rsidRPr="00BF38A4">
        <w:rPr>
          <w:rFonts w:ascii="Times New Roman" w:eastAsia="Times New Roman" w:hAnsi="Times New Roman" w:cs="Times New Roman"/>
          <w:sz w:val="28"/>
          <w:szCs w:val="24"/>
        </w:rPr>
        <w:t>по одиночке</w:t>
      </w:r>
      <w:proofErr w:type="gramEnd"/>
      <w:r w:rsidRPr="00BF38A4">
        <w:rPr>
          <w:rFonts w:ascii="Times New Roman" w:eastAsia="Times New Roman" w:hAnsi="Times New Roman" w:cs="Times New Roman"/>
          <w:sz w:val="28"/>
          <w:szCs w:val="24"/>
        </w:rPr>
        <w:t>. Теперь-то допытаюсь, кто из рук ее выпустил. Нет, мошенники! Нет, воры!</w:t>
      </w:r>
      <w:r w:rsidRPr="00BF38A4">
        <w:rPr>
          <w:rFonts w:ascii="Times New Roman" w:eastAsia="Times New Roman" w:hAnsi="Times New Roman" w:cs="Times New Roman"/>
          <w:b/>
          <w:bCs/>
          <w:sz w:val="28"/>
          <w:szCs w:val="24"/>
        </w:rPr>
        <w:t xml:space="preserve"> </w:t>
      </w:r>
      <w:r w:rsidRPr="00BF38A4">
        <w:rPr>
          <w:rFonts w:ascii="Times New Roman" w:eastAsia="Times New Roman" w:hAnsi="Times New Roman" w:cs="Times New Roman"/>
          <w:bCs/>
          <w:sz w:val="28"/>
          <w:szCs w:val="24"/>
        </w:rPr>
        <w:t>Век не прощу этой насмешки.</w:t>
      </w:r>
      <w:r w:rsidRPr="00BF38A4">
        <w:rPr>
          <w:rFonts w:ascii="Times New Roman" w:eastAsia="Times New Roman" w:hAnsi="Times New Roman" w:cs="Times New Roman"/>
          <w:sz w:val="28"/>
          <w:szCs w:val="24"/>
        </w:rPr>
        <w:br/>
      </w:r>
      <w:r w:rsidRPr="00BF38A4">
        <w:rPr>
          <w:rFonts w:ascii="Times New Roman" w:eastAsia="Times New Roman" w:hAnsi="Times New Roman" w:cs="Times New Roman"/>
          <w:sz w:val="28"/>
          <w:szCs w:val="24"/>
        </w:rPr>
        <w:lastRenderedPageBreak/>
        <w:t>Правдин. А за что вы хотите наказывать людей ваших?</w:t>
      </w:r>
      <w:r w:rsidRPr="00BF38A4">
        <w:rPr>
          <w:rFonts w:ascii="Times New Roman" w:eastAsia="Times New Roman" w:hAnsi="Times New Roman" w:cs="Times New Roman"/>
          <w:sz w:val="28"/>
          <w:szCs w:val="24"/>
        </w:rPr>
        <w:br/>
        <w:t xml:space="preserve">Г-жа </w:t>
      </w:r>
      <w:proofErr w:type="spellStart"/>
      <w:r w:rsidRPr="00BF38A4">
        <w:rPr>
          <w:rFonts w:ascii="Times New Roman" w:eastAsia="Times New Roman" w:hAnsi="Times New Roman" w:cs="Times New Roman"/>
          <w:sz w:val="28"/>
          <w:szCs w:val="24"/>
        </w:rPr>
        <w:t>Простакова</w:t>
      </w:r>
      <w:proofErr w:type="spellEnd"/>
      <w:r w:rsidRPr="00BF38A4">
        <w:rPr>
          <w:rFonts w:ascii="Times New Roman" w:eastAsia="Times New Roman" w:hAnsi="Times New Roman" w:cs="Times New Roman"/>
          <w:sz w:val="28"/>
          <w:szCs w:val="24"/>
        </w:rPr>
        <w:t xml:space="preserve">. Ах, батюшка, это что за вопрос? </w:t>
      </w:r>
      <w:r w:rsidRPr="00BF38A4">
        <w:rPr>
          <w:rFonts w:ascii="Times New Roman" w:eastAsia="Times New Roman" w:hAnsi="Times New Roman" w:cs="Times New Roman"/>
          <w:bCs/>
          <w:sz w:val="28"/>
          <w:szCs w:val="24"/>
        </w:rPr>
        <w:t>Разве я не властна и в св</w:t>
      </w:r>
      <w:r w:rsidRPr="00BF38A4">
        <w:rPr>
          <w:rFonts w:ascii="Times New Roman" w:eastAsia="Times New Roman" w:hAnsi="Times New Roman" w:cs="Times New Roman"/>
          <w:bCs/>
          <w:sz w:val="28"/>
          <w:szCs w:val="24"/>
        </w:rPr>
        <w:t>о</w:t>
      </w:r>
      <w:r w:rsidRPr="00BF38A4">
        <w:rPr>
          <w:rFonts w:ascii="Times New Roman" w:eastAsia="Times New Roman" w:hAnsi="Times New Roman" w:cs="Times New Roman"/>
          <w:bCs/>
          <w:sz w:val="28"/>
          <w:szCs w:val="24"/>
        </w:rPr>
        <w:t>их людях?</w:t>
      </w:r>
      <w:r w:rsidRPr="00BF38A4">
        <w:rPr>
          <w:rFonts w:ascii="Times New Roman" w:eastAsia="Times New Roman" w:hAnsi="Times New Roman" w:cs="Times New Roman"/>
          <w:sz w:val="28"/>
          <w:szCs w:val="24"/>
        </w:rPr>
        <w:t xml:space="preserve">», «Правдин (Г-же </w:t>
      </w:r>
      <w:proofErr w:type="spellStart"/>
      <w:r w:rsidRPr="00BF38A4">
        <w:rPr>
          <w:rFonts w:ascii="Times New Roman" w:eastAsia="Times New Roman" w:hAnsi="Times New Roman" w:cs="Times New Roman"/>
          <w:sz w:val="28"/>
          <w:szCs w:val="24"/>
        </w:rPr>
        <w:t>Простаковой</w:t>
      </w:r>
      <w:proofErr w:type="spellEnd"/>
      <w:r w:rsidRPr="00BF38A4">
        <w:rPr>
          <w:rFonts w:ascii="Times New Roman" w:eastAsia="Times New Roman" w:hAnsi="Times New Roman" w:cs="Times New Roman"/>
          <w:sz w:val="28"/>
          <w:szCs w:val="24"/>
        </w:rPr>
        <w:t>.) Нет, сударыня, тиранствовать никто не волен.</w:t>
      </w:r>
      <w:r w:rsidRPr="00BF38A4">
        <w:rPr>
          <w:rFonts w:ascii="Times New Roman" w:eastAsia="Times New Roman" w:hAnsi="Times New Roman" w:cs="Times New Roman"/>
          <w:sz w:val="28"/>
          <w:szCs w:val="24"/>
        </w:rPr>
        <w:br/>
        <w:t xml:space="preserve">Г-жа </w:t>
      </w:r>
      <w:proofErr w:type="spellStart"/>
      <w:r w:rsidRPr="00BF38A4">
        <w:rPr>
          <w:rFonts w:ascii="Times New Roman" w:eastAsia="Times New Roman" w:hAnsi="Times New Roman" w:cs="Times New Roman"/>
          <w:sz w:val="28"/>
          <w:szCs w:val="24"/>
        </w:rPr>
        <w:t>Простакова</w:t>
      </w:r>
      <w:proofErr w:type="spellEnd"/>
      <w:r w:rsidRPr="00BF38A4">
        <w:rPr>
          <w:rFonts w:ascii="Times New Roman" w:eastAsia="Times New Roman" w:hAnsi="Times New Roman" w:cs="Times New Roman"/>
          <w:sz w:val="28"/>
          <w:szCs w:val="24"/>
        </w:rPr>
        <w:t xml:space="preserve">. Не волен! Дворянин, когда захочет, и слуги </w:t>
      </w:r>
      <w:proofErr w:type="gramStart"/>
      <w:r w:rsidRPr="00BF38A4">
        <w:rPr>
          <w:rFonts w:ascii="Times New Roman" w:eastAsia="Times New Roman" w:hAnsi="Times New Roman" w:cs="Times New Roman"/>
          <w:sz w:val="28"/>
          <w:szCs w:val="24"/>
        </w:rPr>
        <w:t>высечь</w:t>
      </w:r>
      <w:proofErr w:type="gramEnd"/>
      <w:r w:rsidRPr="00BF38A4">
        <w:rPr>
          <w:rFonts w:ascii="Times New Roman" w:eastAsia="Times New Roman" w:hAnsi="Times New Roman" w:cs="Times New Roman"/>
          <w:sz w:val="28"/>
          <w:szCs w:val="24"/>
        </w:rPr>
        <w:t xml:space="preserve"> не в</w:t>
      </w:r>
      <w:r w:rsidRPr="00BF38A4">
        <w:rPr>
          <w:rFonts w:ascii="Times New Roman" w:eastAsia="Times New Roman" w:hAnsi="Times New Roman" w:cs="Times New Roman"/>
          <w:sz w:val="28"/>
          <w:szCs w:val="24"/>
        </w:rPr>
        <w:t>о</w:t>
      </w:r>
      <w:r w:rsidRPr="00BF38A4">
        <w:rPr>
          <w:rFonts w:ascii="Times New Roman" w:eastAsia="Times New Roman" w:hAnsi="Times New Roman" w:cs="Times New Roman"/>
          <w:sz w:val="28"/>
          <w:szCs w:val="24"/>
        </w:rPr>
        <w:t xml:space="preserve">лен: да на что ж дан нам </w:t>
      </w:r>
      <w:proofErr w:type="spellStart"/>
      <w:r w:rsidRPr="00BF38A4">
        <w:rPr>
          <w:rFonts w:ascii="Times New Roman" w:eastAsia="Times New Roman" w:hAnsi="Times New Roman" w:cs="Times New Roman"/>
          <w:sz w:val="28"/>
          <w:szCs w:val="24"/>
        </w:rPr>
        <w:t>указ-от</w:t>
      </w:r>
      <w:proofErr w:type="spellEnd"/>
      <w:r w:rsidRPr="00BF38A4">
        <w:rPr>
          <w:rFonts w:ascii="Times New Roman" w:eastAsia="Times New Roman" w:hAnsi="Times New Roman" w:cs="Times New Roman"/>
          <w:sz w:val="28"/>
          <w:szCs w:val="24"/>
        </w:rPr>
        <w:t xml:space="preserve"> о вольности дворянства?» </w:t>
      </w:r>
      <w:r w:rsidR="005229E2" w:rsidRPr="00B6499D">
        <w:rPr>
          <w:rFonts w:ascii="Times New Roman" w:hAnsi="Times New Roman" w:cs="Times New Roman"/>
          <w:sz w:val="28"/>
        </w:rPr>
        <w:t>[</w:t>
      </w:r>
      <w:r w:rsidR="005229E2">
        <w:rPr>
          <w:rFonts w:ascii="Times New Roman" w:hAnsi="Times New Roman" w:cs="Times New Roman"/>
          <w:sz w:val="28"/>
        </w:rPr>
        <w:t>7, с. 143</w:t>
      </w:r>
      <w:r w:rsidR="005229E2" w:rsidRPr="00142DDA">
        <w:rPr>
          <w:rFonts w:ascii="Times New Roman" w:hAnsi="Times New Roman" w:cs="Times New Roman"/>
          <w:sz w:val="28"/>
        </w:rPr>
        <w:t>]</w:t>
      </w:r>
      <w:r w:rsidR="005229E2">
        <w:rPr>
          <w:rFonts w:ascii="Times New Roman" w:hAnsi="Times New Roman" w:cs="Times New Roman"/>
          <w:sz w:val="28"/>
        </w:rPr>
        <w:t>.</w:t>
      </w:r>
    </w:p>
    <w:p w:rsidR="004A707C" w:rsidRPr="004A707C" w:rsidRDefault="00786C28" w:rsidP="003A18EF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Таким образом, женщины-тираны в русской литературе обладают н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а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бором резко отрицательных качеств - жестокостью, деспотизмом и тиранией. При чем авторы объясняют эти качества отсутствием образования, невежес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shd w:val="clear" w:color="auto" w:fill="FFFFFF"/>
        </w:rPr>
        <w:t>вом, плохим воспитанием.</w:t>
      </w:r>
    </w:p>
    <w:p w:rsidR="004A707C" w:rsidRPr="005728FA" w:rsidRDefault="004A707C" w:rsidP="003A18E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B36B4" w:rsidRPr="008F1FDF" w:rsidRDefault="003B36B4" w:rsidP="008F1FDF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F1FDF">
        <w:rPr>
          <w:rFonts w:ascii="Times New Roman" w:hAnsi="Times New Roman" w:cs="Times New Roman"/>
          <w:b/>
          <w:sz w:val="28"/>
          <w:szCs w:val="28"/>
        </w:rPr>
        <w:t>Список литературы:</w:t>
      </w:r>
    </w:p>
    <w:p w:rsidR="00B70AE7" w:rsidRPr="00D41BCA" w:rsidRDefault="00B70AE7" w:rsidP="008F1FDF">
      <w:pPr>
        <w:pStyle w:val="a3"/>
        <w:numPr>
          <w:ilvl w:val="0"/>
          <w:numId w:val="8"/>
        </w:numPr>
        <w:spacing w:line="360" w:lineRule="auto"/>
        <w:ind w:left="0" w:firstLine="709"/>
        <w:rPr>
          <w:b/>
          <w:sz w:val="28"/>
          <w:szCs w:val="28"/>
        </w:rPr>
      </w:pPr>
      <w:r w:rsidRPr="008F1FDF">
        <w:rPr>
          <w:sz w:val="28"/>
          <w:szCs w:val="28"/>
        </w:rPr>
        <w:t>Васильев В.К. О методологическом кризисе в литературоведении и структурной типологии // Известия Уральского федерального университ</w:t>
      </w:r>
      <w:r w:rsidRPr="008F1FDF">
        <w:rPr>
          <w:sz w:val="28"/>
          <w:szCs w:val="28"/>
        </w:rPr>
        <w:t>е</w:t>
      </w:r>
      <w:r w:rsidRPr="008F1FDF">
        <w:rPr>
          <w:sz w:val="28"/>
          <w:szCs w:val="28"/>
        </w:rPr>
        <w:t xml:space="preserve">та. Серия 2: Гуманитарные науки. 2012. Т.99.1. – 243-253 с. </w:t>
      </w:r>
    </w:p>
    <w:p w:rsidR="00D41BCA" w:rsidRPr="008F1FDF" w:rsidRDefault="00D41BCA" w:rsidP="00D41BCA">
      <w:pPr>
        <w:pStyle w:val="a3"/>
        <w:numPr>
          <w:ilvl w:val="0"/>
          <w:numId w:val="8"/>
        </w:numPr>
        <w:spacing w:line="360" w:lineRule="auto"/>
        <w:ind w:left="0" w:firstLine="709"/>
        <w:rPr>
          <w:b/>
          <w:sz w:val="28"/>
          <w:szCs w:val="28"/>
        </w:rPr>
      </w:pPr>
      <w:proofErr w:type="spellStart"/>
      <w:r w:rsidRPr="008F1FDF">
        <w:rPr>
          <w:color w:val="000000"/>
          <w:sz w:val="28"/>
          <w:szCs w:val="28"/>
        </w:rPr>
        <w:t>Вес</w:t>
      </w:r>
      <w:r w:rsidR="00BF38A4">
        <w:rPr>
          <w:color w:val="000000"/>
          <w:sz w:val="28"/>
          <w:szCs w:val="28"/>
        </w:rPr>
        <w:t>е</w:t>
      </w:r>
      <w:r w:rsidRPr="008F1FDF">
        <w:rPr>
          <w:color w:val="000000"/>
          <w:sz w:val="28"/>
          <w:szCs w:val="28"/>
        </w:rPr>
        <w:t>льницкая</w:t>
      </w:r>
      <w:proofErr w:type="spellEnd"/>
      <w:r w:rsidRPr="008F1FDF">
        <w:rPr>
          <w:color w:val="000000"/>
          <w:sz w:val="28"/>
          <w:szCs w:val="28"/>
        </w:rPr>
        <w:t xml:space="preserve"> Е. Женщина в мужском мире.</w:t>
      </w:r>
      <w:r w:rsidRPr="008F1FDF">
        <w:rPr>
          <w:color w:val="222222"/>
          <w:sz w:val="28"/>
          <w:szCs w:val="28"/>
          <w:shd w:val="clear" w:color="auto" w:fill="FFFFFF"/>
        </w:rPr>
        <w:t xml:space="preserve"> Санкт-Петербург: Вектор, 2008. – 112 </w:t>
      </w:r>
      <w:proofErr w:type="gramStart"/>
      <w:r w:rsidRPr="008F1FDF">
        <w:rPr>
          <w:color w:val="222222"/>
          <w:sz w:val="28"/>
          <w:szCs w:val="28"/>
          <w:shd w:val="clear" w:color="auto" w:fill="FFFFFF"/>
        </w:rPr>
        <w:t>с</w:t>
      </w:r>
      <w:proofErr w:type="gramEnd"/>
      <w:r w:rsidRPr="008F1FDF">
        <w:rPr>
          <w:color w:val="222222"/>
          <w:sz w:val="28"/>
          <w:szCs w:val="28"/>
          <w:shd w:val="clear" w:color="auto" w:fill="FFFFFF"/>
        </w:rPr>
        <w:t>.</w:t>
      </w:r>
    </w:p>
    <w:p w:rsidR="009C2127" w:rsidRPr="009C2127" w:rsidRDefault="00D41BCA" w:rsidP="009C2127">
      <w:pPr>
        <w:pStyle w:val="a3"/>
        <w:numPr>
          <w:ilvl w:val="0"/>
          <w:numId w:val="8"/>
        </w:numPr>
        <w:spacing w:line="360" w:lineRule="auto"/>
        <w:ind w:left="0" w:firstLine="709"/>
        <w:rPr>
          <w:b/>
          <w:sz w:val="28"/>
          <w:szCs w:val="28"/>
        </w:rPr>
      </w:pPr>
      <w:proofErr w:type="spellStart"/>
      <w:r w:rsidRPr="008F1FDF">
        <w:rPr>
          <w:sz w:val="28"/>
          <w:szCs w:val="28"/>
        </w:rPr>
        <w:t>Кардапольцева</w:t>
      </w:r>
      <w:proofErr w:type="spellEnd"/>
      <w:r w:rsidRPr="008F1FDF">
        <w:rPr>
          <w:sz w:val="28"/>
          <w:szCs w:val="28"/>
        </w:rPr>
        <w:t xml:space="preserve"> В.Н.  «Женские лики России».</w:t>
      </w:r>
      <w:r w:rsidRPr="008F1FDF">
        <w:rPr>
          <w:color w:val="222222"/>
          <w:sz w:val="28"/>
          <w:szCs w:val="28"/>
          <w:shd w:val="clear" w:color="auto" w:fill="FFFFFF"/>
        </w:rPr>
        <w:t xml:space="preserve"> Екатеринбург: </w:t>
      </w:r>
      <w:proofErr w:type="spellStart"/>
      <w:r>
        <w:rPr>
          <w:color w:val="222222"/>
          <w:sz w:val="28"/>
          <w:szCs w:val="28"/>
          <w:shd w:val="clear" w:color="auto" w:fill="FFFFFF"/>
        </w:rPr>
        <w:t>Г</w:t>
      </w:r>
      <w:r>
        <w:rPr>
          <w:color w:val="222222"/>
          <w:sz w:val="28"/>
          <w:szCs w:val="28"/>
          <w:shd w:val="clear" w:color="auto" w:fill="FFFFFF"/>
        </w:rPr>
        <w:t>у</w:t>
      </w:r>
      <w:r w:rsidRPr="008F1FDF">
        <w:rPr>
          <w:color w:val="222222"/>
          <w:sz w:val="28"/>
          <w:szCs w:val="28"/>
          <w:shd w:val="clear" w:color="auto" w:fill="FFFFFF"/>
        </w:rPr>
        <w:t>манитар</w:t>
      </w:r>
      <w:proofErr w:type="spellEnd"/>
      <w:r w:rsidRPr="008F1FDF">
        <w:rPr>
          <w:color w:val="222222"/>
          <w:sz w:val="28"/>
          <w:szCs w:val="28"/>
          <w:shd w:val="clear" w:color="auto" w:fill="FFFFFF"/>
        </w:rPr>
        <w:t xml:space="preserve">. ун-т., 2000. – 158 </w:t>
      </w:r>
      <w:proofErr w:type="gramStart"/>
      <w:r w:rsidRPr="008F1FDF">
        <w:rPr>
          <w:color w:val="222222"/>
          <w:sz w:val="28"/>
          <w:szCs w:val="28"/>
          <w:shd w:val="clear" w:color="auto" w:fill="FFFFFF"/>
        </w:rPr>
        <w:t>с</w:t>
      </w:r>
      <w:proofErr w:type="gramEnd"/>
      <w:r w:rsidRPr="008F1FDF">
        <w:rPr>
          <w:color w:val="222222"/>
          <w:sz w:val="28"/>
          <w:szCs w:val="28"/>
          <w:shd w:val="clear" w:color="auto" w:fill="FFFFFF"/>
        </w:rPr>
        <w:t>.</w:t>
      </w:r>
    </w:p>
    <w:p w:rsidR="009C2127" w:rsidRPr="009C2127" w:rsidRDefault="009C2127" w:rsidP="009C2127">
      <w:pPr>
        <w:pStyle w:val="a3"/>
        <w:numPr>
          <w:ilvl w:val="0"/>
          <w:numId w:val="8"/>
        </w:numPr>
        <w:spacing w:line="360" w:lineRule="auto"/>
        <w:ind w:left="0" w:firstLine="709"/>
        <w:rPr>
          <w:b/>
          <w:sz w:val="40"/>
          <w:szCs w:val="28"/>
        </w:rPr>
      </w:pPr>
      <w:r w:rsidRPr="009C2127">
        <w:rPr>
          <w:color w:val="333333"/>
          <w:sz w:val="28"/>
          <w:szCs w:val="21"/>
        </w:rPr>
        <w:t>Лотман Ю.М. Беседы о русской культуре. Быт и традиции ру</w:t>
      </w:r>
      <w:r w:rsidRPr="009C2127">
        <w:rPr>
          <w:color w:val="333333"/>
          <w:sz w:val="28"/>
          <w:szCs w:val="21"/>
        </w:rPr>
        <w:t>с</w:t>
      </w:r>
      <w:r w:rsidRPr="009C2127">
        <w:rPr>
          <w:color w:val="333333"/>
          <w:sz w:val="28"/>
          <w:szCs w:val="21"/>
        </w:rPr>
        <w:t>ского дворянства (XVIII-начало </w:t>
      </w:r>
      <w:r w:rsidRPr="009C2127">
        <w:rPr>
          <w:color w:val="333333"/>
          <w:sz w:val="28"/>
        </w:rPr>
        <w:t>XIX</w:t>
      </w:r>
      <w:r w:rsidRPr="009C2127">
        <w:rPr>
          <w:color w:val="333333"/>
          <w:sz w:val="28"/>
          <w:szCs w:val="21"/>
        </w:rPr>
        <w:t> века). – Санкт-Петербург: «Искусство – СПБ», 1994.</w:t>
      </w:r>
    </w:p>
    <w:p w:rsidR="00F76FB7" w:rsidRPr="00F76FB7" w:rsidRDefault="00B70AE7" w:rsidP="00F76FB7">
      <w:pPr>
        <w:pStyle w:val="a3"/>
        <w:numPr>
          <w:ilvl w:val="0"/>
          <w:numId w:val="8"/>
        </w:numPr>
        <w:spacing w:line="360" w:lineRule="auto"/>
        <w:ind w:left="0" w:firstLine="709"/>
        <w:rPr>
          <w:b/>
          <w:sz w:val="28"/>
          <w:szCs w:val="28"/>
        </w:rPr>
      </w:pPr>
      <w:proofErr w:type="spellStart"/>
      <w:r w:rsidRPr="008F1FDF">
        <w:rPr>
          <w:color w:val="000000"/>
          <w:sz w:val="28"/>
          <w:szCs w:val="28"/>
          <w:shd w:val="clear" w:color="auto" w:fill="FFFFFF"/>
        </w:rPr>
        <w:t>Марез</w:t>
      </w:r>
      <w:proofErr w:type="spellEnd"/>
      <w:r w:rsidRPr="008F1FDF">
        <w:rPr>
          <w:color w:val="000000"/>
          <w:sz w:val="28"/>
          <w:szCs w:val="28"/>
          <w:shd w:val="clear" w:color="auto" w:fill="FFFFFF"/>
        </w:rPr>
        <w:t xml:space="preserve"> Т. Женское и мужское: Раскрытие тайны женского начала. Киев, 2001. – 192 </w:t>
      </w:r>
      <w:proofErr w:type="gramStart"/>
      <w:r w:rsidRPr="008F1FDF">
        <w:rPr>
          <w:color w:val="000000"/>
          <w:sz w:val="28"/>
          <w:szCs w:val="28"/>
          <w:shd w:val="clear" w:color="auto" w:fill="FFFFFF"/>
        </w:rPr>
        <w:t>с</w:t>
      </w:r>
      <w:proofErr w:type="gramEnd"/>
      <w:r w:rsidRPr="008F1FDF">
        <w:rPr>
          <w:color w:val="000000"/>
          <w:sz w:val="28"/>
          <w:szCs w:val="28"/>
          <w:shd w:val="clear" w:color="auto" w:fill="FFFFFF"/>
        </w:rPr>
        <w:t xml:space="preserve">. </w:t>
      </w:r>
    </w:p>
    <w:p w:rsidR="00F76FB7" w:rsidRPr="00F76FB7" w:rsidRDefault="00F76FB7" w:rsidP="00F76FB7">
      <w:pPr>
        <w:pStyle w:val="a3"/>
        <w:numPr>
          <w:ilvl w:val="0"/>
          <w:numId w:val="8"/>
        </w:numPr>
        <w:spacing w:line="360" w:lineRule="auto"/>
        <w:ind w:left="0" w:firstLine="709"/>
        <w:rPr>
          <w:b/>
          <w:sz w:val="28"/>
          <w:szCs w:val="28"/>
        </w:rPr>
      </w:pPr>
      <w:r w:rsidRPr="00F76FB7">
        <w:rPr>
          <w:sz w:val="28"/>
          <w:szCs w:val="28"/>
        </w:rPr>
        <w:t xml:space="preserve">Островский А.Н. </w:t>
      </w:r>
      <w:r w:rsidR="0025515F">
        <w:rPr>
          <w:sz w:val="28"/>
          <w:szCs w:val="28"/>
        </w:rPr>
        <w:t>Гроза, Бесприданница</w:t>
      </w:r>
      <w:proofErr w:type="gramStart"/>
      <w:r w:rsidR="0025515F">
        <w:rPr>
          <w:sz w:val="28"/>
          <w:szCs w:val="28"/>
        </w:rPr>
        <w:t xml:space="preserve"> :</w:t>
      </w:r>
      <w:proofErr w:type="gramEnd"/>
      <w:r w:rsidR="0025515F">
        <w:rPr>
          <w:sz w:val="28"/>
          <w:szCs w:val="28"/>
        </w:rPr>
        <w:t xml:space="preserve"> </w:t>
      </w:r>
      <w:r w:rsidR="0025515F" w:rsidRPr="0025515F">
        <w:rPr>
          <w:sz w:val="28"/>
          <w:szCs w:val="28"/>
        </w:rPr>
        <w:t>[</w:t>
      </w:r>
      <w:r w:rsidR="0025515F">
        <w:rPr>
          <w:sz w:val="28"/>
          <w:szCs w:val="28"/>
        </w:rPr>
        <w:t>пьесы</w:t>
      </w:r>
      <w:r w:rsidR="0025515F" w:rsidRPr="0025515F">
        <w:rPr>
          <w:sz w:val="28"/>
          <w:szCs w:val="28"/>
        </w:rPr>
        <w:t xml:space="preserve">] / </w:t>
      </w:r>
      <w:r w:rsidR="0025515F">
        <w:rPr>
          <w:sz w:val="28"/>
          <w:szCs w:val="28"/>
        </w:rPr>
        <w:t>Александр Николаевич Островский. – Москва</w:t>
      </w:r>
      <w:proofErr w:type="gramStart"/>
      <w:r w:rsidR="0025515F">
        <w:rPr>
          <w:sz w:val="28"/>
          <w:szCs w:val="28"/>
        </w:rPr>
        <w:t xml:space="preserve"> :</w:t>
      </w:r>
      <w:proofErr w:type="gramEnd"/>
      <w:r w:rsidR="0025515F">
        <w:rPr>
          <w:sz w:val="28"/>
          <w:szCs w:val="28"/>
        </w:rPr>
        <w:t xml:space="preserve"> </w:t>
      </w:r>
      <w:proofErr w:type="gramStart"/>
      <w:r w:rsidR="0025515F">
        <w:rPr>
          <w:sz w:val="28"/>
          <w:szCs w:val="28"/>
        </w:rPr>
        <w:t>Издательство АСТ, 2023. – 224 с. – (Эк</w:t>
      </w:r>
      <w:r w:rsidR="0025515F">
        <w:rPr>
          <w:sz w:val="28"/>
          <w:szCs w:val="28"/>
        </w:rPr>
        <w:t>с</w:t>
      </w:r>
      <w:r w:rsidR="0025515F">
        <w:rPr>
          <w:sz w:val="28"/>
          <w:szCs w:val="28"/>
        </w:rPr>
        <w:t>клюзив:</w:t>
      </w:r>
      <w:proofErr w:type="gramEnd"/>
      <w:r w:rsidR="0025515F">
        <w:rPr>
          <w:sz w:val="28"/>
          <w:szCs w:val="28"/>
        </w:rPr>
        <w:t xml:space="preserve"> </w:t>
      </w:r>
      <w:proofErr w:type="gramStart"/>
      <w:r w:rsidR="0025515F">
        <w:rPr>
          <w:sz w:val="28"/>
          <w:szCs w:val="28"/>
        </w:rPr>
        <w:t xml:space="preserve">Русская классика) </w:t>
      </w:r>
      <w:proofErr w:type="gramEnd"/>
    </w:p>
    <w:p w:rsidR="00D41BCA" w:rsidRPr="00D41BCA" w:rsidRDefault="00D41BCA" w:rsidP="008F1FDF">
      <w:pPr>
        <w:pStyle w:val="a3"/>
        <w:numPr>
          <w:ilvl w:val="0"/>
          <w:numId w:val="8"/>
        </w:numPr>
        <w:spacing w:line="360" w:lineRule="auto"/>
        <w:ind w:left="0" w:firstLine="709"/>
        <w:rPr>
          <w:b/>
          <w:sz w:val="36"/>
          <w:szCs w:val="28"/>
        </w:rPr>
      </w:pPr>
      <w:r w:rsidRPr="00D41BCA">
        <w:rPr>
          <w:sz w:val="28"/>
        </w:rPr>
        <w:t xml:space="preserve">Фонвизин, Д.И. </w:t>
      </w:r>
      <w:r w:rsidR="0025515F">
        <w:rPr>
          <w:sz w:val="28"/>
        </w:rPr>
        <w:t>Сочинения</w:t>
      </w:r>
      <w:r w:rsidRPr="00D41BCA">
        <w:rPr>
          <w:sz w:val="28"/>
        </w:rPr>
        <w:t>. –</w:t>
      </w:r>
      <w:r w:rsidR="0025515F">
        <w:rPr>
          <w:sz w:val="28"/>
        </w:rPr>
        <w:t xml:space="preserve"> М.: Издательство «Правда», 1981</w:t>
      </w:r>
      <w:r w:rsidRPr="00D41BCA">
        <w:rPr>
          <w:sz w:val="28"/>
        </w:rPr>
        <w:t xml:space="preserve">. </w:t>
      </w:r>
      <w:r w:rsidR="0025515F" w:rsidRPr="0025515F">
        <w:rPr>
          <w:sz w:val="28"/>
        </w:rPr>
        <w:t>/</w:t>
      </w:r>
      <w:r w:rsidR="0025515F">
        <w:rPr>
          <w:sz w:val="28"/>
        </w:rPr>
        <w:t>Сост. Н.Н. Акопова</w:t>
      </w:r>
      <w:proofErr w:type="gramStart"/>
      <w:r w:rsidR="0025515F">
        <w:rPr>
          <w:sz w:val="28"/>
        </w:rPr>
        <w:t xml:space="preserve"> ;</w:t>
      </w:r>
      <w:proofErr w:type="gramEnd"/>
      <w:r w:rsidR="0025515F">
        <w:rPr>
          <w:sz w:val="28"/>
        </w:rPr>
        <w:t xml:space="preserve"> </w:t>
      </w:r>
      <w:proofErr w:type="spellStart"/>
      <w:r w:rsidR="0025515F">
        <w:rPr>
          <w:sz w:val="28"/>
        </w:rPr>
        <w:t>Предисл</w:t>
      </w:r>
      <w:proofErr w:type="spellEnd"/>
      <w:r w:rsidR="0025515F">
        <w:rPr>
          <w:sz w:val="28"/>
        </w:rPr>
        <w:t xml:space="preserve">. Г.П. </w:t>
      </w:r>
      <w:proofErr w:type="spellStart"/>
      <w:r w:rsidR="0025515F">
        <w:rPr>
          <w:sz w:val="28"/>
        </w:rPr>
        <w:t>Макогоненко</w:t>
      </w:r>
      <w:proofErr w:type="spellEnd"/>
      <w:r w:rsidR="0025515F">
        <w:rPr>
          <w:sz w:val="28"/>
        </w:rPr>
        <w:t xml:space="preserve">; Примеч. М.В. Иванова; Ил. Т.Н. Костериной. – 320 </w:t>
      </w:r>
      <w:proofErr w:type="gramStart"/>
      <w:r w:rsidR="0025515F">
        <w:rPr>
          <w:sz w:val="28"/>
        </w:rPr>
        <w:t>с</w:t>
      </w:r>
      <w:proofErr w:type="gramEnd"/>
      <w:r w:rsidR="0025515F">
        <w:rPr>
          <w:sz w:val="28"/>
        </w:rPr>
        <w:t>.</w:t>
      </w:r>
    </w:p>
    <w:p w:rsidR="00B70AE7" w:rsidRPr="008F1FDF" w:rsidRDefault="00B70AE7" w:rsidP="008F1FDF">
      <w:pPr>
        <w:pStyle w:val="a3"/>
        <w:numPr>
          <w:ilvl w:val="0"/>
          <w:numId w:val="8"/>
        </w:numPr>
        <w:spacing w:line="360" w:lineRule="auto"/>
        <w:ind w:left="0" w:firstLine="709"/>
        <w:rPr>
          <w:b/>
          <w:sz w:val="28"/>
          <w:szCs w:val="28"/>
        </w:rPr>
      </w:pPr>
      <w:proofErr w:type="spellStart"/>
      <w:r w:rsidRPr="008F1FDF">
        <w:rPr>
          <w:sz w:val="28"/>
          <w:szCs w:val="28"/>
        </w:rPr>
        <w:lastRenderedPageBreak/>
        <w:t>Шоре</w:t>
      </w:r>
      <w:proofErr w:type="spellEnd"/>
      <w:r w:rsidRPr="008F1FDF">
        <w:rPr>
          <w:sz w:val="28"/>
          <w:szCs w:val="28"/>
        </w:rPr>
        <w:t xml:space="preserve"> Э. Пол, </w:t>
      </w:r>
      <w:proofErr w:type="spellStart"/>
      <w:r w:rsidRPr="008F1FDF">
        <w:rPr>
          <w:sz w:val="28"/>
          <w:szCs w:val="28"/>
        </w:rPr>
        <w:t>гендер</w:t>
      </w:r>
      <w:proofErr w:type="spellEnd"/>
      <w:r w:rsidRPr="008F1FDF">
        <w:rPr>
          <w:sz w:val="28"/>
          <w:szCs w:val="28"/>
        </w:rPr>
        <w:t>, культура: немецкие исследования. М.: РРГУ, 2003. – 45 с.</w:t>
      </w:r>
    </w:p>
    <w:p w:rsidR="003B36B4" w:rsidRPr="005728FA" w:rsidRDefault="003B36B4" w:rsidP="00E51108">
      <w:pPr>
        <w:pStyle w:val="a3"/>
        <w:spacing w:line="360" w:lineRule="auto"/>
        <w:ind w:left="0" w:firstLine="709"/>
        <w:rPr>
          <w:sz w:val="28"/>
          <w:szCs w:val="28"/>
        </w:rPr>
      </w:pPr>
    </w:p>
    <w:p w:rsidR="00DD2696" w:rsidRPr="005728FA" w:rsidRDefault="00DD2696" w:rsidP="00E511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F4A" w:rsidRPr="005728FA" w:rsidRDefault="00EC1F4A" w:rsidP="00E511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C1F4A" w:rsidRPr="005728FA" w:rsidRDefault="00EC1F4A" w:rsidP="00E51108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sectPr w:rsidR="00EC1F4A" w:rsidRPr="005728FA" w:rsidSect="00F04C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Inter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2F60020"/>
    <w:multiLevelType w:val="multilevel"/>
    <w:tmpl w:val="750A76D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>
    <w:nsid w:val="293B029D"/>
    <w:multiLevelType w:val="multilevel"/>
    <w:tmpl w:val="750A76D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>
    <w:nsid w:val="33B2723D"/>
    <w:multiLevelType w:val="hybridMultilevel"/>
    <w:tmpl w:val="3EAC9CC2"/>
    <w:lvl w:ilvl="0" w:tplc="2AC8959C">
      <w:start w:val="1"/>
      <w:numFmt w:val="bullet"/>
      <w:lvlText w:val=""/>
      <w:lvlJc w:val="left"/>
      <w:pPr>
        <w:ind w:left="643" w:hanging="360"/>
      </w:pPr>
      <w:rPr>
        <w:rFonts w:ascii="Symbol" w:hAnsi="Symbol" w:hint="default"/>
        <w:color w:val="auto"/>
      </w:rPr>
    </w:lvl>
    <w:lvl w:ilvl="1" w:tplc="0419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405113F0"/>
    <w:multiLevelType w:val="hybridMultilevel"/>
    <w:tmpl w:val="295868A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4C65739B"/>
    <w:multiLevelType w:val="hybridMultilevel"/>
    <w:tmpl w:val="BA1428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52873F2B"/>
    <w:multiLevelType w:val="hybridMultilevel"/>
    <w:tmpl w:val="ABA45730"/>
    <w:lvl w:ilvl="0" w:tplc="3754D89C">
      <w:start w:val="1"/>
      <w:numFmt w:val="decimal"/>
      <w:lvlText w:val="%1."/>
      <w:lvlJc w:val="left"/>
      <w:pPr>
        <w:ind w:left="1429" w:hanging="360"/>
      </w:pPr>
      <w:rPr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>
    <w:nsid w:val="6F625B8F"/>
    <w:multiLevelType w:val="multilevel"/>
    <w:tmpl w:val="951A914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7">
    <w:nsid w:val="70540FE1"/>
    <w:multiLevelType w:val="multilevel"/>
    <w:tmpl w:val="AB985ED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DC953DE"/>
    <w:multiLevelType w:val="multilevel"/>
    <w:tmpl w:val="750A76DE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8"/>
  </w:num>
  <w:num w:numId="8">
    <w:abstractNumId w:val="5"/>
  </w:num>
  <w:num w:numId="9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213E0C"/>
    <w:rsid w:val="00041790"/>
    <w:rsid w:val="00082B93"/>
    <w:rsid w:val="00142DDA"/>
    <w:rsid w:val="001D4358"/>
    <w:rsid w:val="00213E0C"/>
    <w:rsid w:val="00231E4F"/>
    <w:rsid w:val="002357F3"/>
    <w:rsid w:val="0025515F"/>
    <w:rsid w:val="00260C37"/>
    <w:rsid w:val="002E4643"/>
    <w:rsid w:val="002F58A7"/>
    <w:rsid w:val="002F5FA6"/>
    <w:rsid w:val="003A18EF"/>
    <w:rsid w:val="003A276F"/>
    <w:rsid w:val="003B36B4"/>
    <w:rsid w:val="003C0E09"/>
    <w:rsid w:val="003D5D36"/>
    <w:rsid w:val="00440701"/>
    <w:rsid w:val="00476413"/>
    <w:rsid w:val="004A707C"/>
    <w:rsid w:val="005229E2"/>
    <w:rsid w:val="005728FA"/>
    <w:rsid w:val="005B283C"/>
    <w:rsid w:val="00642C2D"/>
    <w:rsid w:val="006A6EBF"/>
    <w:rsid w:val="006C2FB8"/>
    <w:rsid w:val="006D133E"/>
    <w:rsid w:val="00786C28"/>
    <w:rsid w:val="007C4514"/>
    <w:rsid w:val="007D0593"/>
    <w:rsid w:val="00823256"/>
    <w:rsid w:val="00882AC7"/>
    <w:rsid w:val="008B63FA"/>
    <w:rsid w:val="008D0984"/>
    <w:rsid w:val="008F1FDF"/>
    <w:rsid w:val="009704CF"/>
    <w:rsid w:val="009C2127"/>
    <w:rsid w:val="009D6B04"/>
    <w:rsid w:val="00A320CD"/>
    <w:rsid w:val="00A84AAE"/>
    <w:rsid w:val="00B00C7A"/>
    <w:rsid w:val="00B6499D"/>
    <w:rsid w:val="00B70AE7"/>
    <w:rsid w:val="00B86DDB"/>
    <w:rsid w:val="00B90194"/>
    <w:rsid w:val="00BC7729"/>
    <w:rsid w:val="00BE4A36"/>
    <w:rsid w:val="00BF38A4"/>
    <w:rsid w:val="00BF3D78"/>
    <w:rsid w:val="00C73D89"/>
    <w:rsid w:val="00CB0DF2"/>
    <w:rsid w:val="00CB2105"/>
    <w:rsid w:val="00CE2766"/>
    <w:rsid w:val="00D41BCA"/>
    <w:rsid w:val="00D932DB"/>
    <w:rsid w:val="00DB3BCD"/>
    <w:rsid w:val="00DD2696"/>
    <w:rsid w:val="00E51108"/>
    <w:rsid w:val="00E60F0D"/>
    <w:rsid w:val="00E805E9"/>
    <w:rsid w:val="00EB4737"/>
    <w:rsid w:val="00EC1F4A"/>
    <w:rsid w:val="00EC40C4"/>
    <w:rsid w:val="00F04CE7"/>
    <w:rsid w:val="00F31BE5"/>
    <w:rsid w:val="00F51AE2"/>
    <w:rsid w:val="00F53CF9"/>
    <w:rsid w:val="00F5713C"/>
    <w:rsid w:val="00F648B8"/>
    <w:rsid w:val="00F76FB7"/>
    <w:rsid w:val="00FE01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4CE7"/>
  </w:style>
  <w:style w:type="paragraph" w:styleId="2">
    <w:name w:val="heading 2"/>
    <w:basedOn w:val="a"/>
    <w:next w:val="a"/>
    <w:link w:val="20"/>
    <w:uiPriority w:val="9"/>
    <w:unhideWhenUsed/>
    <w:qFormat/>
    <w:rsid w:val="00EC1F4A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C1F4A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en-US"/>
    </w:rPr>
  </w:style>
  <w:style w:type="paragraph" w:styleId="a3">
    <w:name w:val="List Paragraph"/>
    <w:basedOn w:val="a"/>
    <w:uiPriority w:val="1"/>
    <w:qFormat/>
    <w:rsid w:val="00DD2696"/>
    <w:pPr>
      <w:widowControl w:val="0"/>
      <w:autoSpaceDE w:val="0"/>
      <w:autoSpaceDN w:val="0"/>
      <w:spacing w:after="0" w:line="240" w:lineRule="auto"/>
      <w:ind w:left="222" w:firstLine="719"/>
      <w:jc w:val="both"/>
    </w:pPr>
    <w:rPr>
      <w:rFonts w:ascii="Times New Roman" w:eastAsia="Times New Roman" w:hAnsi="Times New Roman" w:cs="Times New Roman"/>
      <w:lang w:eastAsia="en-US"/>
    </w:rPr>
  </w:style>
  <w:style w:type="character" w:styleId="a4">
    <w:name w:val="Strong"/>
    <w:basedOn w:val="a0"/>
    <w:uiPriority w:val="22"/>
    <w:qFormat/>
    <w:rsid w:val="003D5D36"/>
    <w:rPr>
      <w:b/>
      <w:bCs/>
    </w:rPr>
  </w:style>
  <w:style w:type="paragraph" w:styleId="a5">
    <w:name w:val="Normal (Web)"/>
    <w:basedOn w:val="a"/>
    <w:uiPriority w:val="99"/>
    <w:semiHidden/>
    <w:unhideWhenUsed/>
    <w:rsid w:val="0082325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6">
    <w:name w:val="Hyperlink"/>
    <w:basedOn w:val="a0"/>
    <w:uiPriority w:val="99"/>
    <w:semiHidden/>
    <w:unhideWhenUsed/>
    <w:rsid w:val="00823256"/>
    <w:rPr>
      <w:color w:val="0000FF"/>
      <w:u w:val="single"/>
    </w:rPr>
  </w:style>
  <w:style w:type="paragraph" w:customStyle="1" w:styleId="hero-ch">
    <w:name w:val="hero-ch"/>
    <w:basedOn w:val="a"/>
    <w:rsid w:val="00F51A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aps">
    <w:name w:val="caps"/>
    <w:basedOn w:val="a0"/>
    <w:rsid w:val="009C212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76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53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9753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7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841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4095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289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668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982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27154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529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67533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601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929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9466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8861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7055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074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36614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65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06487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4244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057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4888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13793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1605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2534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5791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720006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78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491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65895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731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558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149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21165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115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045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9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1998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9033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1947185">
          <w:marLeft w:val="0"/>
          <w:marRight w:val="0"/>
          <w:marTop w:val="18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768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890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9550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9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251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73265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2128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109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8859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9725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781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966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1560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83237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5548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397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56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880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59022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767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1740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8516907">
          <w:marLeft w:val="0"/>
          <w:marRight w:val="0"/>
          <w:marTop w:val="180"/>
          <w:marBottom w:val="5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344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8809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A76976F-B524-4065-B4FB-02FDD1A89F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3069</Words>
  <Characters>17495</Characters>
  <Application>Microsoft Office Word</Application>
  <DocSecurity>0</DocSecurity>
  <Lines>145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СКУНБ</Company>
  <LinksUpToDate>false</LinksUpToDate>
  <CharactersWithSpaces>20523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OKI-Elina</dc:creator>
  <cp:lastModifiedBy>Работа</cp:lastModifiedBy>
  <cp:revision>2</cp:revision>
  <dcterms:created xsi:type="dcterms:W3CDTF">2024-02-01T17:19:00Z</dcterms:created>
  <dcterms:modified xsi:type="dcterms:W3CDTF">2024-02-01T17:19:00Z</dcterms:modified>
</cp:coreProperties>
</file>