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CF7" w:rsidRPr="00F64D11" w:rsidRDefault="00F167DE" w:rsidP="00287CF7">
      <w:pPr>
        <w:pStyle w:val="a3"/>
        <w:spacing w:before="0" w:beforeAutospacing="0" w:after="0" w:afterAutospacing="0" w:line="360" w:lineRule="auto"/>
        <w:jc w:val="center"/>
        <w:rPr>
          <w:rFonts w:asciiTheme="majorHAnsi" w:hAnsiTheme="majorHAnsi"/>
          <w:b/>
        </w:rPr>
      </w:pPr>
      <w:r w:rsidRPr="00F64D11">
        <w:rPr>
          <w:rFonts w:asciiTheme="majorHAnsi" w:eastAsia="+mn-ea" w:hAnsiTheme="majorHAnsi"/>
          <w:b/>
          <w:color w:val="000000"/>
          <w:kern w:val="24"/>
          <w:sz w:val="32"/>
          <w:szCs w:val="32"/>
        </w:rPr>
        <w:t>  </w:t>
      </w:r>
      <w:r w:rsidR="00A548A8" w:rsidRPr="00F64D11">
        <w:rPr>
          <w:rFonts w:asciiTheme="majorHAnsi" w:eastAsia="+mn-ea" w:hAnsiTheme="majorHAnsi"/>
          <w:b/>
          <w:color w:val="000000"/>
          <w:kern w:val="24"/>
          <w:sz w:val="40"/>
          <w:szCs w:val="40"/>
        </w:rPr>
        <w:t xml:space="preserve"> </w:t>
      </w:r>
      <w:r w:rsidRPr="00F64D11">
        <w:rPr>
          <w:rFonts w:asciiTheme="majorHAnsi" w:eastAsia="+mn-ea" w:hAnsiTheme="majorHAnsi"/>
          <w:b/>
          <w:color w:val="000000"/>
          <w:kern w:val="24"/>
          <w:sz w:val="40"/>
          <w:szCs w:val="40"/>
        </w:rPr>
        <w:t>И</w:t>
      </w:r>
      <w:r w:rsidR="00A548A8" w:rsidRPr="00F64D11">
        <w:rPr>
          <w:rFonts w:asciiTheme="majorHAnsi" w:eastAsia="+mn-ea" w:hAnsiTheme="majorHAnsi"/>
          <w:b/>
          <w:color w:val="000000"/>
          <w:kern w:val="24"/>
          <w:sz w:val="40"/>
          <w:szCs w:val="40"/>
        </w:rPr>
        <w:t>сследовательский</w:t>
      </w:r>
      <w:r w:rsidR="00287CF7" w:rsidRPr="00F64D11">
        <w:rPr>
          <w:rFonts w:asciiTheme="majorHAnsi" w:eastAsia="+mn-ea" w:hAnsiTheme="majorHAnsi"/>
          <w:b/>
          <w:color w:val="000000"/>
          <w:kern w:val="24"/>
          <w:sz w:val="40"/>
          <w:szCs w:val="40"/>
        </w:rPr>
        <w:t xml:space="preserve"> проект</w:t>
      </w:r>
    </w:p>
    <w:p w:rsidR="00287CF7" w:rsidRPr="003E47B6" w:rsidRDefault="00287CF7" w:rsidP="00287CF7">
      <w:pPr>
        <w:pStyle w:val="a3"/>
        <w:spacing w:before="0" w:beforeAutospacing="0" w:after="0" w:afterAutospacing="0" w:line="360" w:lineRule="auto"/>
        <w:jc w:val="center"/>
        <w:rPr>
          <w:rFonts w:asciiTheme="majorHAnsi" w:hAnsiTheme="majorHAnsi"/>
        </w:rPr>
      </w:pPr>
    </w:p>
    <w:p w:rsidR="00287CF7" w:rsidRPr="003E47B6" w:rsidRDefault="00287CF7" w:rsidP="00287CF7">
      <w:pPr>
        <w:pStyle w:val="a3"/>
        <w:spacing w:before="0" w:beforeAutospacing="0" w:after="0" w:afterAutospacing="0" w:line="360" w:lineRule="auto"/>
        <w:jc w:val="center"/>
        <w:rPr>
          <w:rFonts w:asciiTheme="majorHAnsi" w:eastAsia="+mn-ea" w:hAnsiTheme="majorHAnsi"/>
          <w:color w:val="000000"/>
          <w:kern w:val="24"/>
          <w:sz w:val="40"/>
          <w:szCs w:val="40"/>
        </w:rPr>
      </w:pPr>
      <w:r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>Тема проекта:</w:t>
      </w:r>
      <w:r w:rsidR="00A548A8"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 xml:space="preserve"> «</w:t>
      </w:r>
      <w:r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 xml:space="preserve"> Русский самовар</w:t>
      </w:r>
      <w:r w:rsidR="00A548A8"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>»</w:t>
      </w:r>
    </w:p>
    <w:p w:rsidR="00A548A8" w:rsidRPr="003E47B6" w:rsidRDefault="0018357C" w:rsidP="00287CF7">
      <w:pPr>
        <w:pStyle w:val="a3"/>
        <w:spacing w:before="0" w:beforeAutospacing="0" w:after="0" w:afterAutospacing="0" w:line="360" w:lineRule="auto"/>
        <w:jc w:val="center"/>
        <w:rPr>
          <w:rFonts w:asciiTheme="majorHAnsi" w:eastAsia="+mn-ea" w:hAnsiTheme="majorHAnsi"/>
          <w:color w:val="000000"/>
          <w:kern w:val="24"/>
          <w:sz w:val="40"/>
          <w:szCs w:val="40"/>
        </w:rPr>
      </w:pPr>
      <w:r>
        <w:rPr>
          <w:rFonts w:asciiTheme="majorHAnsi" w:eastAsia="+mn-ea" w:hAnsiTheme="majorHAnsi"/>
          <w:color w:val="000000"/>
          <w:kern w:val="24"/>
          <w:sz w:val="40"/>
          <w:szCs w:val="40"/>
        </w:rPr>
        <w:t>Выпол</w:t>
      </w:r>
      <w:r w:rsidR="00F167DE"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>нили</w:t>
      </w:r>
      <w:r w:rsidR="00A548A8"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 xml:space="preserve"> </w:t>
      </w:r>
      <w:proofErr w:type="gramStart"/>
      <w:r w:rsidR="00A548A8"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>:у</w:t>
      </w:r>
      <w:proofErr w:type="gramEnd"/>
      <w:r w:rsidR="00A548A8"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>ченик</w:t>
      </w:r>
      <w:r w:rsidR="00F167DE"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>и</w:t>
      </w:r>
      <w:r w:rsidR="00A548A8"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 xml:space="preserve"> 3 класса</w:t>
      </w:r>
    </w:p>
    <w:p w:rsidR="00A548A8" w:rsidRPr="003E47B6" w:rsidRDefault="00A548A8" w:rsidP="00287CF7">
      <w:pPr>
        <w:pStyle w:val="a3"/>
        <w:spacing w:before="0" w:beforeAutospacing="0" w:after="0" w:afterAutospacing="0" w:line="360" w:lineRule="auto"/>
        <w:jc w:val="center"/>
        <w:rPr>
          <w:rFonts w:asciiTheme="majorHAnsi" w:eastAsia="+mn-ea" w:hAnsiTheme="majorHAnsi"/>
          <w:color w:val="000000"/>
          <w:kern w:val="24"/>
          <w:sz w:val="40"/>
          <w:szCs w:val="40"/>
        </w:rPr>
      </w:pPr>
      <w:proofErr w:type="spellStart"/>
      <w:r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>Хальзунов</w:t>
      </w:r>
      <w:proofErr w:type="spellEnd"/>
      <w:r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 xml:space="preserve"> Егор</w:t>
      </w:r>
      <w:r w:rsidR="00F167DE"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>, Родин Егор</w:t>
      </w:r>
    </w:p>
    <w:p w:rsidR="00A548A8" w:rsidRPr="003E47B6" w:rsidRDefault="00A548A8" w:rsidP="00287CF7">
      <w:pPr>
        <w:pStyle w:val="a3"/>
        <w:spacing w:before="0" w:beforeAutospacing="0" w:after="0" w:afterAutospacing="0" w:line="360" w:lineRule="auto"/>
        <w:jc w:val="center"/>
        <w:rPr>
          <w:rFonts w:asciiTheme="majorHAnsi" w:eastAsia="+mn-ea" w:hAnsiTheme="majorHAnsi"/>
          <w:color w:val="000000"/>
          <w:kern w:val="24"/>
          <w:sz w:val="40"/>
          <w:szCs w:val="40"/>
        </w:rPr>
      </w:pPr>
      <w:proofErr w:type="spellStart"/>
      <w:r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>Руководитель</w:t>
      </w:r>
      <w:proofErr w:type="gramStart"/>
      <w:r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>:Ш</w:t>
      </w:r>
      <w:proofErr w:type="gramEnd"/>
      <w:r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>итова</w:t>
      </w:r>
      <w:proofErr w:type="spellEnd"/>
      <w:r w:rsidRPr="003E47B6">
        <w:rPr>
          <w:rFonts w:asciiTheme="majorHAnsi" w:eastAsia="+mn-ea" w:hAnsiTheme="majorHAnsi"/>
          <w:color w:val="000000"/>
          <w:kern w:val="24"/>
          <w:sz w:val="40"/>
          <w:szCs w:val="40"/>
        </w:rPr>
        <w:t xml:space="preserve"> Т.П.</w:t>
      </w:r>
    </w:p>
    <w:p w:rsidR="00A548A8" w:rsidRPr="003E47B6" w:rsidRDefault="00A548A8" w:rsidP="00867DD3">
      <w:pPr>
        <w:pStyle w:val="a3"/>
        <w:spacing w:before="0" w:beforeAutospacing="0" w:after="0" w:afterAutospacing="0" w:line="360" w:lineRule="auto"/>
        <w:rPr>
          <w:rFonts w:asciiTheme="majorHAnsi" w:hAnsiTheme="majorHAnsi"/>
        </w:rPr>
      </w:pPr>
    </w:p>
    <w:p w:rsidR="009D5D7E" w:rsidRPr="003E47B6" w:rsidRDefault="009D5D7E" w:rsidP="00867DD3">
      <w:pPr>
        <w:pStyle w:val="a3"/>
        <w:spacing w:before="0" w:beforeAutospacing="0" w:after="0" w:afterAutospacing="0" w:line="360" w:lineRule="auto"/>
        <w:rPr>
          <w:rFonts w:asciiTheme="majorHAnsi" w:hAnsiTheme="majorHAnsi"/>
        </w:rPr>
      </w:pPr>
    </w:p>
    <w:p w:rsidR="009D5D7E" w:rsidRPr="003E47B6" w:rsidRDefault="00287CF7" w:rsidP="00797342">
      <w:pPr>
        <w:pStyle w:val="a3"/>
        <w:spacing w:before="0" w:beforeAutospacing="0" w:after="0" w:afterAutospacing="0"/>
        <w:jc w:val="center"/>
        <w:textAlignment w:val="baseline"/>
        <w:rPr>
          <w:rFonts w:asciiTheme="majorHAnsi" w:eastAsiaTheme="majorEastAsia" w:hAnsiTheme="majorHAnsi"/>
          <w:b/>
          <w:bCs/>
          <w:color w:val="000000" w:themeColor="text1"/>
          <w:kern w:val="24"/>
          <w:sz w:val="64"/>
          <w:szCs w:val="64"/>
        </w:rPr>
      </w:pPr>
      <w:r w:rsidRPr="003E47B6">
        <w:rPr>
          <w:rFonts w:asciiTheme="majorHAnsi" w:eastAsia="+mn-ea" w:hAnsiTheme="majorHAnsi"/>
          <w:color w:val="000000"/>
          <w:kern w:val="24"/>
          <w:sz w:val="32"/>
          <w:szCs w:val="32"/>
        </w:rPr>
        <w:t> </w:t>
      </w:r>
      <w:r w:rsidR="00797342" w:rsidRPr="003E47B6">
        <w:rPr>
          <w:rFonts w:asciiTheme="majorHAnsi" w:eastAsiaTheme="majorEastAsia" w:hAnsiTheme="majorHAnsi"/>
          <w:b/>
          <w:bCs/>
          <w:color w:val="FF0000"/>
          <w:kern w:val="24"/>
          <w:sz w:val="80"/>
          <w:szCs w:val="80"/>
        </w:rPr>
        <w:t>Паспорт проекта</w:t>
      </w:r>
      <w:r w:rsidR="00797342" w:rsidRPr="003E47B6">
        <w:rPr>
          <w:rFonts w:asciiTheme="majorHAnsi" w:eastAsiaTheme="majorEastAsia" w:hAnsiTheme="majorHAnsi"/>
          <w:b/>
          <w:bCs/>
          <w:color w:val="FF0000"/>
          <w:kern w:val="24"/>
          <w:sz w:val="80"/>
          <w:szCs w:val="80"/>
        </w:rPr>
        <w:br/>
      </w:r>
      <w:r w:rsidR="00797342" w:rsidRPr="003E47B6">
        <w:rPr>
          <w:rFonts w:asciiTheme="majorHAnsi" w:eastAsiaTheme="majorEastAsia" w:hAnsiTheme="majorHAnsi"/>
          <w:b/>
          <w:bCs/>
          <w:color w:val="000099"/>
          <w:kern w:val="24"/>
          <w:sz w:val="80"/>
          <w:szCs w:val="80"/>
        </w:rPr>
        <w:t xml:space="preserve">Тип проекта: </w:t>
      </w:r>
      <w:r w:rsidR="00797342" w:rsidRPr="003E47B6">
        <w:rPr>
          <w:rFonts w:asciiTheme="majorHAnsi" w:eastAsiaTheme="majorEastAsia" w:hAnsiTheme="majorHAnsi"/>
          <w:b/>
          <w:bCs/>
          <w:color w:val="000099"/>
          <w:kern w:val="24"/>
          <w:sz w:val="80"/>
          <w:szCs w:val="80"/>
        </w:rPr>
        <w:br/>
      </w:r>
      <w:r w:rsidR="00797342" w:rsidRPr="003E47B6">
        <w:rPr>
          <w:rFonts w:asciiTheme="majorHAnsi" w:eastAsiaTheme="majorEastAsia" w:hAnsiTheme="majorHAnsi"/>
          <w:b/>
          <w:bCs/>
          <w:color w:val="000000" w:themeColor="text1"/>
          <w:kern w:val="24"/>
          <w:sz w:val="64"/>
          <w:szCs w:val="64"/>
        </w:rPr>
        <w:t>исследовательский</w:t>
      </w:r>
      <w:proofErr w:type="gramStart"/>
      <w:r w:rsidR="00797342" w:rsidRPr="003E47B6">
        <w:rPr>
          <w:rFonts w:asciiTheme="majorHAnsi" w:eastAsiaTheme="majorEastAsia" w:hAnsiTheme="majorHAnsi"/>
          <w:b/>
          <w:bCs/>
          <w:color w:val="000000" w:themeColor="text1"/>
          <w:kern w:val="24"/>
          <w:sz w:val="80"/>
          <w:szCs w:val="80"/>
        </w:rPr>
        <w:br/>
      </w:r>
      <w:r w:rsidR="00797342" w:rsidRPr="003E47B6">
        <w:rPr>
          <w:rFonts w:asciiTheme="majorHAnsi" w:eastAsiaTheme="majorEastAsia" w:hAnsiTheme="majorHAnsi"/>
          <w:b/>
          <w:bCs/>
          <w:i/>
          <w:iCs/>
          <w:color w:val="000099"/>
          <w:kern w:val="24"/>
          <w:sz w:val="80"/>
          <w:szCs w:val="80"/>
        </w:rPr>
        <w:t>П</w:t>
      </w:r>
      <w:proofErr w:type="gramEnd"/>
      <w:r w:rsidR="00797342" w:rsidRPr="003E47B6">
        <w:rPr>
          <w:rFonts w:asciiTheme="majorHAnsi" w:eastAsiaTheme="majorEastAsia" w:hAnsiTheme="majorHAnsi"/>
          <w:b/>
          <w:bCs/>
          <w:i/>
          <w:iCs/>
          <w:color w:val="000099"/>
          <w:kern w:val="24"/>
          <w:sz w:val="80"/>
          <w:szCs w:val="80"/>
        </w:rPr>
        <w:t>о времени:</w:t>
      </w:r>
      <w:r w:rsidR="00797342" w:rsidRPr="003E47B6">
        <w:rPr>
          <w:rFonts w:asciiTheme="majorHAnsi" w:eastAsiaTheme="majorEastAsia" w:hAnsiTheme="majorHAnsi"/>
          <w:color w:val="000099"/>
          <w:kern w:val="24"/>
          <w:sz w:val="80"/>
          <w:szCs w:val="80"/>
        </w:rPr>
        <w:t xml:space="preserve"> </w:t>
      </w:r>
      <w:r w:rsidR="00797342" w:rsidRPr="003E47B6">
        <w:rPr>
          <w:rFonts w:asciiTheme="majorHAnsi" w:eastAsiaTheme="majorEastAsia" w:hAnsiTheme="majorHAnsi"/>
          <w:color w:val="000099"/>
          <w:kern w:val="24"/>
          <w:sz w:val="80"/>
          <w:szCs w:val="80"/>
        </w:rPr>
        <w:br/>
      </w:r>
      <w:r w:rsidR="00797342" w:rsidRPr="003E47B6">
        <w:rPr>
          <w:rFonts w:asciiTheme="majorHAnsi" w:eastAsiaTheme="majorEastAsia" w:hAnsiTheme="majorHAnsi"/>
          <w:b/>
          <w:bCs/>
          <w:color w:val="000000" w:themeColor="text1"/>
          <w:kern w:val="24"/>
          <w:sz w:val="64"/>
          <w:szCs w:val="64"/>
        </w:rPr>
        <w:t>сред</w:t>
      </w:r>
      <w:r w:rsidR="009D5D7E" w:rsidRPr="003E47B6">
        <w:rPr>
          <w:rFonts w:asciiTheme="majorHAnsi" w:eastAsiaTheme="majorEastAsia" w:hAnsiTheme="majorHAnsi"/>
          <w:b/>
          <w:bCs/>
          <w:color w:val="000000" w:themeColor="text1"/>
          <w:kern w:val="24"/>
          <w:sz w:val="64"/>
          <w:szCs w:val="64"/>
        </w:rPr>
        <w:t>ней продолжительности</w:t>
      </w:r>
    </w:p>
    <w:p w:rsidR="00797342" w:rsidRPr="003E47B6" w:rsidRDefault="009D5D7E" w:rsidP="00797342">
      <w:pPr>
        <w:pStyle w:val="a3"/>
        <w:spacing w:before="0" w:beforeAutospacing="0" w:after="0" w:afterAutospacing="0"/>
        <w:jc w:val="center"/>
        <w:textAlignment w:val="baseline"/>
        <w:rPr>
          <w:rFonts w:asciiTheme="majorHAnsi" w:eastAsiaTheme="majorEastAsia" w:hAnsiTheme="majorHAnsi"/>
          <w:b/>
          <w:bCs/>
          <w:color w:val="000000" w:themeColor="text1"/>
          <w:kern w:val="24"/>
          <w:sz w:val="64"/>
          <w:szCs w:val="64"/>
        </w:rPr>
      </w:pPr>
      <w:r w:rsidRPr="003E47B6">
        <w:rPr>
          <w:rFonts w:asciiTheme="majorHAnsi" w:eastAsiaTheme="majorEastAsia" w:hAnsiTheme="majorHAnsi"/>
          <w:b/>
          <w:bCs/>
          <w:color w:val="000000" w:themeColor="text1"/>
          <w:kern w:val="24"/>
          <w:sz w:val="64"/>
          <w:szCs w:val="64"/>
        </w:rPr>
        <w:t xml:space="preserve">(1 </w:t>
      </w:r>
      <w:r w:rsidR="00867DD3" w:rsidRPr="003E47B6">
        <w:rPr>
          <w:rFonts w:asciiTheme="majorHAnsi" w:eastAsiaTheme="majorEastAsia" w:hAnsiTheme="majorHAnsi"/>
          <w:b/>
          <w:bCs/>
          <w:color w:val="000000" w:themeColor="text1"/>
          <w:kern w:val="24"/>
          <w:sz w:val="64"/>
          <w:szCs w:val="64"/>
        </w:rPr>
        <w:t>месяц)</w:t>
      </w:r>
      <w:r w:rsidR="00797342" w:rsidRPr="003E47B6">
        <w:rPr>
          <w:rFonts w:asciiTheme="majorHAnsi" w:eastAsiaTheme="majorEastAsia" w:hAnsiTheme="majorHAnsi"/>
          <w:b/>
          <w:bCs/>
          <w:color w:val="000000" w:themeColor="text1"/>
          <w:kern w:val="24"/>
          <w:sz w:val="64"/>
          <w:szCs w:val="64"/>
        </w:rPr>
        <w:br/>
      </w:r>
      <w:r w:rsidR="00797342" w:rsidRPr="003E47B6">
        <w:rPr>
          <w:rFonts w:asciiTheme="majorHAnsi" w:eastAsiaTheme="majorEastAsia" w:hAnsiTheme="majorHAnsi"/>
          <w:b/>
          <w:bCs/>
          <w:i/>
          <w:iCs/>
          <w:color w:val="000099"/>
          <w:kern w:val="24"/>
          <w:sz w:val="80"/>
          <w:szCs w:val="80"/>
        </w:rPr>
        <w:t>По количеству участников:</w:t>
      </w:r>
      <w:r w:rsidR="00797342" w:rsidRPr="003E47B6">
        <w:rPr>
          <w:rFonts w:asciiTheme="majorHAnsi" w:eastAsiaTheme="majorEastAsia" w:hAnsiTheme="majorHAnsi"/>
          <w:b/>
          <w:bCs/>
          <w:i/>
          <w:iCs/>
          <w:color w:val="000099"/>
          <w:kern w:val="24"/>
          <w:sz w:val="80"/>
          <w:szCs w:val="80"/>
        </w:rPr>
        <w:br/>
      </w:r>
      <w:r w:rsidR="00867DD3" w:rsidRPr="003E47B6">
        <w:rPr>
          <w:rFonts w:asciiTheme="majorHAnsi" w:eastAsiaTheme="majorEastAsia" w:hAnsiTheme="majorHAnsi"/>
          <w:b/>
          <w:bCs/>
          <w:color w:val="000000" w:themeColor="text1"/>
          <w:kern w:val="24"/>
          <w:sz w:val="64"/>
          <w:szCs w:val="64"/>
        </w:rPr>
        <w:t>Групповой</w:t>
      </w:r>
    </w:p>
    <w:p w:rsidR="009D5D7E" w:rsidRPr="003E47B6" w:rsidRDefault="009D5D7E" w:rsidP="00797342">
      <w:pPr>
        <w:pStyle w:val="a3"/>
        <w:spacing w:before="0" w:beforeAutospacing="0" w:after="0" w:afterAutospacing="0"/>
        <w:jc w:val="center"/>
        <w:textAlignment w:val="baseline"/>
        <w:rPr>
          <w:rFonts w:asciiTheme="majorHAnsi" w:eastAsiaTheme="majorEastAsia" w:hAnsiTheme="majorHAnsi"/>
          <w:b/>
          <w:bCs/>
          <w:color w:val="000000" w:themeColor="text1"/>
          <w:kern w:val="24"/>
          <w:sz w:val="64"/>
          <w:szCs w:val="64"/>
        </w:rPr>
      </w:pPr>
    </w:p>
    <w:p w:rsidR="009D5D7E" w:rsidRPr="003E47B6" w:rsidRDefault="009D5D7E" w:rsidP="0082614A">
      <w:pPr>
        <w:pStyle w:val="a3"/>
        <w:spacing w:before="0" w:beforeAutospacing="0" w:after="0" w:afterAutospacing="0"/>
        <w:textAlignment w:val="baseline"/>
        <w:rPr>
          <w:rFonts w:asciiTheme="majorHAnsi" w:eastAsiaTheme="majorEastAsia" w:hAnsiTheme="majorHAnsi"/>
          <w:b/>
          <w:bCs/>
          <w:color w:val="000000" w:themeColor="text1"/>
          <w:kern w:val="24"/>
          <w:sz w:val="64"/>
          <w:szCs w:val="64"/>
        </w:rPr>
      </w:pPr>
    </w:p>
    <w:p w:rsidR="00423CC7" w:rsidRPr="003E47B6" w:rsidRDefault="00423CC7" w:rsidP="00423CC7">
      <w:pPr>
        <w:pStyle w:val="a3"/>
        <w:spacing w:before="0" w:beforeAutospacing="0" w:after="0" w:afterAutospacing="0"/>
        <w:jc w:val="center"/>
        <w:textAlignment w:val="baseline"/>
        <w:rPr>
          <w:rFonts w:asciiTheme="majorHAnsi" w:hAnsiTheme="majorHAnsi"/>
          <w:b/>
          <w:i/>
          <w:color w:val="000000"/>
          <w:sz w:val="36"/>
          <w:szCs w:val="36"/>
          <w:u w:val="single"/>
        </w:rPr>
      </w:pPr>
    </w:p>
    <w:p w:rsidR="00D75DB2" w:rsidRPr="00F64D11" w:rsidRDefault="00D75DB2" w:rsidP="00D75DB2">
      <w:pPr>
        <w:pStyle w:val="a3"/>
        <w:spacing w:after="0"/>
        <w:jc w:val="center"/>
        <w:textAlignment w:val="baseline"/>
        <w:rPr>
          <w:rFonts w:asciiTheme="majorHAnsi" w:hAnsiTheme="majorHAnsi"/>
          <w:b/>
          <w:color w:val="000000"/>
          <w:sz w:val="36"/>
          <w:szCs w:val="36"/>
        </w:rPr>
      </w:pPr>
      <w:r w:rsidRPr="00F64D11">
        <w:rPr>
          <w:rFonts w:asciiTheme="majorHAnsi" w:hAnsiTheme="majorHAnsi"/>
          <w:b/>
          <w:color w:val="000000"/>
          <w:sz w:val="36"/>
          <w:szCs w:val="36"/>
        </w:rPr>
        <w:lastRenderedPageBreak/>
        <w:t>Введение</w:t>
      </w:r>
    </w:p>
    <w:p w:rsidR="00D75DB2" w:rsidRPr="00D75DB2" w:rsidRDefault="00D75DB2" w:rsidP="00D75DB2">
      <w:pPr>
        <w:pStyle w:val="a3"/>
        <w:spacing w:after="0"/>
        <w:ind w:firstLine="426"/>
        <w:jc w:val="both"/>
        <w:textAlignment w:val="baseline"/>
        <w:rPr>
          <w:rFonts w:asciiTheme="majorHAnsi" w:hAnsiTheme="majorHAnsi"/>
          <w:color w:val="000000"/>
          <w:sz w:val="32"/>
          <w:szCs w:val="36"/>
        </w:rPr>
      </w:pPr>
      <w:r w:rsidRPr="00D75DB2">
        <w:rPr>
          <w:rFonts w:asciiTheme="majorHAnsi" w:hAnsiTheme="majorHAnsi"/>
          <w:color w:val="000000"/>
          <w:sz w:val="32"/>
          <w:szCs w:val="36"/>
        </w:rPr>
        <w:t>Всем известно, что самовар - это устройство для приготовления кипятка. "Сам вар</w:t>
      </w:r>
      <w:r>
        <w:rPr>
          <w:rFonts w:asciiTheme="majorHAnsi" w:hAnsiTheme="majorHAnsi"/>
          <w:color w:val="000000"/>
          <w:sz w:val="32"/>
          <w:szCs w:val="36"/>
        </w:rPr>
        <w:t>ит" - отсюда и слово произошло.</w:t>
      </w:r>
    </w:p>
    <w:p w:rsidR="0018357C" w:rsidRDefault="00D75DB2" w:rsidP="00D75DB2">
      <w:pPr>
        <w:pStyle w:val="a3"/>
        <w:spacing w:after="0"/>
        <w:jc w:val="both"/>
        <w:textAlignment w:val="baseline"/>
        <w:rPr>
          <w:rFonts w:asciiTheme="majorHAnsi" w:hAnsiTheme="majorHAnsi"/>
          <w:color w:val="000000"/>
          <w:sz w:val="32"/>
          <w:szCs w:val="36"/>
        </w:rPr>
      </w:pPr>
      <w:r w:rsidRPr="00D75DB2">
        <w:rPr>
          <w:rFonts w:asciiTheme="majorHAnsi" w:hAnsiTheme="majorHAnsi"/>
          <w:color w:val="000000"/>
          <w:sz w:val="32"/>
          <w:szCs w:val="36"/>
        </w:rPr>
        <w:t xml:space="preserve">      «Самовар - водогрейный для чаю сосуд, большей частью медный с трубою и жаровнею внутри» - такое определение дано в Толковом словаре русского языка В.И. Д</w:t>
      </w:r>
      <w:r>
        <w:rPr>
          <w:rFonts w:asciiTheme="majorHAnsi" w:hAnsiTheme="majorHAnsi"/>
          <w:color w:val="000000"/>
          <w:sz w:val="32"/>
          <w:szCs w:val="36"/>
        </w:rPr>
        <w:t>аля.</w:t>
      </w:r>
    </w:p>
    <w:p w:rsidR="00D75DB2" w:rsidRPr="00D75DB2" w:rsidRDefault="00D75DB2" w:rsidP="00D75DB2">
      <w:pPr>
        <w:pStyle w:val="a3"/>
        <w:spacing w:after="0"/>
        <w:jc w:val="both"/>
        <w:textAlignment w:val="baseline"/>
        <w:rPr>
          <w:rFonts w:asciiTheme="majorHAnsi" w:hAnsiTheme="majorHAnsi"/>
          <w:color w:val="000000"/>
          <w:sz w:val="32"/>
          <w:szCs w:val="36"/>
        </w:rPr>
      </w:pPr>
      <w:r>
        <w:rPr>
          <w:rFonts w:asciiTheme="majorHAnsi" w:hAnsiTheme="majorHAnsi"/>
          <w:color w:val="000000"/>
          <w:sz w:val="32"/>
          <w:szCs w:val="36"/>
        </w:rPr>
        <w:t xml:space="preserve"> </w:t>
      </w:r>
      <w:r w:rsidRPr="00D75DB2">
        <w:rPr>
          <w:rFonts w:asciiTheme="majorHAnsi" w:hAnsiTheme="majorHAnsi"/>
          <w:color w:val="000000"/>
          <w:sz w:val="32"/>
          <w:szCs w:val="36"/>
        </w:rPr>
        <w:t>Самовар был для русского человека своеобразным символом семейного оч</w:t>
      </w:r>
      <w:r>
        <w:rPr>
          <w:rFonts w:asciiTheme="majorHAnsi" w:hAnsiTheme="majorHAnsi"/>
          <w:color w:val="000000"/>
          <w:sz w:val="32"/>
          <w:szCs w:val="36"/>
        </w:rPr>
        <w:t xml:space="preserve">ага, уюта, дружеского общения. </w:t>
      </w:r>
    </w:p>
    <w:p w:rsidR="00D75DB2" w:rsidRPr="00D75DB2" w:rsidRDefault="00D75DB2" w:rsidP="00D75DB2">
      <w:pPr>
        <w:pStyle w:val="a3"/>
        <w:spacing w:after="0"/>
        <w:jc w:val="both"/>
        <w:textAlignment w:val="baseline"/>
        <w:rPr>
          <w:rFonts w:asciiTheme="majorHAnsi" w:hAnsiTheme="majorHAnsi"/>
          <w:color w:val="000000"/>
          <w:sz w:val="32"/>
          <w:szCs w:val="36"/>
        </w:rPr>
      </w:pPr>
      <w:r w:rsidRPr="00D75DB2">
        <w:rPr>
          <w:rFonts w:asciiTheme="majorHAnsi" w:hAnsiTheme="majorHAnsi"/>
          <w:color w:val="000000"/>
          <w:sz w:val="32"/>
          <w:szCs w:val="36"/>
        </w:rPr>
        <w:t>Чаще всего на Руси чай из самовара пили в купеческих семьях и любили проводить за чаепитием по несколько часов в день. Вокруг самовара традиционно собиралась вся семья, и каждый выпивал по пять-шесть чашек этого ароматного напитка.</w:t>
      </w:r>
    </w:p>
    <w:p w:rsidR="00D75DB2" w:rsidRDefault="00D75DB2" w:rsidP="00D75DB2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color w:val="000000"/>
          <w:sz w:val="32"/>
          <w:szCs w:val="36"/>
        </w:rPr>
      </w:pPr>
      <w:r w:rsidRPr="00D75DB2">
        <w:rPr>
          <w:rFonts w:asciiTheme="majorHAnsi" w:hAnsiTheme="majorHAnsi"/>
          <w:color w:val="000000"/>
          <w:sz w:val="32"/>
          <w:szCs w:val="36"/>
        </w:rPr>
        <w:t>В нашем классе появилась традиция – каждый праздник мы собираемся вместе и пьём чай из самовара.</w:t>
      </w:r>
    </w:p>
    <w:p w:rsidR="00D75DB2" w:rsidRPr="00D75DB2" w:rsidRDefault="00D75DB2" w:rsidP="00D75DB2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color w:val="000000"/>
          <w:sz w:val="32"/>
          <w:szCs w:val="36"/>
        </w:rPr>
      </w:pPr>
    </w:p>
    <w:p w:rsidR="009D5D7E" w:rsidRPr="003E47B6" w:rsidRDefault="007A3ABB" w:rsidP="009D5D7E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b/>
          <w:color w:val="000000"/>
          <w:sz w:val="32"/>
          <w:szCs w:val="28"/>
        </w:rPr>
      </w:pPr>
      <w:r w:rsidRPr="003E47B6">
        <w:rPr>
          <w:rFonts w:asciiTheme="majorHAnsi" w:hAnsiTheme="majorHAnsi"/>
          <w:b/>
          <w:i/>
          <w:color w:val="000000"/>
          <w:sz w:val="40"/>
          <w:szCs w:val="36"/>
          <w:u w:val="single"/>
        </w:rPr>
        <w:t>АКТУАЛЬНОСТЬ</w:t>
      </w:r>
      <w:r w:rsidR="009D5D7E" w:rsidRPr="003E47B6">
        <w:rPr>
          <w:rFonts w:asciiTheme="majorHAnsi" w:hAnsiTheme="majorHAnsi"/>
          <w:b/>
          <w:color w:val="000000"/>
          <w:sz w:val="40"/>
          <w:szCs w:val="36"/>
          <w:u w:val="single"/>
        </w:rPr>
        <w:t> данного исследования</w:t>
      </w:r>
      <w:r w:rsidRPr="003E47B6">
        <w:rPr>
          <w:rFonts w:asciiTheme="majorHAnsi" w:hAnsiTheme="majorHAnsi"/>
          <w:b/>
          <w:color w:val="000000"/>
          <w:sz w:val="32"/>
          <w:szCs w:val="28"/>
        </w:rPr>
        <w:t>: </w:t>
      </w:r>
    </w:p>
    <w:p w:rsidR="00D75DB2" w:rsidRDefault="007A3ABB" w:rsidP="00D75DB2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b/>
          <w:color w:val="000000"/>
          <w:sz w:val="36"/>
          <w:szCs w:val="36"/>
          <w:u w:val="single"/>
        </w:rPr>
      </w:pPr>
      <w:r w:rsidRPr="003E47B6">
        <w:rPr>
          <w:rFonts w:asciiTheme="majorHAnsi" w:hAnsiTheme="majorHAnsi"/>
          <w:color w:val="000000"/>
          <w:sz w:val="28"/>
          <w:szCs w:val="28"/>
        </w:rPr>
        <w:br/>
      </w:r>
      <w:r w:rsidRPr="003E47B6">
        <w:rPr>
          <w:rFonts w:asciiTheme="majorHAnsi" w:hAnsiTheme="majorHAnsi"/>
          <w:color w:val="000000" w:themeColor="text1"/>
          <w:sz w:val="32"/>
          <w:szCs w:val="40"/>
        </w:rPr>
        <w:t>Посиделки у самовара являются неотъемлемой частью русских</w:t>
      </w:r>
      <w:r w:rsidR="009D5D7E" w:rsidRPr="003E47B6">
        <w:rPr>
          <w:rFonts w:asciiTheme="majorHAnsi" w:hAnsiTheme="majorHAnsi"/>
          <w:color w:val="000000" w:themeColor="text1"/>
          <w:sz w:val="32"/>
          <w:szCs w:val="40"/>
        </w:rPr>
        <w:t xml:space="preserve"> </w:t>
      </w:r>
      <w:r w:rsidRPr="003E47B6">
        <w:rPr>
          <w:rFonts w:asciiTheme="majorHAnsi" w:hAnsiTheme="majorHAnsi"/>
          <w:color w:val="000000" w:themeColor="text1"/>
          <w:sz w:val="32"/>
          <w:szCs w:val="40"/>
        </w:rPr>
        <w:t>традиций,</w:t>
      </w:r>
      <w:r w:rsidR="009D5D7E" w:rsidRPr="003E47B6">
        <w:rPr>
          <w:rFonts w:asciiTheme="majorHAnsi" w:hAnsiTheme="majorHAnsi"/>
          <w:color w:val="000000" w:themeColor="text1"/>
          <w:sz w:val="32"/>
          <w:szCs w:val="40"/>
        </w:rPr>
        <w:t xml:space="preserve"> переда</w:t>
      </w:r>
      <w:r w:rsidR="00814E00" w:rsidRPr="003E47B6">
        <w:rPr>
          <w:rFonts w:asciiTheme="majorHAnsi" w:hAnsiTheme="majorHAnsi"/>
          <w:color w:val="000000" w:themeColor="text1"/>
          <w:sz w:val="32"/>
          <w:szCs w:val="40"/>
        </w:rPr>
        <w:t>ваемых из поколения к поколению</w:t>
      </w:r>
      <w:r w:rsidR="0071065F" w:rsidRPr="003E47B6">
        <w:rPr>
          <w:rFonts w:asciiTheme="majorHAnsi" w:hAnsiTheme="majorHAnsi"/>
          <w:color w:val="000000" w:themeColor="text1"/>
          <w:sz w:val="32"/>
          <w:szCs w:val="40"/>
        </w:rPr>
        <w:t>,</w:t>
      </w:r>
      <w:r w:rsidR="009D5D7E" w:rsidRPr="003E47B6">
        <w:rPr>
          <w:rFonts w:asciiTheme="majorHAnsi" w:hAnsiTheme="majorHAnsi"/>
          <w:color w:val="000000" w:themeColor="text1"/>
          <w:sz w:val="32"/>
          <w:szCs w:val="40"/>
        </w:rPr>
        <w:t xml:space="preserve"> </w:t>
      </w:r>
      <w:r w:rsidRPr="003E47B6">
        <w:rPr>
          <w:rFonts w:asciiTheme="majorHAnsi" w:hAnsiTheme="majorHAnsi"/>
          <w:color w:val="000000" w:themeColor="text1"/>
          <w:sz w:val="32"/>
          <w:szCs w:val="40"/>
        </w:rPr>
        <w:t>но в настоящее время сложно представить в доме наличие самовара, а его применение, - вообще область прошлого. Как ни странно, они модны на сегодняшний день и являются символ</w:t>
      </w:r>
      <w:r w:rsidR="00A548A8" w:rsidRPr="003E47B6">
        <w:rPr>
          <w:rFonts w:asciiTheme="majorHAnsi" w:hAnsiTheme="majorHAnsi"/>
          <w:color w:val="000000" w:themeColor="text1"/>
          <w:sz w:val="32"/>
          <w:szCs w:val="40"/>
        </w:rPr>
        <w:t>ом и примером объединения людей</w:t>
      </w:r>
      <w:r w:rsidRPr="003E47B6">
        <w:rPr>
          <w:rFonts w:asciiTheme="majorHAnsi" w:hAnsiTheme="majorHAnsi"/>
          <w:color w:val="000000" w:themeColor="text1"/>
          <w:sz w:val="32"/>
          <w:szCs w:val="40"/>
        </w:rPr>
        <w:t>, гармонии и</w:t>
      </w:r>
      <w:r w:rsidR="009D5D7E" w:rsidRPr="003E47B6">
        <w:rPr>
          <w:rFonts w:asciiTheme="majorHAnsi" w:hAnsiTheme="majorHAnsi"/>
          <w:color w:val="000000" w:themeColor="text1"/>
          <w:sz w:val="32"/>
          <w:szCs w:val="40"/>
        </w:rPr>
        <w:t> </w:t>
      </w:r>
      <w:r w:rsidRPr="003E47B6">
        <w:rPr>
          <w:rFonts w:asciiTheme="majorHAnsi" w:hAnsiTheme="majorHAnsi"/>
          <w:color w:val="000000" w:themeColor="text1"/>
          <w:sz w:val="32"/>
          <w:szCs w:val="40"/>
        </w:rPr>
        <w:t>общения. </w:t>
      </w:r>
      <w:r w:rsidRPr="003E47B6">
        <w:rPr>
          <w:rFonts w:asciiTheme="majorHAnsi" w:hAnsiTheme="majorHAnsi"/>
          <w:color w:val="000000" w:themeColor="text1"/>
          <w:sz w:val="40"/>
          <w:szCs w:val="40"/>
        </w:rPr>
        <w:br/>
      </w:r>
    </w:p>
    <w:p w:rsidR="00D75DB2" w:rsidRDefault="00D75DB2" w:rsidP="00D75DB2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b/>
          <w:color w:val="000000"/>
          <w:sz w:val="36"/>
          <w:szCs w:val="36"/>
          <w:u w:val="single"/>
        </w:rPr>
      </w:pPr>
    </w:p>
    <w:p w:rsidR="00D75DB2" w:rsidRDefault="00D75DB2" w:rsidP="00D75DB2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b/>
          <w:color w:val="000000"/>
          <w:sz w:val="36"/>
          <w:szCs w:val="36"/>
          <w:u w:val="single"/>
        </w:rPr>
      </w:pPr>
    </w:p>
    <w:p w:rsidR="00D75DB2" w:rsidRDefault="00D75DB2" w:rsidP="00D75DB2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b/>
          <w:color w:val="000000"/>
          <w:sz w:val="36"/>
          <w:szCs w:val="36"/>
          <w:u w:val="single"/>
        </w:rPr>
      </w:pPr>
    </w:p>
    <w:p w:rsidR="00D75DB2" w:rsidRDefault="00D75DB2" w:rsidP="00D75DB2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b/>
          <w:color w:val="000000"/>
          <w:sz w:val="36"/>
          <w:szCs w:val="36"/>
          <w:u w:val="single"/>
        </w:rPr>
      </w:pPr>
    </w:p>
    <w:p w:rsidR="00D75DB2" w:rsidRDefault="00D75DB2" w:rsidP="00D75DB2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b/>
          <w:color w:val="000000"/>
          <w:sz w:val="36"/>
          <w:szCs w:val="36"/>
          <w:u w:val="single"/>
        </w:rPr>
      </w:pPr>
    </w:p>
    <w:p w:rsidR="00D75DB2" w:rsidRDefault="00D75DB2" w:rsidP="00D75DB2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b/>
          <w:color w:val="000000"/>
          <w:sz w:val="36"/>
          <w:szCs w:val="36"/>
          <w:u w:val="single"/>
        </w:rPr>
      </w:pPr>
    </w:p>
    <w:p w:rsidR="00D75DB2" w:rsidRDefault="00D75DB2" w:rsidP="00D75DB2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b/>
          <w:color w:val="000000"/>
          <w:sz w:val="36"/>
          <w:szCs w:val="36"/>
          <w:u w:val="single"/>
        </w:rPr>
      </w:pPr>
    </w:p>
    <w:p w:rsidR="00D75DB2" w:rsidRDefault="00D75DB2" w:rsidP="00D75DB2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b/>
          <w:color w:val="000000"/>
          <w:sz w:val="36"/>
          <w:szCs w:val="36"/>
          <w:u w:val="single"/>
        </w:rPr>
      </w:pPr>
    </w:p>
    <w:p w:rsidR="009D5D7E" w:rsidRPr="00D75DB2" w:rsidRDefault="00814E00" w:rsidP="00D75DB2">
      <w:pPr>
        <w:pStyle w:val="a3"/>
        <w:spacing w:before="0" w:beforeAutospacing="0" w:after="0" w:afterAutospacing="0"/>
        <w:jc w:val="both"/>
        <w:textAlignment w:val="baseline"/>
        <w:rPr>
          <w:rFonts w:asciiTheme="majorHAnsi" w:hAnsiTheme="majorHAnsi"/>
          <w:color w:val="000000" w:themeColor="text1"/>
          <w:sz w:val="40"/>
          <w:szCs w:val="40"/>
        </w:rPr>
      </w:pPr>
      <w:r w:rsidRPr="003E47B6">
        <w:rPr>
          <w:rFonts w:asciiTheme="majorHAnsi" w:hAnsiTheme="majorHAnsi"/>
          <w:b/>
          <w:color w:val="000000"/>
          <w:sz w:val="36"/>
          <w:szCs w:val="36"/>
          <w:u w:val="single"/>
        </w:rPr>
        <w:t>Гипотеза</w:t>
      </w:r>
    </w:p>
    <w:p w:rsidR="00B57EA6" w:rsidRPr="003E47B6" w:rsidRDefault="009D5D7E" w:rsidP="007106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3E47B6">
        <w:rPr>
          <w:rFonts w:asciiTheme="majorHAnsi" w:eastAsia="Times New Roman" w:hAnsiTheme="majorHAnsi" w:cs="Times New Roman"/>
          <w:color w:val="000000"/>
          <w:sz w:val="32"/>
          <w:szCs w:val="24"/>
          <w:lang w:eastAsia="ru-RU"/>
        </w:rPr>
        <w:t>С</w:t>
      </w:r>
      <w:r w:rsidR="00814E00" w:rsidRPr="003E47B6">
        <w:rPr>
          <w:rFonts w:asciiTheme="majorHAnsi" w:eastAsia="Times New Roman" w:hAnsiTheme="majorHAnsi" w:cs="Times New Roman"/>
          <w:color w:val="000000"/>
          <w:sz w:val="32"/>
          <w:szCs w:val="24"/>
          <w:lang w:eastAsia="ru-RU"/>
        </w:rPr>
        <w:t>амовар не только предмет быта, но и предмет для сближения и единения людей, возрождение традиций и духовно-нравственного воспитания нашего поколения.</w:t>
      </w:r>
      <w:r w:rsidR="00797342" w:rsidRPr="003E47B6">
        <w:rPr>
          <w:rFonts w:asciiTheme="majorHAnsi" w:eastAsia="+mn-ea" w:hAnsiTheme="majorHAnsi" w:cs="Times New Roman"/>
          <w:color w:val="FFFFFF"/>
          <w:kern w:val="24"/>
          <w:sz w:val="56"/>
          <w:szCs w:val="48"/>
        </w:rPr>
        <w:t xml:space="preserve"> </w:t>
      </w:r>
    </w:p>
    <w:p w:rsidR="009D5D7E" w:rsidRPr="003E47B6" w:rsidRDefault="00814E00" w:rsidP="00867DD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</w:pPr>
      <w:r w:rsidRPr="003E47B6">
        <w:rPr>
          <w:rFonts w:asciiTheme="majorHAnsi" w:eastAsia="Times New Roman" w:hAnsiTheme="majorHAnsi" w:cs="Times New Roman"/>
          <w:b/>
          <w:color w:val="000000"/>
          <w:sz w:val="36"/>
          <w:szCs w:val="36"/>
          <w:u w:val="single"/>
          <w:lang w:eastAsia="ru-RU"/>
        </w:rPr>
        <w:t>Цель</w:t>
      </w:r>
      <w:r w:rsidR="0071065F" w:rsidRPr="003E47B6">
        <w:rPr>
          <w:rFonts w:asciiTheme="majorHAnsi" w:eastAsia="Times New Roman" w:hAnsiTheme="majorHAnsi" w:cs="Times New Roman"/>
          <w:b/>
          <w:color w:val="000000"/>
          <w:sz w:val="36"/>
          <w:szCs w:val="36"/>
          <w:u w:val="single"/>
          <w:lang w:eastAsia="ru-RU"/>
        </w:rPr>
        <w:t xml:space="preserve"> проекта</w:t>
      </w:r>
      <w:r w:rsidRPr="003E47B6">
        <w:rPr>
          <w:rFonts w:asciiTheme="majorHAnsi" w:eastAsia="Times New Roman" w:hAnsiTheme="majorHAnsi" w:cs="Times New Roman"/>
          <w:color w:val="000000"/>
          <w:sz w:val="32"/>
          <w:szCs w:val="32"/>
          <w:u w:val="single"/>
          <w:lang w:eastAsia="ru-RU"/>
        </w:rPr>
        <w:t>:</w:t>
      </w:r>
    </w:p>
    <w:p w:rsidR="009D5D7E" w:rsidRPr="003E47B6" w:rsidRDefault="009D5D7E" w:rsidP="009D5D7E">
      <w:pPr>
        <w:pStyle w:val="a6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</w:pPr>
      <w:r w:rsidRPr="003E47B6"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>И</w:t>
      </w:r>
      <w:r w:rsidR="00814E00" w:rsidRPr="003E47B6"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>зучить историю самовара</w:t>
      </w:r>
      <w:r w:rsidR="00867DD3" w:rsidRPr="003E47B6"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 xml:space="preserve"> и его роль в современной</w:t>
      </w:r>
      <w:r w:rsidR="004163E0" w:rsidRPr="003E47B6"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> </w:t>
      </w:r>
      <w:r w:rsidR="00867DD3" w:rsidRPr="003E47B6"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>жизни</w:t>
      </w:r>
      <w:r w:rsidR="004163E0" w:rsidRPr="003E47B6"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>.</w:t>
      </w:r>
    </w:p>
    <w:p w:rsidR="009D5D7E" w:rsidRPr="003E47B6" w:rsidRDefault="009C0349" w:rsidP="009D5D7E">
      <w:pPr>
        <w:pStyle w:val="a6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</w:pPr>
      <w:r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 xml:space="preserve"> Возобновить  истоки</w:t>
      </w:r>
      <w:r w:rsidR="009D5D7E" w:rsidRPr="003E47B6"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 xml:space="preserve"> русской культуры и быта</w:t>
      </w:r>
      <w:r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  <w:t>.</w:t>
      </w:r>
    </w:p>
    <w:p w:rsidR="00814E00" w:rsidRPr="003E47B6" w:rsidRDefault="0071065F" w:rsidP="00867DD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color w:val="000000"/>
          <w:sz w:val="32"/>
          <w:szCs w:val="32"/>
          <w:lang w:eastAsia="ru-RU"/>
        </w:rPr>
      </w:pPr>
      <w:r w:rsidRPr="003E47B6">
        <w:rPr>
          <w:rFonts w:asciiTheme="majorHAnsi" w:hAnsiTheme="majorHAnsi" w:cs="Times New Roman"/>
          <w:sz w:val="32"/>
          <w:szCs w:val="32"/>
        </w:rPr>
        <w:br/>
      </w:r>
      <w:r w:rsidR="00814E00" w:rsidRPr="003E47B6">
        <w:rPr>
          <w:rFonts w:asciiTheme="majorHAnsi" w:eastAsia="Times New Roman" w:hAnsiTheme="majorHAnsi" w:cs="Times New Roman"/>
          <w:b/>
          <w:color w:val="000000"/>
          <w:sz w:val="36"/>
          <w:szCs w:val="36"/>
          <w:u w:val="single"/>
          <w:lang w:eastAsia="ru-RU"/>
        </w:rPr>
        <w:t>Задачи</w:t>
      </w:r>
      <w:r w:rsidRPr="003E47B6">
        <w:rPr>
          <w:rFonts w:asciiTheme="majorHAnsi" w:eastAsia="Times New Roman" w:hAnsiTheme="majorHAnsi" w:cs="Times New Roman"/>
          <w:b/>
          <w:color w:val="000000"/>
          <w:sz w:val="36"/>
          <w:szCs w:val="36"/>
          <w:u w:val="single"/>
          <w:lang w:eastAsia="ru-RU"/>
        </w:rPr>
        <w:t xml:space="preserve"> проекта</w:t>
      </w:r>
      <w:r w:rsidR="00814E00" w:rsidRPr="003E47B6">
        <w:rPr>
          <w:rFonts w:asciiTheme="majorHAnsi" w:eastAsia="Times New Roman" w:hAnsiTheme="majorHAnsi" w:cs="Times New Roman"/>
          <w:color w:val="000000"/>
          <w:sz w:val="36"/>
          <w:szCs w:val="36"/>
          <w:u w:val="single"/>
          <w:lang w:eastAsia="ru-RU"/>
        </w:rPr>
        <w:t>:</w:t>
      </w:r>
    </w:p>
    <w:p w:rsidR="00065F6C" w:rsidRPr="003E47B6" w:rsidRDefault="00065F6C" w:rsidP="00065F6C">
      <w:pPr>
        <w:numPr>
          <w:ilvl w:val="0"/>
          <w:numId w:val="1"/>
        </w:numPr>
        <w:shd w:val="clear" w:color="auto" w:fill="FFFFFF"/>
        <w:spacing w:after="0" w:line="384" w:lineRule="atLeast"/>
        <w:ind w:left="300"/>
        <w:jc w:val="both"/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</w:pPr>
      <w:r w:rsidRPr="003E47B6"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  <w:t xml:space="preserve">Узнать историю </w:t>
      </w:r>
      <w:r w:rsidR="00E94880"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  <w:t>появления</w:t>
      </w:r>
      <w:r w:rsidRPr="003E47B6"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  <w:t xml:space="preserve"> самовара</w:t>
      </w:r>
      <w:r w:rsidR="00E94880"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  <w:t xml:space="preserve"> в России</w:t>
      </w:r>
    </w:p>
    <w:p w:rsidR="00065F6C" w:rsidRPr="003E47B6" w:rsidRDefault="004163E0" w:rsidP="00065F6C">
      <w:pPr>
        <w:numPr>
          <w:ilvl w:val="0"/>
          <w:numId w:val="1"/>
        </w:numPr>
        <w:shd w:val="clear" w:color="auto" w:fill="FFFFFF"/>
        <w:spacing w:after="0" w:line="384" w:lineRule="atLeast"/>
        <w:ind w:left="300"/>
        <w:jc w:val="both"/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</w:pPr>
      <w:r w:rsidRPr="003E47B6"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  <w:t>Узнать, к</w:t>
      </w:r>
      <w:r w:rsidR="00065F6C" w:rsidRPr="003E47B6"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  <w:t>акие есть виды самоваров</w:t>
      </w:r>
    </w:p>
    <w:p w:rsidR="00065F6C" w:rsidRDefault="004163E0" w:rsidP="00065F6C">
      <w:pPr>
        <w:numPr>
          <w:ilvl w:val="0"/>
          <w:numId w:val="1"/>
        </w:numPr>
        <w:shd w:val="clear" w:color="auto" w:fill="FFFFFF"/>
        <w:spacing w:after="0" w:line="384" w:lineRule="atLeast"/>
        <w:ind w:left="300"/>
        <w:jc w:val="both"/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</w:pPr>
      <w:r w:rsidRPr="003E47B6"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  <w:t>Изучить у</w:t>
      </w:r>
      <w:r w:rsidR="00065F6C" w:rsidRPr="003E47B6"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  <w:t>стройство самовара</w:t>
      </w:r>
    </w:p>
    <w:p w:rsidR="004C2F23" w:rsidRPr="003E47B6" w:rsidRDefault="004C2F23" w:rsidP="00065F6C">
      <w:pPr>
        <w:numPr>
          <w:ilvl w:val="0"/>
          <w:numId w:val="1"/>
        </w:numPr>
        <w:shd w:val="clear" w:color="auto" w:fill="FFFFFF"/>
        <w:spacing w:after="0" w:line="384" w:lineRule="atLeast"/>
        <w:ind w:left="300"/>
        <w:jc w:val="both"/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</w:pPr>
      <w:r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  <w:t>Узнать, как работает самовар</w:t>
      </w:r>
    </w:p>
    <w:p w:rsidR="009D5D7E" w:rsidRPr="004C2F23" w:rsidRDefault="00065F6C" w:rsidP="004C2F23">
      <w:pPr>
        <w:numPr>
          <w:ilvl w:val="0"/>
          <w:numId w:val="1"/>
        </w:numPr>
        <w:shd w:val="clear" w:color="auto" w:fill="FFFFFF"/>
        <w:spacing w:after="0" w:line="384" w:lineRule="atLeast"/>
        <w:ind w:left="300"/>
        <w:jc w:val="both"/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</w:pPr>
      <w:r w:rsidRPr="003E47B6"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  <w:t>Провести опрос</w:t>
      </w:r>
      <w:r w:rsidR="004163E0" w:rsidRPr="003E47B6"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  <w:t xml:space="preserve"> о самоваре</w:t>
      </w:r>
      <w:r w:rsidRPr="003E47B6">
        <w:rPr>
          <w:rFonts w:asciiTheme="majorHAnsi" w:eastAsia="Times New Roman" w:hAnsiTheme="majorHAnsi" w:cs="Times New Roman"/>
          <w:color w:val="332510"/>
          <w:sz w:val="32"/>
          <w:szCs w:val="32"/>
          <w:lang w:eastAsia="ru-RU"/>
        </w:rPr>
        <w:t xml:space="preserve"> среди сверстников</w:t>
      </w:r>
    </w:p>
    <w:p w:rsidR="00065F6C" w:rsidRDefault="00065F6C" w:rsidP="00065F6C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Theme="majorHAnsi" w:eastAsia="Times New Roman" w:hAnsiTheme="majorHAnsi" w:cs="Times New Roman"/>
          <w:b/>
          <w:color w:val="000000" w:themeColor="text1"/>
          <w:sz w:val="33"/>
          <w:szCs w:val="33"/>
          <w:lang w:eastAsia="ru-RU"/>
        </w:rPr>
      </w:pPr>
      <w:r w:rsidRPr="003E47B6">
        <w:rPr>
          <w:rFonts w:asciiTheme="majorHAnsi" w:eastAsia="Times New Roman" w:hAnsiTheme="majorHAnsi" w:cs="Times New Roman"/>
          <w:b/>
          <w:color w:val="000000" w:themeColor="text1"/>
          <w:sz w:val="33"/>
          <w:szCs w:val="33"/>
          <w:lang w:eastAsia="ru-RU"/>
        </w:rPr>
        <w:t xml:space="preserve">История </w:t>
      </w:r>
      <w:r w:rsidR="00333C75">
        <w:rPr>
          <w:rFonts w:asciiTheme="majorHAnsi" w:eastAsia="Times New Roman" w:hAnsiTheme="majorHAnsi" w:cs="Times New Roman"/>
          <w:b/>
          <w:color w:val="000000" w:themeColor="text1"/>
          <w:sz w:val="33"/>
          <w:szCs w:val="33"/>
          <w:lang w:eastAsia="ru-RU"/>
        </w:rPr>
        <w:t xml:space="preserve">появления </w:t>
      </w:r>
      <w:r w:rsidRPr="003E47B6">
        <w:rPr>
          <w:rFonts w:asciiTheme="majorHAnsi" w:eastAsia="Times New Roman" w:hAnsiTheme="majorHAnsi" w:cs="Times New Roman"/>
          <w:b/>
          <w:color w:val="000000" w:themeColor="text1"/>
          <w:sz w:val="33"/>
          <w:szCs w:val="33"/>
          <w:lang w:eastAsia="ru-RU"/>
        </w:rPr>
        <w:t>самовара в России</w:t>
      </w:r>
    </w:p>
    <w:p w:rsidR="00E94880" w:rsidRPr="00E94880" w:rsidRDefault="00E94880" w:rsidP="00E94880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</w:pPr>
      <w:r w:rsidRPr="00E94880"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  <w:t>Существует легенда, по которой самовар появился в России благодаря Петру I – он привёз его из Голландии, как диковинно</w:t>
      </w:r>
      <w:r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  <w:t>е и новаторское приспособление.</w:t>
      </w:r>
    </w:p>
    <w:p w:rsidR="00E94880" w:rsidRPr="00E94880" w:rsidRDefault="00E94880" w:rsidP="00E94880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</w:pPr>
      <w:r w:rsidRPr="00E94880"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  <w:t>Есть и другая версия, согласно которой родиной самовара является даже не Тула, а Урал, а создателем его – тульский кузнец Демидов. Отправившись в далеком 1701 году в поездку на Урал, промышленник Демидов вместе с искусными медных дел мастерами поло</w:t>
      </w:r>
      <w:r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  <w:t>жили начало династии самоваров.</w:t>
      </w:r>
    </w:p>
    <w:p w:rsidR="00D75DB2" w:rsidRDefault="00E94880" w:rsidP="00D75DB2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</w:pPr>
      <w:r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  <w:t xml:space="preserve">История самовара </w:t>
      </w:r>
      <w:r w:rsidRPr="00E94880"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  <w:t xml:space="preserve">неоднозначна. О появлении первого самовара согласно документально подтвержденным данным известно следующее: в 1778 году, в городе Тула, на улице Штыковой, два брата </w:t>
      </w:r>
      <w:r w:rsidR="00333C75" w:rsidRPr="00E94880"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  <w:t>Лисицыны</w:t>
      </w:r>
      <w:r w:rsidRPr="00E94880"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  <w:t xml:space="preserve"> начали</w:t>
      </w:r>
      <w:r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  <w:t xml:space="preserve"> первое производство самоваров. Именно благодаря им</w:t>
      </w:r>
      <w:r w:rsidRPr="00E94880"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  <w:t xml:space="preserve"> Тулу зачастую считают родиной русского самовара.</w:t>
      </w:r>
    </w:p>
    <w:p w:rsidR="007063E7" w:rsidRPr="007063E7" w:rsidRDefault="007063E7" w:rsidP="007063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7063E7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7 декабря 1976 года принят Указ Президиума Верховного Совета СССР о присвоении Туле звания города-героя за мужество и стойкость, проявленные его защитниками в дни героической обороны осенью 1941 года. В честь этого события изготовили самовар "Тула - город-герой". Изделие в форме вазы отличает богатство отделки. По кольцу выгравирована надпись: "Слава городу-герою Туле", а по бокам - "Туляк как родился, так за молот ухватился", "Издревле земля тульскими мастерами славится"</w:t>
      </w:r>
      <w:proofErr w:type="gramStart"/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Pr="007063E7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  <w:proofErr w:type="gramEnd"/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 Туле стоит памятник самовару.</w:t>
      </w:r>
    </w:p>
    <w:p w:rsidR="007063E7" w:rsidRDefault="007063E7" w:rsidP="00D75DB2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</w:pPr>
    </w:p>
    <w:p w:rsidR="007063E7" w:rsidRPr="00D75DB2" w:rsidRDefault="007063E7" w:rsidP="00D75DB2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Theme="majorHAnsi" w:eastAsia="Times New Roman" w:hAnsiTheme="majorHAnsi" w:cs="Times New Roman"/>
          <w:color w:val="000000" w:themeColor="text1"/>
          <w:sz w:val="32"/>
          <w:szCs w:val="33"/>
          <w:lang w:eastAsia="ru-RU"/>
        </w:rPr>
      </w:pPr>
    </w:p>
    <w:p w:rsidR="00E94880" w:rsidRDefault="00E94880" w:rsidP="00E9488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E94880"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  <w:t>Виды самоваров</w:t>
      </w:r>
    </w:p>
    <w:p w:rsidR="00E94880" w:rsidRPr="00E94880" w:rsidRDefault="00E94880" w:rsidP="00E948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 w:rsidRPr="00E94880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Существует 3 основных вида самоваров:</w:t>
      </w:r>
    </w:p>
    <w:p w:rsidR="00F46971" w:rsidRDefault="00D75DB2" w:rsidP="00F46971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</w:pPr>
      <w:r w:rsidRPr="00F46971"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  <w:t xml:space="preserve">Электрические </w:t>
      </w:r>
    </w:p>
    <w:p w:rsidR="00E94880" w:rsidRDefault="00D75DB2" w:rsidP="00F46971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 w:rsidRPr="00F46971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появились в 70-х года</w:t>
      </w:r>
      <w:proofErr w:type="gramStart"/>
      <w:r w:rsidRPr="00F46971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х в СССР</w:t>
      </w:r>
      <w:proofErr w:type="gramEnd"/>
      <w:r w:rsidRPr="00F46971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. Для городских жителей и для жителей домов он был гораздо удобнее, чем жаровой, ведь труба от жарового самовара заменилась на электронагревательный элемент и </w:t>
      </w:r>
      <w:proofErr w:type="spellStart"/>
      <w:r w:rsidRPr="00F46971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термоспираль</w:t>
      </w:r>
      <w:proofErr w:type="spellEnd"/>
      <w:r w:rsidRPr="00F46971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.</w:t>
      </w:r>
    </w:p>
    <w:p w:rsidR="008C0E25" w:rsidRDefault="008C0E25" w:rsidP="00F46971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</w:p>
    <w:p w:rsidR="007063E7" w:rsidRDefault="007063E7" w:rsidP="009C034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7063E7" w:rsidRDefault="007063E7" w:rsidP="009C034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7063E7" w:rsidRDefault="007063E7" w:rsidP="009C034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7063E7" w:rsidRDefault="007063E7" w:rsidP="009C034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7063E7" w:rsidRDefault="007063E7" w:rsidP="009C034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7063E7" w:rsidRDefault="007063E7" w:rsidP="009C034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7063E7" w:rsidRDefault="007063E7" w:rsidP="009C034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7063E7" w:rsidRDefault="007063E7" w:rsidP="009C034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7063E7" w:rsidRDefault="007063E7" w:rsidP="009C034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7063E7" w:rsidRDefault="007063E7" w:rsidP="009C034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9C0349" w:rsidRPr="009C0349" w:rsidRDefault="009C0349" w:rsidP="009C034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  <w:r w:rsidRPr="009C0349"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  <w:t>Устройство самовара</w:t>
      </w:r>
    </w:p>
    <w:p w:rsidR="009C0349" w:rsidRDefault="009C0349" w:rsidP="00F46971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</w:p>
    <w:p w:rsidR="009C0349" w:rsidRDefault="009C0349" w:rsidP="00F46971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</w:p>
    <w:p w:rsidR="009C0349" w:rsidRDefault="009C0349" w:rsidP="00F46971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>
        <w:rPr>
          <w:rFonts w:ascii="Helvetica" w:eastAsia="Times New Roman" w:hAnsi="Helvetica" w:cs="Helvetica"/>
          <w:noProof/>
          <w:color w:val="000000"/>
          <w:sz w:val="15"/>
          <w:szCs w:val="15"/>
          <w:lang w:eastAsia="ru-RU"/>
        </w:rPr>
        <w:drawing>
          <wp:inline distT="0" distB="0" distL="0" distR="0" wp14:anchorId="6865B9A8" wp14:editId="219063E2">
            <wp:extent cx="5534025" cy="7077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468" cy="71096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0349" w:rsidRDefault="009C0349" w:rsidP="00F46971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</w:p>
    <w:p w:rsidR="009C0349" w:rsidRDefault="009C0349" w:rsidP="00F46971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</w:p>
    <w:p w:rsidR="009C0349" w:rsidRDefault="009C0349" w:rsidP="00F46971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</w:p>
    <w:p w:rsidR="009C0349" w:rsidRDefault="009C0349" w:rsidP="00F46971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</w:p>
    <w:p w:rsidR="009C0349" w:rsidRDefault="009C0349" w:rsidP="00F46971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</w:p>
    <w:p w:rsidR="007063E7" w:rsidRDefault="007063E7" w:rsidP="008C0E25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</w:pPr>
    </w:p>
    <w:p w:rsidR="007063E7" w:rsidRDefault="007063E7" w:rsidP="008C0E25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</w:pPr>
    </w:p>
    <w:p w:rsidR="007063E7" w:rsidRDefault="007063E7" w:rsidP="008C0E25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</w:pPr>
    </w:p>
    <w:p w:rsidR="007063E7" w:rsidRDefault="007063E7" w:rsidP="008C0E25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</w:pPr>
    </w:p>
    <w:p w:rsidR="007063E7" w:rsidRDefault="007063E7" w:rsidP="008C0E25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</w:pPr>
    </w:p>
    <w:p w:rsidR="007063E7" w:rsidRDefault="007063E7" w:rsidP="008C0E25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</w:pPr>
    </w:p>
    <w:p w:rsidR="008C0E25" w:rsidRPr="008C0E25" w:rsidRDefault="008C0E25" w:rsidP="008C0E25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  <w:t>•</w:t>
      </w:r>
      <w:r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  <w:tab/>
        <w:t>Жаровые</w:t>
      </w:r>
    </w:p>
    <w:p w:rsidR="008C0E25" w:rsidRPr="008C0E25" w:rsidRDefault="0018357C" w:rsidP="008C0E25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24"/>
          <w:lang w:eastAsia="ru-RU"/>
        </w:rPr>
        <w:t>изготавли</w:t>
      </w:r>
      <w:bookmarkStart w:id="0" w:name="_GoBack"/>
      <w:bookmarkEnd w:id="0"/>
      <w:r w:rsidR="008C0E25" w:rsidRPr="008C0E25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вают из прочных жаростойких материалов. Для защиты от ржавчины жаровые самовары изнутри покрывали серебряным или никелированным покрытием. Жаровые самовары объединяют в себе топку, теплообменник и газоход.</w:t>
      </w:r>
    </w:p>
    <w:p w:rsidR="008C0E25" w:rsidRPr="008C0E25" w:rsidRDefault="008C0E25" w:rsidP="008C0E25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 w:rsidRPr="008C0E25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По топливу жаровые самовары подразделяются на угольные и самовары на дровах. Жаровые самовары нагреваются за счет тепла, получаемого при сгорании топлива, которое закладывалось во внутреннюю трубу. Топливом для жаровых самоваров обычно служили уголь или дрова.</w:t>
      </w:r>
    </w:p>
    <w:p w:rsidR="008C0E25" w:rsidRPr="008C0E25" w:rsidRDefault="008C0E25" w:rsidP="008C0E25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</w:pPr>
    </w:p>
    <w:p w:rsidR="008C0E25" w:rsidRPr="008C0E25" w:rsidRDefault="008C0E25" w:rsidP="008C0E25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</w:pPr>
      <w:r w:rsidRPr="008C0E25"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  <w:t>*****Видео******</w:t>
      </w:r>
    </w:p>
    <w:p w:rsidR="008C0E25" w:rsidRPr="00F46971" w:rsidRDefault="008C0E25" w:rsidP="00F46971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</w:pPr>
    </w:p>
    <w:p w:rsidR="00F46971" w:rsidRPr="00E94880" w:rsidRDefault="00F46971" w:rsidP="00D75DB2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</w:p>
    <w:p w:rsidR="00F46971" w:rsidRPr="00F46971" w:rsidRDefault="00E94880" w:rsidP="00F46971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 w:rsidRPr="00F46971">
        <w:rPr>
          <w:rFonts w:ascii="Arial" w:eastAsia="Times New Roman" w:hAnsi="Arial" w:cs="Arial"/>
          <w:b/>
          <w:color w:val="000000"/>
          <w:sz w:val="32"/>
          <w:szCs w:val="24"/>
          <w:lang w:eastAsia="ru-RU"/>
        </w:rPr>
        <w:t>Комбинированные</w:t>
      </w:r>
      <w:r w:rsidR="00065F6C" w:rsidRPr="00F46971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 w:type="textWrapping" w:clear="left"/>
      </w:r>
      <w:r w:rsidR="00F46971" w:rsidRPr="00F46971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объединяют в себе все эти виды. Они имеют и электрически</w:t>
      </w:r>
      <w:r w:rsidR="009C0349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й</w:t>
      </w:r>
      <w:r w:rsidR="00F46971" w:rsidRPr="00F46971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 нагреватель, а так же их можно использовать и как жаровые самовары.</w:t>
      </w:r>
    </w:p>
    <w:p w:rsidR="00F46971" w:rsidRPr="00F46971" w:rsidRDefault="00F46971" w:rsidP="00F46971">
      <w:pPr>
        <w:pStyle w:val="a6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Я думаю, что </w:t>
      </w:r>
      <w:r w:rsidRPr="00F46971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это самый удобный вид самовара, ведь это огромное удобство для нас. В доме можно использовать электрический нагреватель, а собираясь на</w:t>
      </w:r>
      <w:r w:rsidR="009C0349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 </w:t>
      </w:r>
      <w:r w:rsidRPr="00F46971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улице в беседке можно использовать уголь или дрова для его нагрева.</w:t>
      </w:r>
    </w:p>
    <w:p w:rsidR="00065F6C" w:rsidRPr="00F46971" w:rsidRDefault="00065F6C" w:rsidP="00F46971">
      <w:pPr>
        <w:pStyle w:val="a6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46971" w:rsidRPr="00F46971" w:rsidRDefault="00F46971" w:rsidP="00F4697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i/>
          <w:color w:val="000000" w:themeColor="text1"/>
          <w:sz w:val="33"/>
          <w:szCs w:val="33"/>
          <w:lang w:eastAsia="ru-RU"/>
        </w:rPr>
      </w:pPr>
    </w:p>
    <w:p w:rsidR="00F46971" w:rsidRDefault="00F46971" w:rsidP="00F4697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color w:val="000000" w:themeColor="text1"/>
          <w:sz w:val="33"/>
          <w:szCs w:val="33"/>
          <w:lang w:eastAsia="ru-RU"/>
        </w:rPr>
      </w:pPr>
    </w:p>
    <w:p w:rsidR="00065F6C" w:rsidRPr="00AA7A03" w:rsidRDefault="00065F6C" w:rsidP="00065F6C">
      <w:pPr>
        <w:shd w:val="clear" w:color="auto" w:fill="FFFFFF"/>
        <w:spacing w:after="0" w:line="195" w:lineRule="atLeast"/>
        <w:jc w:val="center"/>
        <w:rPr>
          <w:rFonts w:ascii="Helvetica" w:eastAsia="Times New Roman" w:hAnsi="Helvetica" w:cs="Helvetica"/>
          <w:color w:val="000000"/>
          <w:sz w:val="15"/>
          <w:szCs w:val="15"/>
          <w:lang w:eastAsia="ru-RU"/>
        </w:rPr>
      </w:pPr>
    </w:p>
    <w:p w:rsidR="004C2F23" w:rsidRDefault="004C2F23" w:rsidP="00FA5AF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</w:pPr>
      <w:r w:rsidRPr="004C2F23"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lastRenderedPageBreak/>
        <w:t xml:space="preserve">В ходе нашей исследовательской работы мы провели опрос среди </w:t>
      </w:r>
      <w:r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>учащихся и учителей нашей школы</w:t>
      </w:r>
    </w:p>
    <w:p w:rsidR="006412A9" w:rsidRDefault="006412A9" w:rsidP="00641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</w:pPr>
      <w:r w:rsidRPr="006412A9">
        <w:rPr>
          <w:rFonts w:ascii="Arial" w:eastAsia="Times New Roman" w:hAnsi="Arial" w:cs="Arial"/>
          <w:b/>
          <w:color w:val="000000" w:themeColor="text1"/>
          <w:sz w:val="30"/>
          <w:szCs w:val="30"/>
          <w:lang w:eastAsia="ru-RU"/>
        </w:rPr>
        <w:t>В опросе участвовали: 30 человек</w:t>
      </w:r>
    </w:p>
    <w:p w:rsidR="006412A9" w:rsidRPr="006412A9" w:rsidRDefault="006412A9" w:rsidP="00641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 w:themeColor="text1"/>
          <w:sz w:val="30"/>
          <w:szCs w:val="30"/>
          <w:lang w:eastAsia="ru-RU"/>
        </w:rPr>
      </w:pPr>
      <w:r w:rsidRPr="006412A9">
        <w:rPr>
          <w:rFonts w:ascii="Arial" w:eastAsia="Times New Roman" w:hAnsi="Arial" w:cs="Arial"/>
          <w:i/>
          <w:color w:val="000000" w:themeColor="text1"/>
          <w:sz w:val="30"/>
          <w:szCs w:val="30"/>
          <w:lang w:eastAsia="ru-RU"/>
        </w:rPr>
        <w:t>Каждому мы задали четыре вопроса:</w:t>
      </w:r>
    </w:p>
    <w:p w:rsidR="006412A9" w:rsidRPr="006412A9" w:rsidRDefault="006412A9" w:rsidP="00641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1.</w:t>
      </w:r>
      <w:r w:rsidRPr="006412A9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Есть ли в их семье самовар?  (Из тридцати опрошенных у десяти человек дома есть самовар.)</w:t>
      </w:r>
    </w:p>
    <w:p w:rsidR="006412A9" w:rsidRPr="006412A9" w:rsidRDefault="006412A9" w:rsidP="00641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6412A9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2. Какого вида у них самовар?</w:t>
      </w:r>
      <w:r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 xml:space="preserve"> (</w:t>
      </w:r>
      <w:r w:rsidRPr="006412A9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Из десяти человек, у троих – дровяные самовары, у семи человек – электрические.</w:t>
      </w:r>
      <w:r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)</w:t>
      </w:r>
    </w:p>
    <w:p w:rsidR="006412A9" w:rsidRPr="006412A9" w:rsidRDefault="006412A9" w:rsidP="00641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6412A9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3. Используется ли он в их семье и как часто?</w:t>
      </w:r>
      <w:r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 xml:space="preserve"> (</w:t>
      </w:r>
      <w:r w:rsidRPr="006412A9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Из числа тех, у кого есть самовар, два человека используют их.</w:t>
      </w:r>
      <w:r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)</w:t>
      </w:r>
    </w:p>
    <w:p w:rsidR="00CA21A2" w:rsidRPr="006412A9" w:rsidRDefault="006412A9" w:rsidP="00641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6412A9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4. Хотели бы они иметь традицию в семье пить чай из самовара и передавать ее из поколения в поколение?</w:t>
      </w:r>
      <w:r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 xml:space="preserve"> (</w:t>
      </w:r>
      <w:r w:rsidRPr="006412A9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Из десяти человек, традицию пить чай из самовара хотят продолжить восемь человек.</w:t>
      </w:r>
      <w:r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)</w:t>
      </w:r>
    </w:p>
    <w:p w:rsidR="004C2F23" w:rsidRPr="006412A9" w:rsidRDefault="00CA21A2" w:rsidP="00CA21A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00000" w:themeColor="text1"/>
          <w:sz w:val="36"/>
          <w:szCs w:val="30"/>
          <w:lang w:eastAsia="ru-RU"/>
        </w:rPr>
      </w:pPr>
      <w:r w:rsidRPr="006412A9">
        <w:rPr>
          <w:rFonts w:ascii="Arial" w:eastAsia="Times New Roman" w:hAnsi="Arial" w:cs="Arial"/>
          <w:b/>
          <w:color w:val="000000" w:themeColor="text1"/>
          <w:sz w:val="36"/>
          <w:szCs w:val="30"/>
          <w:lang w:eastAsia="ru-RU"/>
        </w:rPr>
        <w:t>Вывод</w:t>
      </w:r>
    </w:p>
    <w:p w:rsidR="00245C1A" w:rsidRPr="000426BB" w:rsidRDefault="00F46971" w:rsidP="00245C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В нашей </w:t>
      </w:r>
      <w:r w:rsidR="00065F6C" w:rsidRPr="00D75DB2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иссл</w:t>
      </w:r>
      <w:r>
        <w:rPr>
          <w:rFonts w:ascii="Arial" w:eastAsia="Times New Roman" w:hAnsi="Arial" w:cs="Arial"/>
          <w:color w:val="000000"/>
          <w:sz w:val="32"/>
          <w:szCs w:val="24"/>
          <w:lang w:eastAsia="ru-RU"/>
        </w:rPr>
        <w:t>едовательской работе</w:t>
      </w:r>
      <w:r w:rsidR="00CA21A2" w:rsidRPr="00D75DB2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, мы узнали</w:t>
      </w:r>
      <w:r w:rsidR="00065F6C" w:rsidRPr="00D75DB2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 много информации о самоваре, его</w:t>
      </w:r>
      <w:r w:rsidR="00CA21A2" w:rsidRPr="00D75DB2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 происхождении, использовании, устройстве и видах</w:t>
      </w:r>
      <w:r w:rsidR="00245C1A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,</w:t>
      </w:r>
      <w:r w:rsidR="00245C1A" w:rsidRPr="00245C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245C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245C1A" w:rsidRPr="00245C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что самовар  считался предметом роскоши среди всех слоев населения. Самовар - это часть жизни и судьбы русского народа, отраженная в его пословицах и </w:t>
      </w:r>
      <w:r w:rsidR="00431D5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поговорках, в произведениях </w:t>
      </w:r>
      <w:r w:rsidR="007063E7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русс</w:t>
      </w:r>
      <w:r w:rsidR="00431D5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ких писателей.</w:t>
      </w:r>
      <w:r w:rsidR="00245C1A" w:rsidRPr="00245C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Самовар - это поэзия. Это доброе русское гостеприимство. Это круг друзей и родных, теплый и сердечный покой</w:t>
      </w:r>
      <w:r w:rsidR="00245C1A" w:rsidRPr="000426B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...</w:t>
      </w:r>
    </w:p>
    <w:p w:rsidR="00245C1A" w:rsidRDefault="00065F6C" w:rsidP="00065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 w:rsidRPr="00D75DB2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 </w:t>
      </w:r>
      <w:r w:rsidR="00FA5AF0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Поставленные нами цели – достигнуты, задачи – выполнены.</w:t>
      </w:r>
      <w:r w:rsidR="00930F58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 </w:t>
      </w:r>
      <w:r w:rsidR="006412A9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По результатам</w:t>
      </w:r>
      <w:r w:rsidR="00CA21A2" w:rsidRPr="00D75DB2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 опроса мы выяснили</w:t>
      </w:r>
      <w:r w:rsidRPr="00D75DB2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, что наша русская традиция стала </w:t>
      </w:r>
      <w:r w:rsidR="00CA21A2" w:rsidRPr="00D75DB2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забываться и, что многие </w:t>
      </w:r>
      <w:r w:rsidR="006412A9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даже </w:t>
      </w:r>
      <w:r w:rsidRPr="00D75DB2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не </w:t>
      </w:r>
      <w:r w:rsidR="006412A9" w:rsidRPr="00D75DB2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знают,</w:t>
      </w:r>
      <w:r w:rsidRPr="00D75DB2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 как выглядит сам</w:t>
      </w:r>
      <w:r w:rsidR="00431D5C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овар, так как</w:t>
      </w:r>
      <w:r w:rsidR="006412A9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  их место заняли чайники и электрочайники.</w:t>
      </w:r>
      <w:r w:rsidR="00431D5C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 </w:t>
      </w:r>
    </w:p>
    <w:p w:rsidR="00065F6C" w:rsidRDefault="00431D5C" w:rsidP="00065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24"/>
          <w:lang w:eastAsia="ru-RU"/>
        </w:rPr>
        <w:t>С</w:t>
      </w:r>
      <w:r w:rsidR="006412A9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амовар продолжает удивлять нас разнообразием своих форм. И человек ещё долгие годы будет восхищаться </w:t>
      </w:r>
      <w:r w:rsidR="006412A9">
        <w:rPr>
          <w:rFonts w:ascii="Arial" w:eastAsia="Times New Roman" w:hAnsi="Arial" w:cs="Arial"/>
          <w:color w:val="000000"/>
          <w:sz w:val="32"/>
          <w:szCs w:val="24"/>
          <w:lang w:eastAsia="ru-RU"/>
        </w:rPr>
        <w:lastRenderedPageBreak/>
        <w:t>талантом русских мастеров, которые создали чудо, имя которому – русский самовар!</w:t>
      </w:r>
    </w:p>
    <w:p w:rsidR="00930F58" w:rsidRDefault="006412A9" w:rsidP="00FA5AF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Мы постараемся сохранить </w:t>
      </w:r>
      <w:r w:rsidR="00431D5C">
        <w:rPr>
          <w:rFonts w:ascii="Arial" w:eastAsia="Times New Roman" w:hAnsi="Arial" w:cs="Arial"/>
          <w:color w:val="000000"/>
          <w:sz w:val="32"/>
          <w:szCs w:val="24"/>
          <w:lang w:eastAsia="ru-RU"/>
        </w:rPr>
        <w:t>русские традиции в своих семьях. Проводить праздничные чаепития в классе.</w:t>
      </w:r>
      <w:r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 </w:t>
      </w:r>
      <w:r w:rsidR="00FA5AF0">
        <w:rPr>
          <w:rFonts w:ascii="Arial" w:eastAsia="Times New Roman" w:hAnsi="Arial" w:cs="Arial"/>
          <w:color w:val="000000"/>
          <w:sz w:val="32"/>
          <w:szCs w:val="24"/>
          <w:lang w:eastAsia="ru-RU"/>
        </w:rPr>
        <w:t xml:space="preserve">И призываем всех ценить, беречь культурное наследие своего народа. </w:t>
      </w:r>
    </w:p>
    <w:p w:rsidR="00FA5AF0" w:rsidRPr="00FA5AF0" w:rsidRDefault="00FA5AF0" w:rsidP="00930F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 w:rsidRPr="00FA5AF0">
        <w:rPr>
          <w:rFonts w:ascii="Arial" w:eastAsia="Times New Roman" w:hAnsi="Arial" w:cs="Arial"/>
          <w:color w:val="000000"/>
          <w:sz w:val="56"/>
          <w:szCs w:val="24"/>
          <w:lang w:eastAsia="ru-RU"/>
        </w:rPr>
        <w:t>Спасибо за внимание!</w:t>
      </w:r>
    </w:p>
    <w:p w:rsidR="00553597" w:rsidRDefault="00553597"/>
    <w:sectPr w:rsidR="00553597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725" w:rsidRDefault="005A5725" w:rsidP="00D75DB2">
      <w:pPr>
        <w:spacing w:after="0" w:line="240" w:lineRule="auto"/>
      </w:pPr>
      <w:r>
        <w:separator/>
      </w:r>
    </w:p>
  </w:endnote>
  <w:endnote w:type="continuationSeparator" w:id="0">
    <w:p w:rsidR="005A5725" w:rsidRDefault="005A5725" w:rsidP="00D7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72205"/>
      <w:docPartObj>
        <w:docPartGallery w:val="Page Numbers (Bottom of Page)"/>
        <w:docPartUnique/>
      </w:docPartObj>
    </w:sdtPr>
    <w:sdtEndPr/>
    <w:sdtContent>
      <w:p w:rsidR="00D75DB2" w:rsidRDefault="00D75DB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57C">
          <w:rPr>
            <w:noProof/>
          </w:rPr>
          <w:t>2</w:t>
        </w:r>
        <w:r>
          <w:fldChar w:fldCharType="end"/>
        </w:r>
      </w:p>
    </w:sdtContent>
  </w:sdt>
  <w:p w:rsidR="00D75DB2" w:rsidRDefault="00D75DB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725" w:rsidRDefault="005A5725" w:rsidP="00D75DB2">
      <w:pPr>
        <w:spacing w:after="0" w:line="240" w:lineRule="auto"/>
      </w:pPr>
      <w:r>
        <w:separator/>
      </w:r>
    </w:p>
  </w:footnote>
  <w:footnote w:type="continuationSeparator" w:id="0">
    <w:p w:rsidR="005A5725" w:rsidRDefault="005A5725" w:rsidP="00D75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3C6A"/>
    <w:multiLevelType w:val="multilevel"/>
    <w:tmpl w:val="DE84F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4347E"/>
    <w:multiLevelType w:val="multilevel"/>
    <w:tmpl w:val="F9667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241EF8"/>
    <w:multiLevelType w:val="hybridMultilevel"/>
    <w:tmpl w:val="BEB01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26E83"/>
    <w:multiLevelType w:val="multilevel"/>
    <w:tmpl w:val="C59E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237191"/>
    <w:multiLevelType w:val="multilevel"/>
    <w:tmpl w:val="3D927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85503B"/>
    <w:multiLevelType w:val="hybridMultilevel"/>
    <w:tmpl w:val="87E28E64"/>
    <w:lvl w:ilvl="0" w:tplc="474223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8658E2"/>
    <w:multiLevelType w:val="multilevel"/>
    <w:tmpl w:val="161CB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1D3BD0"/>
    <w:multiLevelType w:val="hybridMultilevel"/>
    <w:tmpl w:val="C95084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CDD0DAA"/>
    <w:multiLevelType w:val="hybridMultilevel"/>
    <w:tmpl w:val="82BE2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414E52"/>
    <w:multiLevelType w:val="hybridMultilevel"/>
    <w:tmpl w:val="6EBEF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018F5"/>
    <w:multiLevelType w:val="hybridMultilevel"/>
    <w:tmpl w:val="44109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92902"/>
    <w:multiLevelType w:val="hybridMultilevel"/>
    <w:tmpl w:val="2EFCF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D596E"/>
    <w:multiLevelType w:val="multilevel"/>
    <w:tmpl w:val="161CB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9"/>
  </w:num>
  <w:num w:numId="10">
    <w:abstractNumId w:val="5"/>
  </w:num>
  <w:num w:numId="11">
    <w:abstractNumId w:val="7"/>
  </w:num>
  <w:num w:numId="12">
    <w:abstractNumId w:val="10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DC1"/>
    <w:rsid w:val="00065F6C"/>
    <w:rsid w:val="0018357C"/>
    <w:rsid w:val="00195DFE"/>
    <w:rsid w:val="00245C1A"/>
    <w:rsid w:val="00287CF7"/>
    <w:rsid w:val="002F5A60"/>
    <w:rsid w:val="003256EB"/>
    <w:rsid w:val="00333C75"/>
    <w:rsid w:val="003E47B6"/>
    <w:rsid w:val="004163E0"/>
    <w:rsid w:val="00423CC7"/>
    <w:rsid w:val="0043051A"/>
    <w:rsid w:val="00431D5C"/>
    <w:rsid w:val="00475F51"/>
    <w:rsid w:val="004C2F23"/>
    <w:rsid w:val="004C3317"/>
    <w:rsid w:val="00553597"/>
    <w:rsid w:val="005A5725"/>
    <w:rsid w:val="005C3258"/>
    <w:rsid w:val="005D604F"/>
    <w:rsid w:val="006412A9"/>
    <w:rsid w:val="006A02F0"/>
    <w:rsid w:val="007063E7"/>
    <w:rsid w:val="0071065F"/>
    <w:rsid w:val="0071425F"/>
    <w:rsid w:val="00797342"/>
    <w:rsid w:val="007A3ABB"/>
    <w:rsid w:val="007E6A13"/>
    <w:rsid w:val="00811BF2"/>
    <w:rsid w:val="00814E00"/>
    <w:rsid w:val="0082614A"/>
    <w:rsid w:val="00867DD3"/>
    <w:rsid w:val="008C0E25"/>
    <w:rsid w:val="00930F58"/>
    <w:rsid w:val="009C0349"/>
    <w:rsid w:val="009D5D7E"/>
    <w:rsid w:val="009F3C85"/>
    <w:rsid w:val="00A30B2E"/>
    <w:rsid w:val="00A548A8"/>
    <w:rsid w:val="00B57EA6"/>
    <w:rsid w:val="00B77DC1"/>
    <w:rsid w:val="00CA21A2"/>
    <w:rsid w:val="00D75DB2"/>
    <w:rsid w:val="00E05E18"/>
    <w:rsid w:val="00E65AB9"/>
    <w:rsid w:val="00E94880"/>
    <w:rsid w:val="00F167DE"/>
    <w:rsid w:val="00F46971"/>
    <w:rsid w:val="00F64D11"/>
    <w:rsid w:val="00F836B4"/>
    <w:rsid w:val="00FA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3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5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256EB"/>
    <w:pPr>
      <w:ind w:left="720"/>
      <w:contextualSpacing/>
    </w:pPr>
  </w:style>
  <w:style w:type="paragraph" w:styleId="a7">
    <w:name w:val="No Spacing"/>
    <w:uiPriority w:val="1"/>
    <w:qFormat/>
    <w:rsid w:val="00F167DE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D75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5DB2"/>
  </w:style>
  <w:style w:type="paragraph" w:styleId="aa">
    <w:name w:val="footer"/>
    <w:basedOn w:val="a"/>
    <w:link w:val="ab"/>
    <w:uiPriority w:val="99"/>
    <w:unhideWhenUsed/>
    <w:rsid w:val="00D75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5D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3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5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256EB"/>
    <w:pPr>
      <w:ind w:left="720"/>
      <w:contextualSpacing/>
    </w:pPr>
  </w:style>
  <w:style w:type="paragraph" w:styleId="a7">
    <w:name w:val="No Spacing"/>
    <w:uiPriority w:val="1"/>
    <w:qFormat/>
    <w:rsid w:val="00F167DE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D75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5DB2"/>
  </w:style>
  <w:style w:type="paragraph" w:styleId="aa">
    <w:name w:val="footer"/>
    <w:basedOn w:val="a"/>
    <w:link w:val="ab"/>
    <w:uiPriority w:val="99"/>
    <w:unhideWhenUsed/>
    <w:rsid w:val="00D75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B038C-84FB-4B9A-9F24-ADCBA2661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8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2023-03-19T18:21:00Z</cp:lastPrinted>
  <dcterms:created xsi:type="dcterms:W3CDTF">2023-03-18T15:08:00Z</dcterms:created>
  <dcterms:modified xsi:type="dcterms:W3CDTF">2023-12-21T11:35:00Z</dcterms:modified>
</cp:coreProperties>
</file>