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40" w:before="0"/>
        <w:ind w:firstLine="0" w:left="0" w:right="0"/>
        <w:rPr>
          <w:rFonts w:ascii="Times New Roman" w:hAnsi="Times New Roman"/>
          <w:b w:val="0"/>
          <w:i w:val="0"/>
          <w:color w:val="000000"/>
          <w:sz w:val="28"/>
          <w:highlight w:val="white"/>
        </w:rPr>
      </w:pPr>
      <w:r>
        <w:rPr>
          <w:rFonts w:ascii="Times New Roman" w:hAnsi="Times New Roman"/>
          <w:b w:val="0"/>
          <w:i w:val="0"/>
          <w:color w:val="000000"/>
          <w:sz w:val="28"/>
          <w:highlight w:val="white"/>
        </w:rPr>
        <w:t>Фотография как искусство</w:t>
      </w:r>
    </w:p>
    <w:p w14:paraId="02000000">
      <w:pPr>
        <w:spacing w:after="240" w:before="0"/>
        <w:ind w:firstLine="0" w:left="0" w:right="0"/>
        <w:rPr>
          <w:rFonts w:ascii="Times New Roman" w:hAnsi="Times New Roman"/>
          <w:b w:val="0"/>
          <w:i w:val="0"/>
          <w:color w:val="000000"/>
          <w:sz w:val="28"/>
          <w:highlight w:val="white"/>
        </w:rPr>
      </w:pPr>
    </w:p>
    <w:p w14:paraId="03000000">
      <w:pPr>
        <w:spacing w:after="240" w:before="0"/>
        <w:ind w:firstLine="0" w:left="0" w:right="0"/>
        <w:rPr>
          <w:rFonts w:ascii="Times New Roman" w:hAnsi="Times New Roman"/>
          <w:b w:val="0"/>
          <w:i w:val="0"/>
          <w:color w:val="00000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Фотография - это уникальное искусство, которое позволяет нам сохранить прекрасные моменты нашей жизни. Она также является важным инструментом в рекламе, дизайне и других областях.</w:t>
      </w:r>
    </w:p>
    <w:p w14:paraId="04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Развитие фотографии началось в 19 веке, когда была изобретена дагеротипия. С тех пор техника фотографии значительно улучшилась, и сегодня мы можем создавать фотографии высокого качества.</w:t>
      </w:r>
    </w:p>
    <w:p w14:paraId="05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Одним из основных аспектов фотографии является композиция. Композиция помогает создать гармонию на фотографии и может быть вертикальной, горизонтальной или диагональной.</w:t>
      </w:r>
    </w:p>
    <w:p w14:paraId="06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Ракурс также важен для создания интересных фотографий. Высокий ракурс позволяет нам увидеть больше, а низкий ракурс создает более интимную атмосферу.</w:t>
      </w:r>
    </w:p>
    <w:p w14:paraId="07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Свет является ключевым элементом фотографии, так как он может создать различные эффекты на изображении. Естественный свет, искусственный свет и смешанный свет могут быть использованы для создания разных эффектов.</w:t>
      </w:r>
    </w:p>
    <w:p w14:paraId="08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Цвет также играет важную роль в фотографии. Яркие цвета могут создать радостное настроение, а приглушенные цвета могут создать более спокойную атмосферу.</w:t>
      </w:r>
    </w:p>
    <w:p w14:paraId="09000000">
      <w:pPr>
        <w:spacing w:after="24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Ретушь также является важной частью фотографии. Она позволяет улучшить качество изображения и удалить дефекты.</w:t>
      </w:r>
    </w:p>
    <w:p w14:paraId="0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Фотография имеет множество применений, включая документирование важных событий, создание рекламных материалов, иллюстраций для книг и журналов и создание произведений искусства.</w:t>
      </w:r>
    </w:p>
    <w:p w14:paraId="0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0C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заключение, фотография - это искусство, которое продолжает развиваться и предлагает множество возможностей для самовыражения и творчества.</w:t>
      </w:r>
    </w:p>
    <w:p w14:paraId="0D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0E000000">
      <w:pPr>
        <w:spacing w:after="0" w:before="0"/>
        <w:ind w:firstLine="0" w:left="0" w:right="0"/>
        <w:jc w:val="left"/>
        <w:rPr>
          <w:rFonts w:ascii="Tahoma" w:hAnsi="Tahoma"/>
          <w:b w:val="0"/>
          <w:i w:val="1"/>
          <w:caps w:val="0"/>
          <w:color w:val="000000"/>
          <w:spacing w:val="0"/>
          <w:sz w:val="24"/>
          <w:highlight w:val="white"/>
        </w:rPr>
      </w:pPr>
    </w:p>
    <w:p w14:paraId="0F000000">
      <w:pPr>
        <w:spacing w:after="0" w:before="0"/>
        <w:ind w:firstLine="0" w:left="0" w:right="0"/>
        <w:jc w:val="left"/>
        <w:rPr>
          <w:rFonts w:ascii="Tahoma" w:hAnsi="Tahoma"/>
          <w:b w:val="0"/>
          <w:i w:val="1"/>
          <w:caps w:val="0"/>
          <w:color w:val="000000"/>
          <w:spacing w:val="0"/>
          <w:sz w:val="24"/>
          <w:highlight w:val="white"/>
        </w:rPr>
      </w:pPr>
      <w:r>
        <w:rPr>
          <w:rFonts w:ascii="Tahoma" w:hAnsi="Tahoma"/>
          <w:b w:val="0"/>
          <w:i w:val="1"/>
          <w:sz w:val="24"/>
        </w:rPr>
        <w:t xml:space="preserve">Материал предоставлен </w:t>
      </w:r>
      <w:r>
        <w:rPr>
          <w:rFonts w:ascii="Tahoma" w:hAnsi="Tahoma"/>
          <w:b w:val="0"/>
          <w:i w:val="1"/>
          <w:caps w:val="0"/>
          <w:color w:val="333333"/>
          <w:spacing w:val="0"/>
          <w:sz w:val="24"/>
          <w:highlight w:val="white"/>
        </w:rPr>
        <w:t xml:space="preserve">средством массовой информации, информационное агентство </w:t>
      </w:r>
      <w:r>
        <w:rPr>
          <w:rFonts w:ascii="Tahoma" w:hAnsi="Tahoma"/>
          <w:b w:val="0"/>
          <w:i w:val="1"/>
          <w:caps w:val="0"/>
          <w:color w:val="1A1A1A"/>
          <w:spacing w:val="0"/>
          <w:sz w:val="24"/>
          <w:highlight w:val="white"/>
        </w:rPr>
        <w:t xml:space="preserve">48РЕГИОН.РФ, </w:t>
      </w:r>
      <w:r>
        <w:rPr>
          <w:rFonts w:ascii="Tahoma" w:hAnsi="Tahoma"/>
          <w:b w:val="0"/>
          <w:i w:val="1"/>
          <w:caps w:val="0"/>
          <w:color w:val="333333"/>
          <w:spacing w:val="0"/>
          <w:sz w:val="24"/>
          <w:highlight w:val="white"/>
        </w:rPr>
        <w:t>зарегистрировано Федеральной службой по надзору в сфере связи, информационных технологий и массовых коммуникаций (Роскомнадзор), Выписка из реестра зарегистрированных средств массовой информации</w:t>
      </w:r>
      <w:r>
        <w:rPr>
          <w:rFonts w:ascii="Tahoma" w:hAnsi="Tahoma"/>
          <w:b w:val="0"/>
          <w:i w:val="1"/>
          <w:caps w:val="0"/>
          <w:color w:val="333333"/>
          <w:spacing w:val="0"/>
          <w:sz w:val="24"/>
          <w:highlight w:val="white"/>
        </w:rPr>
        <w:t> </w:t>
      </w:r>
      <w:r>
        <w:rPr>
          <w:rFonts w:ascii="Tahoma" w:hAnsi="Tahoma"/>
          <w:b w:val="0"/>
          <w:i w:val="1"/>
          <w:caps w:val="0"/>
          <w:color w:val="000000"/>
          <w:spacing w:val="0"/>
          <w:sz w:val="24"/>
          <w:highlight w:val="white"/>
        </w:rPr>
        <w:t>ИА № ФС 77 - 42930</w:t>
      </w:r>
      <w:r>
        <w:rPr>
          <w:rFonts w:ascii="Tahoma" w:hAnsi="Tahoma"/>
          <w:b w:val="0"/>
          <w:i w:val="1"/>
          <w:caps w:val="0"/>
          <w:color w:val="1A1A1A"/>
          <w:spacing w:val="0"/>
          <w:sz w:val="24"/>
          <w:highlight w:val="white"/>
        </w:rPr>
        <w:t xml:space="preserve"> </w:t>
      </w:r>
      <w:r>
        <w:rPr>
          <w:rFonts w:ascii="Tahoma" w:hAnsi="Tahoma"/>
          <w:b w:val="0"/>
          <w:i w:val="1"/>
          <w:caps w:val="0"/>
          <w:color w:val="333333"/>
          <w:spacing w:val="0"/>
          <w:sz w:val="24"/>
          <w:highlight w:val="white"/>
        </w:rPr>
        <w:t xml:space="preserve">от 10 декабря 2010 года. </w:t>
      </w:r>
    </w:p>
    <w:p w14:paraId="10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2023-11-16T13:08:15Z</dcterms:modified>
</cp:coreProperties>
</file>