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E71" w:rsidRPr="00AF679A" w:rsidRDefault="00FE2E71" w:rsidP="00FE2E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79A">
        <w:rPr>
          <w:rFonts w:ascii="Times New Roman" w:hAnsi="Times New Roman" w:cs="Times New Roman"/>
          <w:b/>
          <w:sz w:val="24"/>
          <w:szCs w:val="24"/>
        </w:rPr>
        <w:t>Результаты коррекционно-развивающей деятельности за 5 лет.</w:t>
      </w:r>
    </w:p>
    <w:tbl>
      <w:tblPr>
        <w:tblStyle w:val="a3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567"/>
        <w:gridCol w:w="709"/>
        <w:gridCol w:w="709"/>
        <w:gridCol w:w="850"/>
        <w:gridCol w:w="567"/>
        <w:gridCol w:w="851"/>
        <w:gridCol w:w="708"/>
        <w:gridCol w:w="709"/>
        <w:gridCol w:w="567"/>
        <w:gridCol w:w="709"/>
        <w:gridCol w:w="709"/>
        <w:gridCol w:w="850"/>
        <w:gridCol w:w="709"/>
        <w:gridCol w:w="709"/>
        <w:gridCol w:w="708"/>
        <w:gridCol w:w="851"/>
        <w:gridCol w:w="709"/>
        <w:gridCol w:w="708"/>
        <w:gridCol w:w="709"/>
        <w:gridCol w:w="851"/>
      </w:tblGrid>
      <w:tr w:rsidR="00FE2E71" w:rsidRPr="002E73B2" w:rsidTr="00332A8B">
        <w:tc>
          <w:tcPr>
            <w:tcW w:w="1418" w:type="dxa"/>
          </w:tcPr>
          <w:p w:rsidR="00FE2E71" w:rsidRPr="000115F6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</w:tcPr>
          <w:p w:rsidR="00FE2E71" w:rsidRPr="000115F6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2018 - 2019</w:t>
            </w:r>
          </w:p>
        </w:tc>
        <w:tc>
          <w:tcPr>
            <w:tcW w:w="2835" w:type="dxa"/>
            <w:gridSpan w:val="4"/>
          </w:tcPr>
          <w:p w:rsidR="00FE2E71" w:rsidRPr="000115F6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2019 - 2020</w:t>
            </w:r>
          </w:p>
        </w:tc>
        <w:tc>
          <w:tcPr>
            <w:tcW w:w="2835" w:type="dxa"/>
            <w:gridSpan w:val="4"/>
          </w:tcPr>
          <w:p w:rsidR="00FE2E71" w:rsidRPr="00AF679A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AF679A">
              <w:rPr>
                <w:rFonts w:ascii="Times New Roman" w:hAnsi="Times New Roman" w:cs="Times New Roman"/>
              </w:rPr>
              <w:t>2020 -2021</w:t>
            </w:r>
          </w:p>
        </w:tc>
        <w:tc>
          <w:tcPr>
            <w:tcW w:w="2977" w:type="dxa"/>
            <w:gridSpan w:val="4"/>
          </w:tcPr>
          <w:p w:rsidR="00FE2E71" w:rsidRPr="00693545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693545">
              <w:rPr>
                <w:rFonts w:ascii="Times New Roman" w:hAnsi="Times New Roman" w:cs="Times New Roman"/>
              </w:rPr>
              <w:t>2021 - 2022</w:t>
            </w:r>
          </w:p>
        </w:tc>
        <w:tc>
          <w:tcPr>
            <w:tcW w:w="2977" w:type="dxa"/>
            <w:gridSpan w:val="4"/>
          </w:tcPr>
          <w:p w:rsidR="00FE2E71" w:rsidRPr="007630A3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2022 - 2023</w:t>
            </w:r>
          </w:p>
        </w:tc>
      </w:tr>
      <w:tr w:rsidR="00FE2E71" w:rsidRPr="002E73B2" w:rsidTr="00332A8B">
        <w:tc>
          <w:tcPr>
            <w:tcW w:w="1418" w:type="dxa"/>
          </w:tcPr>
          <w:p w:rsidR="00FE2E71" w:rsidRPr="000115F6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Сведения о движении детей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онр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ффнр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фнр</w:t>
            </w:r>
          </w:p>
        </w:tc>
        <w:tc>
          <w:tcPr>
            <w:tcW w:w="850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онр</w:t>
            </w:r>
          </w:p>
        </w:tc>
        <w:tc>
          <w:tcPr>
            <w:tcW w:w="851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ффнр</w:t>
            </w:r>
          </w:p>
        </w:tc>
        <w:tc>
          <w:tcPr>
            <w:tcW w:w="708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фнр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</w:tcPr>
          <w:p w:rsidR="00FE2E71" w:rsidRPr="00AF679A" w:rsidRDefault="00FE2E71" w:rsidP="00332A8B">
            <w:pPr>
              <w:rPr>
                <w:rFonts w:ascii="Times New Roman" w:hAnsi="Times New Roman" w:cs="Times New Roman"/>
              </w:rPr>
            </w:pPr>
            <w:r w:rsidRPr="00AF679A">
              <w:rPr>
                <w:rFonts w:ascii="Times New Roman" w:hAnsi="Times New Roman" w:cs="Times New Roman"/>
              </w:rPr>
              <w:t>онр</w:t>
            </w:r>
          </w:p>
        </w:tc>
        <w:tc>
          <w:tcPr>
            <w:tcW w:w="709" w:type="dxa"/>
          </w:tcPr>
          <w:p w:rsidR="00FE2E71" w:rsidRPr="00AF679A" w:rsidRDefault="00FE2E71" w:rsidP="00332A8B">
            <w:pPr>
              <w:rPr>
                <w:rFonts w:ascii="Times New Roman" w:hAnsi="Times New Roman" w:cs="Times New Roman"/>
              </w:rPr>
            </w:pPr>
            <w:r w:rsidRPr="00AF679A">
              <w:rPr>
                <w:rFonts w:ascii="Times New Roman" w:hAnsi="Times New Roman" w:cs="Times New Roman"/>
              </w:rPr>
              <w:t>ффнр</w:t>
            </w:r>
          </w:p>
        </w:tc>
        <w:tc>
          <w:tcPr>
            <w:tcW w:w="709" w:type="dxa"/>
          </w:tcPr>
          <w:p w:rsidR="00FE2E71" w:rsidRPr="00AF679A" w:rsidRDefault="00FE2E71" w:rsidP="00332A8B">
            <w:pPr>
              <w:rPr>
                <w:rFonts w:ascii="Times New Roman" w:hAnsi="Times New Roman" w:cs="Times New Roman"/>
              </w:rPr>
            </w:pPr>
            <w:r w:rsidRPr="00AF679A">
              <w:rPr>
                <w:rFonts w:ascii="Times New Roman" w:hAnsi="Times New Roman" w:cs="Times New Roman"/>
              </w:rPr>
              <w:t>фнр</w:t>
            </w:r>
          </w:p>
        </w:tc>
        <w:tc>
          <w:tcPr>
            <w:tcW w:w="850" w:type="dxa"/>
          </w:tcPr>
          <w:p w:rsidR="00FE2E71" w:rsidRPr="00AF679A" w:rsidRDefault="00FE2E71" w:rsidP="00332A8B">
            <w:pPr>
              <w:rPr>
                <w:rFonts w:ascii="Times New Roman" w:hAnsi="Times New Roman" w:cs="Times New Roman"/>
              </w:rPr>
            </w:pPr>
            <w:r w:rsidRPr="00AF679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FE2E71" w:rsidRPr="00693545" w:rsidRDefault="00FE2E71" w:rsidP="00332A8B">
            <w:pPr>
              <w:rPr>
                <w:rFonts w:ascii="Times New Roman" w:hAnsi="Times New Roman" w:cs="Times New Roman"/>
              </w:rPr>
            </w:pPr>
            <w:r w:rsidRPr="00693545">
              <w:rPr>
                <w:rFonts w:ascii="Times New Roman" w:hAnsi="Times New Roman" w:cs="Times New Roman"/>
              </w:rPr>
              <w:t>онр</w:t>
            </w:r>
          </w:p>
        </w:tc>
        <w:tc>
          <w:tcPr>
            <w:tcW w:w="709" w:type="dxa"/>
          </w:tcPr>
          <w:p w:rsidR="00FE2E71" w:rsidRPr="00693545" w:rsidRDefault="00FE2E71" w:rsidP="00332A8B">
            <w:pPr>
              <w:rPr>
                <w:rFonts w:ascii="Times New Roman" w:hAnsi="Times New Roman" w:cs="Times New Roman"/>
              </w:rPr>
            </w:pPr>
            <w:r w:rsidRPr="00693545">
              <w:rPr>
                <w:rFonts w:ascii="Times New Roman" w:hAnsi="Times New Roman" w:cs="Times New Roman"/>
              </w:rPr>
              <w:t>ффнр</w:t>
            </w:r>
          </w:p>
        </w:tc>
        <w:tc>
          <w:tcPr>
            <w:tcW w:w="708" w:type="dxa"/>
          </w:tcPr>
          <w:p w:rsidR="00FE2E71" w:rsidRPr="00693545" w:rsidRDefault="00FE2E71" w:rsidP="00332A8B">
            <w:pPr>
              <w:rPr>
                <w:rFonts w:ascii="Times New Roman" w:hAnsi="Times New Roman" w:cs="Times New Roman"/>
              </w:rPr>
            </w:pPr>
            <w:r w:rsidRPr="00693545">
              <w:rPr>
                <w:rFonts w:ascii="Times New Roman" w:hAnsi="Times New Roman" w:cs="Times New Roman"/>
              </w:rPr>
              <w:t>фнр</w:t>
            </w:r>
          </w:p>
        </w:tc>
        <w:tc>
          <w:tcPr>
            <w:tcW w:w="851" w:type="dxa"/>
          </w:tcPr>
          <w:p w:rsidR="00FE2E71" w:rsidRPr="00693545" w:rsidRDefault="00FE2E71" w:rsidP="00332A8B">
            <w:pPr>
              <w:rPr>
                <w:rFonts w:ascii="Times New Roman" w:hAnsi="Times New Roman" w:cs="Times New Roman"/>
              </w:rPr>
            </w:pPr>
            <w:r w:rsidRPr="0069354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онр</w:t>
            </w:r>
          </w:p>
        </w:tc>
        <w:tc>
          <w:tcPr>
            <w:tcW w:w="708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ффнр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фнр</w:t>
            </w:r>
          </w:p>
        </w:tc>
        <w:tc>
          <w:tcPr>
            <w:tcW w:w="851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итого</w:t>
            </w:r>
          </w:p>
        </w:tc>
      </w:tr>
      <w:tr w:rsidR="00FE2E71" w:rsidRPr="002E73B2" w:rsidTr="00332A8B">
        <w:tc>
          <w:tcPr>
            <w:tcW w:w="1418" w:type="dxa"/>
          </w:tcPr>
          <w:p w:rsidR="00FE2E71" w:rsidRPr="000115F6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Принято на логопедический пункт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0115F6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8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0115F6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67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7630A3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851" w:type="dxa"/>
          </w:tcPr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851" w:type="dxa"/>
          </w:tcPr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FE2E71" w:rsidRPr="002E73B2" w:rsidTr="00332A8B">
        <w:tc>
          <w:tcPr>
            <w:tcW w:w="1418" w:type="dxa"/>
          </w:tcPr>
          <w:p w:rsidR="00FE2E71" w:rsidRPr="000115F6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Выпущено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0115F6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0115F6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567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7630A3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23 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25 </w:t>
            </w:r>
          </w:p>
        </w:tc>
      </w:tr>
      <w:tr w:rsidR="00FE2E71" w:rsidRPr="002E73B2" w:rsidTr="00332A8B">
        <w:tc>
          <w:tcPr>
            <w:tcW w:w="1418" w:type="dxa"/>
          </w:tcPr>
          <w:p w:rsidR="00FE2E71" w:rsidRPr="000115F6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Оставлено для продолжения занятий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0115F6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0115F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67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7630A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</w:tr>
      <w:tr w:rsidR="00FE2E71" w:rsidRPr="002E73B2" w:rsidTr="00332A8B">
        <w:tc>
          <w:tcPr>
            <w:tcW w:w="1418" w:type="dxa"/>
          </w:tcPr>
          <w:p w:rsidR="00FE2E71" w:rsidRPr="000115F6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Выбыло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7630A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</w:tcPr>
          <w:p w:rsidR="00FE2E71" w:rsidRPr="002E73B2" w:rsidRDefault="00FE2E71" w:rsidP="00332A8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FE2E71" w:rsidRPr="002E73B2" w:rsidRDefault="00FE2E71" w:rsidP="00332A8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8" w:type="dxa"/>
          </w:tcPr>
          <w:p w:rsidR="00FE2E71" w:rsidRPr="002E73B2" w:rsidRDefault="00FE2E71" w:rsidP="00332A8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51" w:type="dxa"/>
          </w:tcPr>
          <w:p w:rsidR="00FE2E71" w:rsidRPr="002E73B2" w:rsidRDefault="00FE2E71" w:rsidP="00332A8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FE2E71" w:rsidRPr="00BA4C52" w:rsidRDefault="00FE2E71" w:rsidP="00FE2E71">
      <w:pPr>
        <w:rPr>
          <w:rFonts w:ascii="Times New Roman" w:hAnsi="Times New Roman" w:cs="Times New Roman"/>
          <w:b/>
          <w:sz w:val="28"/>
          <w:szCs w:val="28"/>
        </w:rPr>
      </w:pPr>
    </w:p>
    <w:p w:rsidR="00FE2E71" w:rsidRDefault="00FE2E71" w:rsidP="00FE2E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AC0">
        <w:rPr>
          <w:rFonts w:ascii="Times New Roman" w:hAnsi="Times New Roman" w:cs="Times New Roman"/>
          <w:b/>
          <w:noProof/>
          <w:color w:val="FF0000"/>
          <w:sz w:val="24"/>
          <w:szCs w:val="24"/>
          <w:lang w:eastAsia="ru-RU"/>
        </w:rPr>
        <w:drawing>
          <wp:inline distT="0" distB="0" distL="0" distR="0" wp14:anchorId="67A76805" wp14:editId="1C4E71C4">
            <wp:extent cx="6410325" cy="290512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FE2E71" w:rsidRPr="00FE2E71" w:rsidRDefault="00FE2E71" w:rsidP="00FE2E7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54E">
        <w:rPr>
          <w:rFonts w:ascii="Times New Roman" w:hAnsi="Times New Roman" w:cs="Times New Roman"/>
          <w:b/>
          <w:sz w:val="28"/>
          <w:szCs w:val="28"/>
        </w:rPr>
        <w:lastRenderedPageBreak/>
        <w:t>Позитивная динамика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результатов коррекционной работы за пять лет.</w:t>
      </w:r>
    </w:p>
    <w:tbl>
      <w:tblPr>
        <w:tblStyle w:val="a3"/>
        <w:tblW w:w="1601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60"/>
        <w:gridCol w:w="567"/>
        <w:gridCol w:w="709"/>
        <w:gridCol w:w="709"/>
        <w:gridCol w:w="850"/>
        <w:gridCol w:w="567"/>
        <w:gridCol w:w="709"/>
        <w:gridCol w:w="709"/>
        <w:gridCol w:w="850"/>
        <w:gridCol w:w="567"/>
        <w:gridCol w:w="709"/>
        <w:gridCol w:w="709"/>
        <w:gridCol w:w="850"/>
        <w:gridCol w:w="709"/>
        <w:gridCol w:w="709"/>
        <w:gridCol w:w="708"/>
        <w:gridCol w:w="851"/>
        <w:gridCol w:w="709"/>
        <w:gridCol w:w="708"/>
        <w:gridCol w:w="709"/>
        <w:gridCol w:w="851"/>
      </w:tblGrid>
      <w:tr w:rsidR="00FE2E71" w:rsidRPr="007630A3" w:rsidTr="00332A8B">
        <w:tc>
          <w:tcPr>
            <w:tcW w:w="1560" w:type="dxa"/>
          </w:tcPr>
          <w:p w:rsidR="00FE2E71" w:rsidRPr="000115F6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4"/>
          </w:tcPr>
          <w:p w:rsidR="00FE2E71" w:rsidRPr="000115F6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2018 - 2019</w:t>
            </w:r>
          </w:p>
        </w:tc>
        <w:tc>
          <w:tcPr>
            <w:tcW w:w="2835" w:type="dxa"/>
            <w:gridSpan w:val="4"/>
          </w:tcPr>
          <w:p w:rsidR="00FE2E71" w:rsidRPr="000115F6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2019 - 2020</w:t>
            </w:r>
          </w:p>
        </w:tc>
        <w:tc>
          <w:tcPr>
            <w:tcW w:w="2835" w:type="dxa"/>
            <w:gridSpan w:val="4"/>
          </w:tcPr>
          <w:p w:rsidR="00FE2E71" w:rsidRPr="00AF679A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AF679A">
              <w:rPr>
                <w:rFonts w:ascii="Times New Roman" w:hAnsi="Times New Roman" w:cs="Times New Roman"/>
              </w:rPr>
              <w:t>2020 -2021</w:t>
            </w:r>
          </w:p>
        </w:tc>
        <w:tc>
          <w:tcPr>
            <w:tcW w:w="2977" w:type="dxa"/>
            <w:gridSpan w:val="4"/>
          </w:tcPr>
          <w:p w:rsidR="00FE2E71" w:rsidRPr="00693545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693545">
              <w:rPr>
                <w:rFonts w:ascii="Times New Roman" w:hAnsi="Times New Roman" w:cs="Times New Roman"/>
              </w:rPr>
              <w:t>2021 - 2022</w:t>
            </w:r>
          </w:p>
        </w:tc>
        <w:tc>
          <w:tcPr>
            <w:tcW w:w="2977" w:type="dxa"/>
            <w:gridSpan w:val="4"/>
          </w:tcPr>
          <w:p w:rsidR="00FE2E71" w:rsidRPr="007630A3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2022 - 2023</w:t>
            </w:r>
          </w:p>
        </w:tc>
      </w:tr>
      <w:tr w:rsidR="00FE2E71" w:rsidRPr="007630A3" w:rsidTr="00332A8B">
        <w:tc>
          <w:tcPr>
            <w:tcW w:w="1560" w:type="dxa"/>
          </w:tcPr>
          <w:p w:rsidR="00FE2E71" w:rsidRPr="00116B7A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Контингент детей (по логопедическому заключению)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онр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ффнр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фнр</w:t>
            </w:r>
          </w:p>
        </w:tc>
        <w:tc>
          <w:tcPr>
            <w:tcW w:w="850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онр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ффнр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фнр</w:t>
            </w:r>
          </w:p>
        </w:tc>
        <w:tc>
          <w:tcPr>
            <w:tcW w:w="850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67" w:type="dxa"/>
          </w:tcPr>
          <w:p w:rsidR="00FE2E71" w:rsidRPr="00AF679A" w:rsidRDefault="00FE2E71" w:rsidP="00332A8B">
            <w:pPr>
              <w:rPr>
                <w:rFonts w:ascii="Times New Roman" w:hAnsi="Times New Roman" w:cs="Times New Roman"/>
              </w:rPr>
            </w:pPr>
            <w:r w:rsidRPr="00AF679A">
              <w:rPr>
                <w:rFonts w:ascii="Times New Roman" w:hAnsi="Times New Roman" w:cs="Times New Roman"/>
              </w:rPr>
              <w:t>онр</w:t>
            </w:r>
          </w:p>
        </w:tc>
        <w:tc>
          <w:tcPr>
            <w:tcW w:w="709" w:type="dxa"/>
          </w:tcPr>
          <w:p w:rsidR="00FE2E71" w:rsidRPr="00AF679A" w:rsidRDefault="00FE2E71" w:rsidP="00332A8B">
            <w:pPr>
              <w:rPr>
                <w:rFonts w:ascii="Times New Roman" w:hAnsi="Times New Roman" w:cs="Times New Roman"/>
              </w:rPr>
            </w:pPr>
            <w:r w:rsidRPr="00AF679A">
              <w:rPr>
                <w:rFonts w:ascii="Times New Roman" w:hAnsi="Times New Roman" w:cs="Times New Roman"/>
              </w:rPr>
              <w:t>ффнр</w:t>
            </w:r>
          </w:p>
        </w:tc>
        <w:tc>
          <w:tcPr>
            <w:tcW w:w="709" w:type="dxa"/>
          </w:tcPr>
          <w:p w:rsidR="00FE2E71" w:rsidRPr="00AF679A" w:rsidRDefault="00FE2E71" w:rsidP="00332A8B">
            <w:pPr>
              <w:rPr>
                <w:rFonts w:ascii="Times New Roman" w:hAnsi="Times New Roman" w:cs="Times New Roman"/>
              </w:rPr>
            </w:pPr>
            <w:r w:rsidRPr="00AF679A">
              <w:rPr>
                <w:rFonts w:ascii="Times New Roman" w:hAnsi="Times New Roman" w:cs="Times New Roman"/>
              </w:rPr>
              <w:t>фнр</w:t>
            </w:r>
          </w:p>
        </w:tc>
        <w:tc>
          <w:tcPr>
            <w:tcW w:w="850" w:type="dxa"/>
          </w:tcPr>
          <w:p w:rsidR="00FE2E71" w:rsidRPr="00AF679A" w:rsidRDefault="00FE2E71" w:rsidP="00332A8B">
            <w:pPr>
              <w:rPr>
                <w:rFonts w:ascii="Times New Roman" w:hAnsi="Times New Roman" w:cs="Times New Roman"/>
              </w:rPr>
            </w:pPr>
            <w:r w:rsidRPr="00AF679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FE2E71" w:rsidRPr="00693545" w:rsidRDefault="00FE2E71" w:rsidP="00332A8B">
            <w:pPr>
              <w:rPr>
                <w:rFonts w:ascii="Times New Roman" w:hAnsi="Times New Roman" w:cs="Times New Roman"/>
              </w:rPr>
            </w:pPr>
            <w:r w:rsidRPr="00693545">
              <w:rPr>
                <w:rFonts w:ascii="Times New Roman" w:hAnsi="Times New Roman" w:cs="Times New Roman"/>
              </w:rPr>
              <w:t>онр</w:t>
            </w:r>
          </w:p>
        </w:tc>
        <w:tc>
          <w:tcPr>
            <w:tcW w:w="709" w:type="dxa"/>
          </w:tcPr>
          <w:p w:rsidR="00FE2E71" w:rsidRPr="00693545" w:rsidRDefault="00FE2E71" w:rsidP="00332A8B">
            <w:pPr>
              <w:rPr>
                <w:rFonts w:ascii="Times New Roman" w:hAnsi="Times New Roman" w:cs="Times New Roman"/>
              </w:rPr>
            </w:pPr>
            <w:r w:rsidRPr="00693545">
              <w:rPr>
                <w:rFonts w:ascii="Times New Roman" w:hAnsi="Times New Roman" w:cs="Times New Roman"/>
              </w:rPr>
              <w:t>ффнр</w:t>
            </w:r>
          </w:p>
        </w:tc>
        <w:tc>
          <w:tcPr>
            <w:tcW w:w="708" w:type="dxa"/>
          </w:tcPr>
          <w:p w:rsidR="00FE2E71" w:rsidRPr="00693545" w:rsidRDefault="00FE2E71" w:rsidP="00332A8B">
            <w:pPr>
              <w:rPr>
                <w:rFonts w:ascii="Times New Roman" w:hAnsi="Times New Roman" w:cs="Times New Roman"/>
              </w:rPr>
            </w:pPr>
            <w:r w:rsidRPr="00693545">
              <w:rPr>
                <w:rFonts w:ascii="Times New Roman" w:hAnsi="Times New Roman" w:cs="Times New Roman"/>
              </w:rPr>
              <w:t>фнр</w:t>
            </w:r>
          </w:p>
        </w:tc>
        <w:tc>
          <w:tcPr>
            <w:tcW w:w="851" w:type="dxa"/>
          </w:tcPr>
          <w:p w:rsidR="00FE2E71" w:rsidRPr="00693545" w:rsidRDefault="00FE2E71" w:rsidP="00332A8B">
            <w:pPr>
              <w:rPr>
                <w:rFonts w:ascii="Times New Roman" w:hAnsi="Times New Roman" w:cs="Times New Roman"/>
              </w:rPr>
            </w:pPr>
            <w:r w:rsidRPr="00693545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онр</w:t>
            </w:r>
          </w:p>
        </w:tc>
        <w:tc>
          <w:tcPr>
            <w:tcW w:w="708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ффнр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фнр</w:t>
            </w:r>
          </w:p>
        </w:tc>
        <w:tc>
          <w:tcPr>
            <w:tcW w:w="851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итого</w:t>
            </w:r>
          </w:p>
        </w:tc>
      </w:tr>
      <w:tr w:rsidR="00FE2E71" w:rsidRPr="00D03F54" w:rsidTr="00332A8B">
        <w:tc>
          <w:tcPr>
            <w:tcW w:w="1560" w:type="dxa"/>
          </w:tcPr>
          <w:p w:rsidR="00FE2E71" w:rsidRPr="00116B7A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состояния речи детей на момент выпуска, в том числе количество детей выпущенных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0115F6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0115F6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567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7630A3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851" w:type="dxa"/>
          </w:tcPr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851" w:type="dxa"/>
          </w:tcPr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FE2E71" w:rsidRPr="00D03F54" w:rsidTr="00332A8B">
        <w:tc>
          <w:tcPr>
            <w:tcW w:w="1560" w:type="dxa"/>
          </w:tcPr>
          <w:p w:rsidR="00FE2E71" w:rsidRPr="00116B7A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 хорошей речью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FE2E71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0115F6">
              <w:rPr>
                <w:rFonts w:ascii="Times New Roman" w:hAnsi="Times New Roman" w:cs="Times New Roman"/>
                <w:b/>
              </w:rPr>
              <w:t>21</w:t>
            </w:r>
          </w:p>
          <w:p w:rsidR="00FE2E71" w:rsidRPr="000115F6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(66%)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</w:tcPr>
          <w:p w:rsidR="00FE2E71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0115F6">
              <w:rPr>
                <w:rFonts w:ascii="Times New Roman" w:hAnsi="Times New Roman" w:cs="Times New Roman"/>
                <w:b/>
              </w:rPr>
              <w:t>26</w:t>
            </w:r>
          </w:p>
          <w:p w:rsidR="00FE2E71" w:rsidRPr="000115F6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(82%)</w:t>
            </w:r>
          </w:p>
        </w:tc>
        <w:tc>
          <w:tcPr>
            <w:tcW w:w="567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FE2E71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7630A3">
              <w:rPr>
                <w:rFonts w:ascii="Times New Roman" w:hAnsi="Times New Roman" w:cs="Times New Roman"/>
                <w:b/>
              </w:rPr>
              <w:t>23</w:t>
            </w:r>
          </w:p>
          <w:p w:rsidR="00FE2E71" w:rsidRPr="007630A3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(85%)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FE2E71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24 </w:t>
            </w:r>
          </w:p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(87%)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1" w:type="dxa"/>
          </w:tcPr>
          <w:p w:rsidR="00FE2E71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25 </w:t>
            </w:r>
          </w:p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(89%)</w:t>
            </w:r>
          </w:p>
        </w:tc>
      </w:tr>
      <w:tr w:rsidR="00FE2E71" w:rsidRPr="00D03F54" w:rsidTr="00332A8B">
        <w:tc>
          <w:tcPr>
            <w:tcW w:w="1560" w:type="dxa"/>
          </w:tcPr>
          <w:p w:rsidR="00FE2E71" w:rsidRPr="00116B7A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 значительным улучшением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E2E71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  <w:p w:rsidR="00FE2E71" w:rsidRPr="000115F6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(21%)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</w:tcPr>
          <w:p w:rsidR="00FE2E71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0115F6">
              <w:rPr>
                <w:rFonts w:ascii="Times New Roman" w:hAnsi="Times New Roman" w:cs="Times New Roman"/>
                <w:b/>
              </w:rPr>
              <w:t>6</w:t>
            </w:r>
          </w:p>
          <w:p w:rsidR="00FE2E71" w:rsidRPr="000115F6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(18%)</w:t>
            </w:r>
          </w:p>
        </w:tc>
        <w:tc>
          <w:tcPr>
            <w:tcW w:w="567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 w:rsidRPr="007630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E2E71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7630A3">
              <w:rPr>
                <w:rFonts w:ascii="Times New Roman" w:hAnsi="Times New Roman" w:cs="Times New Roman"/>
                <w:b/>
              </w:rPr>
              <w:t>3</w:t>
            </w:r>
          </w:p>
          <w:p w:rsidR="00FE2E71" w:rsidRPr="007630A3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(11%)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E2E71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</w:t>
            </w:r>
          </w:p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(13%)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FE2E71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 </w:t>
            </w:r>
          </w:p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(11%)</w:t>
            </w:r>
          </w:p>
        </w:tc>
      </w:tr>
      <w:tr w:rsidR="00FE2E71" w:rsidRPr="00D03F54" w:rsidTr="00332A8B">
        <w:tc>
          <w:tcPr>
            <w:tcW w:w="1560" w:type="dxa"/>
          </w:tcPr>
          <w:p w:rsidR="00FE2E71" w:rsidRPr="00116B7A" w:rsidRDefault="00FE2E71" w:rsidP="00332A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без значительных улучшений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0115F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E2E71" w:rsidRPr="00E31CE4" w:rsidRDefault="00FE2E71" w:rsidP="00332A8B">
            <w:pPr>
              <w:rPr>
                <w:rFonts w:ascii="Times New Roman" w:hAnsi="Times New Roman" w:cs="Times New Roman"/>
                <w:b/>
              </w:rPr>
            </w:pPr>
            <w:r w:rsidRPr="00E31CE4">
              <w:rPr>
                <w:rFonts w:ascii="Times New Roman" w:hAnsi="Times New Roman" w:cs="Times New Roman"/>
                <w:b/>
              </w:rPr>
              <w:t>1</w:t>
            </w:r>
          </w:p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  <w:r w:rsidRPr="00E31CE4">
              <w:rPr>
                <w:rFonts w:ascii="Times New Roman" w:hAnsi="Times New Roman" w:cs="Times New Roman"/>
                <w:b/>
              </w:rPr>
              <w:t>(12%)</w:t>
            </w:r>
          </w:p>
        </w:tc>
        <w:tc>
          <w:tcPr>
            <w:tcW w:w="567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E2E71" w:rsidRPr="000115F6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E2E71" w:rsidRPr="007630A3" w:rsidRDefault="00FE2E71" w:rsidP="00332A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(4%)</w:t>
            </w:r>
          </w:p>
        </w:tc>
        <w:tc>
          <w:tcPr>
            <w:tcW w:w="709" w:type="dxa"/>
          </w:tcPr>
          <w:p w:rsidR="00FE2E71" w:rsidRPr="00E31CE4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2E71" w:rsidRPr="00E31CE4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E2E71" w:rsidRPr="00E31CE4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2E71" w:rsidRPr="00E31CE4" w:rsidRDefault="00FE2E71" w:rsidP="00332A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E2E71" w:rsidRPr="00EF0914" w:rsidRDefault="00FE2E71" w:rsidP="00332A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E2E71" w:rsidRPr="00D03F54" w:rsidRDefault="00FE2E71" w:rsidP="00332A8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FE2E71" w:rsidRDefault="00FE2E71"/>
    <w:p w:rsidR="00FE2E71" w:rsidRDefault="00FE2E71"/>
    <w:p w:rsidR="00FE2E71" w:rsidRDefault="00FE2E71"/>
    <w:p w:rsidR="00FE2E71" w:rsidRDefault="00FE2E71"/>
    <w:p w:rsidR="00FE2E71" w:rsidRDefault="00FE2E71"/>
    <w:p w:rsidR="00FE2E71" w:rsidRDefault="00FE2E71" w:rsidP="00FE2E7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E2E71" w:rsidRDefault="00FE2E71" w:rsidP="00FE2E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7B5EE6B" wp14:editId="198872DD">
            <wp:extent cx="5238750" cy="2752725"/>
            <wp:effectExtent l="0" t="0" r="0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E2E71" w:rsidRDefault="00FE2E71" w:rsidP="00FE2E71">
      <w:pPr>
        <w:rPr>
          <w:rFonts w:ascii="Times New Roman" w:hAnsi="Times New Roman" w:cs="Times New Roman"/>
          <w:sz w:val="24"/>
          <w:szCs w:val="24"/>
        </w:rPr>
      </w:pPr>
    </w:p>
    <w:p w:rsidR="00FE2E71" w:rsidRDefault="00FE2E71" w:rsidP="00FE2E71">
      <w:pPr>
        <w:rPr>
          <w:rFonts w:ascii="Times New Roman" w:hAnsi="Times New Roman" w:cs="Times New Roman"/>
          <w:sz w:val="24"/>
          <w:szCs w:val="24"/>
        </w:rPr>
      </w:pPr>
    </w:p>
    <w:p w:rsidR="00FE2E71" w:rsidRDefault="00FE2E71"/>
    <w:sectPr w:rsidR="00FE2E71" w:rsidSect="00FE2E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AE9"/>
    <w:rsid w:val="00D56C58"/>
    <w:rsid w:val="00E74AE9"/>
    <w:rsid w:val="00FE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F77A1"/>
  <w15:chartTrackingRefBased/>
  <w15:docId w15:val="{196980E2-A517-4EB2-ABE6-CF5EEDFF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2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421507626232042E-2"/>
          <c:y val="4.5696523429451866E-2"/>
          <c:w val="0.73145866459745845"/>
          <c:h val="0.7374834395700536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2018-2019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ОНР н. г.</c:v>
                </c:pt>
                <c:pt idx="1">
                  <c:v>ОНР к. г.</c:v>
                </c:pt>
                <c:pt idx="2">
                  <c:v>ФФНР н.г.</c:v>
                </c:pt>
                <c:pt idx="3">
                  <c:v>ФФНР к.г.</c:v>
                </c:pt>
                <c:pt idx="4">
                  <c:v>ФНР н.г.</c:v>
                </c:pt>
                <c:pt idx="5">
                  <c:v>ФНР к. г.</c:v>
                </c:pt>
                <c:pt idx="6">
                  <c:v>Итого выпущено из логопункта</c:v>
                </c:pt>
              </c:strCache>
            </c:strRef>
          </c:cat>
          <c:val>
            <c:numRef>
              <c:f>Лист1!$B$2:$B$8</c:f>
              <c:numCache>
                <c:formatCode>0%</c:formatCode>
                <c:ptCount val="7"/>
                <c:pt idx="0">
                  <c:v>0.25</c:v>
                </c:pt>
                <c:pt idx="1">
                  <c:v>0.09</c:v>
                </c:pt>
                <c:pt idx="2">
                  <c:v>0.56000000000000005</c:v>
                </c:pt>
                <c:pt idx="3">
                  <c:v>0.38</c:v>
                </c:pt>
                <c:pt idx="4">
                  <c:v>0.19</c:v>
                </c:pt>
                <c:pt idx="5">
                  <c:v>0.01</c:v>
                </c:pt>
                <c:pt idx="6">
                  <c:v>0.66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E15-4E32-8823-7F9AEBC3B9B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2019-2020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ОНР н. г.</c:v>
                </c:pt>
                <c:pt idx="1">
                  <c:v>ОНР к. г.</c:v>
                </c:pt>
                <c:pt idx="2">
                  <c:v>ФФНР н.г.</c:v>
                </c:pt>
                <c:pt idx="3">
                  <c:v>ФФНР к.г.</c:v>
                </c:pt>
                <c:pt idx="4">
                  <c:v>ФНР н.г.</c:v>
                </c:pt>
                <c:pt idx="5">
                  <c:v>ФНР к. г.</c:v>
                </c:pt>
                <c:pt idx="6">
                  <c:v>Итого выпущено из логопункта</c:v>
                </c:pt>
              </c:strCache>
            </c:strRef>
          </c:cat>
          <c:val>
            <c:numRef>
              <c:f>Лист1!$C$2:$C$8</c:f>
              <c:numCache>
                <c:formatCode>0.00%</c:formatCode>
                <c:ptCount val="7"/>
                <c:pt idx="0" formatCode="0%">
                  <c:v>0.19</c:v>
                </c:pt>
                <c:pt idx="1">
                  <c:v>0.09</c:v>
                </c:pt>
                <c:pt idx="2" formatCode="0%">
                  <c:v>0.59</c:v>
                </c:pt>
                <c:pt idx="3">
                  <c:v>0.5</c:v>
                </c:pt>
                <c:pt idx="4" formatCode="0%">
                  <c:v>0.22</c:v>
                </c:pt>
                <c:pt idx="5" formatCode="0%">
                  <c:v>0.01</c:v>
                </c:pt>
                <c:pt idx="6" formatCode="0%">
                  <c:v>0.82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E15-4E32-8823-7F9AEBC3B9B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2020-2021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ОНР н. г.</c:v>
                </c:pt>
                <c:pt idx="1">
                  <c:v>ОНР к. г.</c:v>
                </c:pt>
                <c:pt idx="2">
                  <c:v>ФФНР н.г.</c:v>
                </c:pt>
                <c:pt idx="3">
                  <c:v>ФФНР к.г.</c:v>
                </c:pt>
                <c:pt idx="4">
                  <c:v>ФНР н.г.</c:v>
                </c:pt>
                <c:pt idx="5">
                  <c:v>ФНР к. г.</c:v>
                </c:pt>
                <c:pt idx="6">
                  <c:v>Итого выпущено из логопункта</c:v>
                </c:pt>
              </c:strCache>
            </c:strRef>
          </c:cat>
          <c:val>
            <c:numRef>
              <c:f>Лист1!$D$2:$D$8</c:f>
              <c:numCache>
                <c:formatCode>0%</c:formatCode>
                <c:ptCount val="7"/>
                <c:pt idx="0">
                  <c:v>0.1</c:v>
                </c:pt>
                <c:pt idx="1">
                  <c:v>0.1</c:v>
                </c:pt>
                <c:pt idx="2">
                  <c:v>0.75</c:v>
                </c:pt>
                <c:pt idx="3">
                  <c:v>0.7</c:v>
                </c:pt>
                <c:pt idx="4">
                  <c:v>0.15</c:v>
                </c:pt>
                <c:pt idx="5">
                  <c:v>0.01</c:v>
                </c:pt>
                <c:pt idx="6">
                  <c:v>0.85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AE15-4E32-8823-7F9AEBC3B9B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2021-2022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ОНР н. г.</c:v>
                </c:pt>
                <c:pt idx="1">
                  <c:v>ОНР к. г.</c:v>
                </c:pt>
                <c:pt idx="2">
                  <c:v>ФФНР н.г.</c:v>
                </c:pt>
                <c:pt idx="3">
                  <c:v>ФФНР к.г.</c:v>
                </c:pt>
                <c:pt idx="4">
                  <c:v>ФНР н.г.</c:v>
                </c:pt>
                <c:pt idx="5">
                  <c:v>ФНР к. г.</c:v>
                </c:pt>
                <c:pt idx="6">
                  <c:v>Итого выпущено из логопункта</c:v>
                </c:pt>
              </c:strCache>
            </c:strRef>
          </c:cat>
          <c:val>
            <c:numRef>
              <c:f>Лист1!$E$2:$E$8</c:f>
              <c:numCache>
                <c:formatCode>0%</c:formatCode>
                <c:ptCount val="7"/>
                <c:pt idx="0">
                  <c:v>0.15</c:v>
                </c:pt>
                <c:pt idx="1">
                  <c:v>0.08</c:v>
                </c:pt>
                <c:pt idx="2">
                  <c:v>0.59</c:v>
                </c:pt>
                <c:pt idx="3">
                  <c:v>0.55000000000000004</c:v>
                </c:pt>
                <c:pt idx="4">
                  <c:v>0.26</c:v>
                </c:pt>
                <c:pt idx="5">
                  <c:v>0.01</c:v>
                </c:pt>
                <c:pt idx="6">
                  <c:v>0.87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E15-4E32-8823-7F9AEBC3B9B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2022-2023</c:v>
                </c:pt>
              </c:strCache>
            </c:strRef>
          </c:tx>
          <c:invertIfNegative val="0"/>
          <c:cat>
            <c:strRef>
              <c:f>Лист1!$A$2:$A$8</c:f>
              <c:strCache>
                <c:ptCount val="7"/>
                <c:pt idx="0">
                  <c:v>ОНР н. г.</c:v>
                </c:pt>
                <c:pt idx="1">
                  <c:v>ОНР к. г.</c:v>
                </c:pt>
                <c:pt idx="2">
                  <c:v>ФФНР н.г.</c:v>
                </c:pt>
                <c:pt idx="3">
                  <c:v>ФФНР к.г.</c:v>
                </c:pt>
                <c:pt idx="4">
                  <c:v>ФНР н.г.</c:v>
                </c:pt>
                <c:pt idx="5">
                  <c:v>ФНР к. г.</c:v>
                </c:pt>
                <c:pt idx="6">
                  <c:v>Итого выпущено из логопункта</c:v>
                </c:pt>
              </c:strCache>
            </c:strRef>
          </c:cat>
          <c:val>
            <c:numRef>
              <c:f>Лист1!$F$2:$F$8</c:f>
              <c:numCache>
                <c:formatCode>0%</c:formatCode>
                <c:ptCount val="7"/>
                <c:pt idx="0">
                  <c:v>0.25</c:v>
                </c:pt>
                <c:pt idx="1">
                  <c:v>0.14000000000000001</c:v>
                </c:pt>
                <c:pt idx="2">
                  <c:v>0.54</c:v>
                </c:pt>
                <c:pt idx="3">
                  <c:v>0</c:v>
                </c:pt>
                <c:pt idx="4">
                  <c:v>0.21</c:v>
                </c:pt>
                <c:pt idx="5">
                  <c:v>0.01</c:v>
                </c:pt>
                <c:pt idx="6">
                  <c:v>0.89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AE15-4E32-8823-7F9AEBC3B9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8974976"/>
        <c:axId val="78976512"/>
      </c:barChart>
      <c:catAx>
        <c:axId val="789749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78976512"/>
        <c:crosses val="autoZero"/>
        <c:auto val="1"/>
        <c:lblAlgn val="ctr"/>
        <c:lblOffset val="100"/>
        <c:noMultiLvlLbl val="0"/>
      </c:catAx>
      <c:valAx>
        <c:axId val="78976512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7897497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sz="1000"/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 чистой речью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0.66</c:v>
                </c:pt>
                <c:pt idx="1">
                  <c:v>0.82</c:v>
                </c:pt>
                <c:pt idx="2">
                  <c:v>0.85</c:v>
                </c:pt>
                <c:pt idx="3">
                  <c:v>0.87</c:v>
                </c:pt>
                <c:pt idx="4">
                  <c:v>0.89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DCA-44B9-9DD5-6F3EB13DFBC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со значительным улучшением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</c:v>
                </c:pt>
              </c:strCache>
            </c:strRef>
          </c:cat>
          <c:val>
            <c:numRef>
              <c:f>Лист1!$C$2:$C$6</c:f>
              <c:numCache>
                <c:formatCode>0%</c:formatCode>
                <c:ptCount val="5"/>
                <c:pt idx="0">
                  <c:v>0.21</c:v>
                </c:pt>
                <c:pt idx="1">
                  <c:v>0.18</c:v>
                </c:pt>
                <c:pt idx="2">
                  <c:v>0.11</c:v>
                </c:pt>
                <c:pt idx="3">
                  <c:v>0.13</c:v>
                </c:pt>
                <c:pt idx="4">
                  <c:v>0.11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DCA-44B9-9DD5-6F3EB13DFBC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без значительных улучшений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Лист1!$A$2:$A$6</c:f>
              <c:strCache>
                <c:ptCount val="5"/>
                <c:pt idx="0">
                  <c:v>2019г.</c:v>
                </c:pt>
                <c:pt idx="1">
                  <c:v>2020г.</c:v>
                </c:pt>
                <c:pt idx="2">
                  <c:v>2021г.</c:v>
                </c:pt>
                <c:pt idx="3">
                  <c:v>2022г.</c:v>
                </c:pt>
                <c:pt idx="4">
                  <c:v>2023г.</c:v>
                </c:pt>
              </c:strCache>
            </c:strRef>
          </c:cat>
          <c:val>
            <c:numRef>
              <c:f>Лист1!$D$2:$D$6</c:f>
              <c:numCache>
                <c:formatCode>0%</c:formatCode>
                <c:ptCount val="5"/>
                <c:pt idx="0">
                  <c:v>0.12</c:v>
                </c:pt>
                <c:pt idx="1">
                  <c:v>0</c:v>
                </c:pt>
                <c:pt idx="2">
                  <c:v>0.01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DCA-44B9-9DD5-6F3EB13DFBC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9047680"/>
        <c:axId val="79049472"/>
      </c:lineChart>
      <c:catAx>
        <c:axId val="790476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9049472"/>
        <c:crosses val="autoZero"/>
        <c:auto val="1"/>
        <c:lblAlgn val="ctr"/>
        <c:lblOffset val="100"/>
        <c:noMultiLvlLbl val="0"/>
      </c:catAx>
      <c:valAx>
        <c:axId val="790494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9047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179</Words>
  <Characters>1021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2</cp:revision>
  <dcterms:created xsi:type="dcterms:W3CDTF">2023-11-13T10:41:00Z</dcterms:created>
  <dcterms:modified xsi:type="dcterms:W3CDTF">2023-11-13T10:49:00Z</dcterms:modified>
</cp:coreProperties>
</file>