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6192" w:right="6043" w:firstLine="0"/>
        <w:jc w:val="center"/>
        <w:rPr>
          <w:b/>
          <w:sz w:val="24"/>
        </w:rPr>
      </w:pPr>
      <w:r>
        <w:rPr>
          <w:b/>
          <w:sz w:val="24"/>
        </w:rPr>
        <w:t>ТЕХНОЛОГИЧЕСКАЯ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КАРТА</w:t>
      </w:r>
    </w:p>
    <w:p>
      <w:pPr>
        <w:spacing w:line="276" w:lineRule="auto" w:before="41"/>
        <w:ind w:left="106" w:right="2441" w:firstLine="3379"/>
        <w:jc w:val="left"/>
        <w:rPr>
          <w:b/>
          <w:sz w:val="24"/>
        </w:rPr>
      </w:pPr>
      <w:r>
        <w:rPr>
          <w:b/>
          <w:sz w:val="24"/>
        </w:rPr>
        <w:t>организации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совместной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непосредственно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образовательной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деятельности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детьми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Педагог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дополнительного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образования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Фролова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Галина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Юрьевна</w:t>
      </w:r>
    </w:p>
    <w:p>
      <w:pPr>
        <w:spacing w:line="283" w:lineRule="auto" w:before="0"/>
        <w:ind w:left="106" w:right="12326" w:firstLine="0"/>
        <w:jc w:val="left"/>
        <w:rPr>
          <w:b/>
          <w:sz w:val="24"/>
        </w:rPr>
      </w:pPr>
      <w:r>
        <w:rPr>
          <w:b/>
          <w:sz w:val="24"/>
        </w:rPr>
        <w:t>Тема</w:t>
      </w:r>
      <w:r>
        <w:rPr>
          <w:sz w:val="24"/>
        </w:rPr>
        <w:t>:</w:t>
      </w:r>
      <w:r>
        <w:rPr>
          <w:spacing w:val="-3"/>
          <w:sz w:val="24"/>
        </w:rPr>
        <w:t> </w:t>
      </w:r>
      <w:r>
        <w:rPr>
          <w:b/>
          <w:sz w:val="24"/>
        </w:rPr>
        <w:t>«Морское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путешествие»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Возрастная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группа: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-6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лет.</w:t>
      </w:r>
    </w:p>
    <w:p>
      <w:pPr>
        <w:spacing w:line="276" w:lineRule="auto" w:before="0"/>
        <w:ind w:left="106" w:right="6122" w:firstLine="0"/>
        <w:jc w:val="left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организации</w:t>
      </w:r>
      <w:r>
        <w:rPr>
          <w:b/>
          <w:spacing w:val="57"/>
          <w:sz w:val="24"/>
        </w:rPr>
        <w:t> </w:t>
      </w:r>
      <w:r>
        <w:rPr>
          <w:b/>
          <w:sz w:val="24"/>
        </w:rPr>
        <w:t>комплексное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учебное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элементами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игровой деятельности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Фронтально-индивидуальная.</w:t>
      </w:r>
    </w:p>
    <w:p>
      <w:pPr>
        <w:pStyle w:val="BodyText"/>
        <w:spacing w:line="278" w:lineRule="auto"/>
        <w:ind w:left="106" w:right="2441" w:firstLine="0"/>
      </w:pPr>
      <w:r>
        <w:rPr/>
        <w:t>Цель:</w:t>
      </w:r>
      <w:r>
        <w:rPr>
          <w:spacing w:val="-3"/>
        </w:rPr>
        <w:t> </w:t>
      </w:r>
      <w:r>
        <w:rPr/>
        <w:t>Формирование</w:t>
      </w:r>
      <w:r>
        <w:rPr>
          <w:spacing w:val="-3"/>
        </w:rPr>
        <w:t> </w:t>
      </w:r>
      <w:r>
        <w:rPr/>
        <w:t>познавательного</w:t>
      </w:r>
      <w:r>
        <w:rPr>
          <w:spacing w:val="-3"/>
        </w:rPr>
        <w:t> </w:t>
      </w:r>
      <w:r>
        <w:rPr/>
        <w:t>интереса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предлагаемой</w:t>
      </w:r>
      <w:r>
        <w:rPr>
          <w:spacing w:val="-3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привитие</w:t>
      </w:r>
      <w:r>
        <w:rPr>
          <w:spacing w:val="-3"/>
        </w:rPr>
        <w:t> </w:t>
      </w:r>
      <w:r>
        <w:rPr/>
        <w:t>любви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родному</w:t>
      </w:r>
      <w:r>
        <w:rPr>
          <w:spacing w:val="-3"/>
        </w:rPr>
        <w:t> </w:t>
      </w:r>
      <w:r>
        <w:rPr/>
        <w:t>языку.</w:t>
      </w:r>
      <w:r>
        <w:rPr>
          <w:spacing w:val="-62"/>
        </w:rPr>
        <w:t> </w:t>
      </w:r>
      <w:r>
        <w:rPr/>
        <w:t>Задачи:</w:t>
      </w:r>
    </w:p>
    <w:p>
      <w:pPr>
        <w:pStyle w:val="ListParagraph"/>
        <w:numPr>
          <w:ilvl w:val="0"/>
          <w:numId w:val="1"/>
        </w:numPr>
        <w:tabs>
          <w:tab w:pos="371" w:val="left" w:leader="none"/>
        </w:tabs>
        <w:spacing w:line="292" w:lineRule="exact" w:before="0" w:after="0"/>
        <w:ind w:left="370" w:right="0" w:hanging="265"/>
        <w:jc w:val="left"/>
        <w:rPr>
          <w:sz w:val="26"/>
        </w:rPr>
      </w:pPr>
      <w:r>
        <w:rPr>
          <w:sz w:val="26"/>
        </w:rPr>
        <w:t>Учить</w:t>
      </w:r>
      <w:r>
        <w:rPr>
          <w:spacing w:val="-3"/>
          <w:sz w:val="26"/>
        </w:rPr>
        <w:t> </w:t>
      </w:r>
      <w:r>
        <w:rPr>
          <w:sz w:val="26"/>
        </w:rPr>
        <w:t>детей</w:t>
      </w:r>
      <w:r>
        <w:rPr>
          <w:spacing w:val="-6"/>
          <w:sz w:val="26"/>
        </w:rPr>
        <w:t> </w:t>
      </w:r>
      <w:r>
        <w:rPr>
          <w:sz w:val="26"/>
        </w:rPr>
        <w:t>отвечать</w:t>
      </w:r>
      <w:r>
        <w:rPr>
          <w:spacing w:val="-2"/>
          <w:sz w:val="26"/>
        </w:rPr>
        <w:t> </w:t>
      </w:r>
      <w:r>
        <w:rPr>
          <w:sz w:val="26"/>
        </w:rPr>
        <w:t>на</w:t>
      </w:r>
      <w:r>
        <w:rPr>
          <w:spacing w:val="-3"/>
          <w:sz w:val="26"/>
        </w:rPr>
        <w:t> </w:t>
      </w:r>
      <w:r>
        <w:rPr>
          <w:sz w:val="26"/>
        </w:rPr>
        <w:t>поставленные</w:t>
      </w:r>
      <w:r>
        <w:rPr>
          <w:spacing w:val="-3"/>
          <w:sz w:val="26"/>
        </w:rPr>
        <w:t> </w:t>
      </w:r>
      <w:r>
        <w:rPr>
          <w:sz w:val="26"/>
        </w:rPr>
        <w:t>задачи.</w:t>
      </w:r>
    </w:p>
    <w:p>
      <w:pPr>
        <w:pStyle w:val="ListParagraph"/>
        <w:numPr>
          <w:ilvl w:val="0"/>
          <w:numId w:val="1"/>
        </w:numPr>
        <w:tabs>
          <w:tab w:pos="371" w:val="left" w:leader="none"/>
        </w:tabs>
        <w:spacing w:line="240" w:lineRule="auto" w:before="27" w:after="0"/>
        <w:ind w:left="370" w:right="0" w:hanging="265"/>
        <w:jc w:val="left"/>
        <w:rPr>
          <w:sz w:val="26"/>
        </w:rPr>
      </w:pPr>
      <w:r>
        <w:rPr>
          <w:sz w:val="26"/>
        </w:rPr>
        <w:t>Формировать</w:t>
      </w:r>
      <w:r>
        <w:rPr>
          <w:spacing w:val="-1"/>
          <w:sz w:val="26"/>
        </w:rPr>
        <w:t> </w:t>
      </w:r>
      <w:r>
        <w:rPr>
          <w:sz w:val="26"/>
        </w:rPr>
        <w:t>познавательный</w:t>
      </w:r>
      <w:r>
        <w:rPr>
          <w:spacing w:val="-5"/>
          <w:sz w:val="26"/>
        </w:rPr>
        <w:t> </w:t>
      </w:r>
      <w:r>
        <w:rPr>
          <w:sz w:val="26"/>
        </w:rPr>
        <w:t>интерес</w:t>
      </w:r>
      <w:r>
        <w:rPr>
          <w:spacing w:val="-1"/>
          <w:sz w:val="26"/>
        </w:rPr>
        <w:t> </w:t>
      </w:r>
      <w:r>
        <w:rPr>
          <w:sz w:val="26"/>
        </w:rPr>
        <w:t>к</w:t>
      </w:r>
      <w:r>
        <w:rPr>
          <w:spacing w:val="-7"/>
          <w:sz w:val="26"/>
        </w:rPr>
        <w:t> </w:t>
      </w:r>
      <w:r>
        <w:rPr>
          <w:sz w:val="26"/>
        </w:rPr>
        <w:t>природе.</w:t>
      </w:r>
    </w:p>
    <w:p>
      <w:pPr>
        <w:pStyle w:val="ListParagraph"/>
        <w:numPr>
          <w:ilvl w:val="0"/>
          <w:numId w:val="1"/>
        </w:numPr>
        <w:tabs>
          <w:tab w:pos="371" w:val="left" w:leader="none"/>
        </w:tabs>
        <w:spacing w:line="240" w:lineRule="auto" w:before="42" w:after="0"/>
        <w:ind w:left="370" w:right="0" w:hanging="265"/>
        <w:jc w:val="left"/>
        <w:rPr>
          <w:sz w:val="26"/>
        </w:rPr>
      </w:pPr>
      <w:r>
        <w:rPr>
          <w:sz w:val="26"/>
        </w:rPr>
        <w:t>Побуждать</w:t>
      </w:r>
      <w:r>
        <w:rPr>
          <w:spacing w:val="-2"/>
          <w:sz w:val="26"/>
        </w:rPr>
        <w:t> </w:t>
      </w:r>
      <w:r>
        <w:rPr>
          <w:sz w:val="26"/>
        </w:rPr>
        <w:t>высказываться</w:t>
      </w:r>
      <w:r>
        <w:rPr>
          <w:spacing w:val="-3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темы</w:t>
      </w:r>
      <w:r>
        <w:rPr>
          <w:spacing w:val="-4"/>
          <w:sz w:val="26"/>
        </w:rPr>
        <w:t> </w:t>
      </w:r>
      <w:r>
        <w:rPr>
          <w:sz w:val="26"/>
        </w:rPr>
        <w:t>из</w:t>
      </w:r>
      <w:r>
        <w:rPr>
          <w:spacing w:val="-5"/>
          <w:sz w:val="26"/>
        </w:rPr>
        <w:t> </w:t>
      </w:r>
      <w:r>
        <w:rPr>
          <w:sz w:val="26"/>
        </w:rPr>
        <w:t>личного</w:t>
      </w:r>
      <w:r>
        <w:rPr>
          <w:spacing w:val="-2"/>
          <w:sz w:val="26"/>
        </w:rPr>
        <w:t> </w:t>
      </w:r>
      <w:r>
        <w:rPr>
          <w:sz w:val="26"/>
        </w:rPr>
        <w:t>опыта.</w:t>
      </w:r>
    </w:p>
    <w:p>
      <w:pPr>
        <w:pStyle w:val="ListParagraph"/>
        <w:numPr>
          <w:ilvl w:val="0"/>
          <w:numId w:val="1"/>
        </w:numPr>
        <w:tabs>
          <w:tab w:pos="371" w:val="left" w:leader="none"/>
        </w:tabs>
        <w:spacing w:line="240" w:lineRule="auto" w:before="46" w:after="0"/>
        <w:ind w:left="370" w:right="0" w:hanging="265"/>
        <w:jc w:val="left"/>
        <w:rPr>
          <w:sz w:val="26"/>
        </w:rPr>
      </w:pPr>
      <w:r>
        <w:rPr>
          <w:sz w:val="26"/>
        </w:rPr>
        <w:t>Учить</w:t>
      </w:r>
      <w:r>
        <w:rPr>
          <w:spacing w:val="-1"/>
          <w:sz w:val="26"/>
        </w:rPr>
        <w:t> </w:t>
      </w:r>
      <w:r>
        <w:rPr>
          <w:sz w:val="26"/>
        </w:rPr>
        <w:t>детей</w:t>
      </w:r>
      <w:r>
        <w:rPr>
          <w:spacing w:val="-5"/>
          <w:sz w:val="26"/>
        </w:rPr>
        <w:t> </w:t>
      </w:r>
      <w:r>
        <w:rPr>
          <w:sz w:val="26"/>
        </w:rPr>
        <w:t>различать</w:t>
      </w:r>
      <w:r>
        <w:rPr>
          <w:spacing w:val="-1"/>
          <w:sz w:val="26"/>
        </w:rPr>
        <w:t> </w:t>
      </w:r>
      <w:r>
        <w:rPr>
          <w:sz w:val="26"/>
        </w:rPr>
        <w:t>на</w:t>
      </w:r>
      <w:r>
        <w:rPr>
          <w:spacing w:val="-1"/>
          <w:sz w:val="26"/>
        </w:rPr>
        <w:t> </w:t>
      </w:r>
      <w:r>
        <w:rPr>
          <w:sz w:val="26"/>
        </w:rPr>
        <w:t>слух</w:t>
      </w:r>
      <w:r>
        <w:rPr>
          <w:spacing w:val="-6"/>
          <w:sz w:val="26"/>
        </w:rPr>
        <w:t> </w:t>
      </w:r>
      <w:r>
        <w:rPr>
          <w:sz w:val="26"/>
        </w:rPr>
        <w:t>слова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7"/>
          <w:sz w:val="26"/>
        </w:rPr>
        <w:t> </w:t>
      </w:r>
      <w:r>
        <w:rPr>
          <w:sz w:val="26"/>
        </w:rPr>
        <w:t>определенным</w:t>
      </w:r>
      <w:r>
        <w:rPr>
          <w:spacing w:val="-2"/>
          <w:sz w:val="26"/>
        </w:rPr>
        <w:t> </w:t>
      </w:r>
      <w:r>
        <w:rPr>
          <w:sz w:val="26"/>
        </w:rPr>
        <w:t>звуком</w:t>
      </w:r>
    </w:p>
    <w:p>
      <w:pPr>
        <w:pStyle w:val="BodyText"/>
        <w:ind w:left="0" w:firstLine="0"/>
        <w:rPr>
          <w:sz w:val="28"/>
        </w:rPr>
      </w:pPr>
    </w:p>
    <w:p>
      <w:pPr>
        <w:pStyle w:val="BodyText"/>
        <w:spacing w:before="7"/>
        <w:ind w:left="0" w:firstLine="0"/>
        <w:rPr>
          <w:sz w:val="23"/>
        </w:rPr>
      </w:pPr>
    </w:p>
    <w:p>
      <w:pPr>
        <w:pStyle w:val="Heading1"/>
      </w:pPr>
      <w:r>
        <w:rPr/>
        <w:t>Оборудование.</w:t>
      </w:r>
    </w:p>
    <w:p>
      <w:pPr>
        <w:pStyle w:val="ListParagraph"/>
        <w:numPr>
          <w:ilvl w:val="0"/>
          <w:numId w:val="2"/>
        </w:numPr>
        <w:tabs>
          <w:tab w:pos="304" w:val="left" w:leader="none"/>
        </w:tabs>
        <w:spacing w:line="240" w:lineRule="auto" w:before="41" w:after="0"/>
        <w:ind w:left="303" w:right="0" w:hanging="198"/>
        <w:jc w:val="left"/>
        <w:rPr>
          <w:sz w:val="26"/>
        </w:rPr>
      </w:pPr>
      <w:r>
        <w:rPr>
          <w:sz w:val="26"/>
        </w:rPr>
        <w:t>Воротнички</w:t>
      </w:r>
      <w:r>
        <w:rPr>
          <w:spacing w:val="-3"/>
          <w:sz w:val="26"/>
        </w:rPr>
        <w:t> </w:t>
      </w:r>
      <w:r>
        <w:rPr>
          <w:sz w:val="26"/>
        </w:rPr>
        <w:t>морские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40" w:lineRule="auto" w:before="42" w:after="0"/>
        <w:ind w:left="370" w:right="0" w:hanging="265"/>
        <w:jc w:val="left"/>
        <w:rPr>
          <w:sz w:val="26"/>
        </w:rPr>
      </w:pPr>
      <w:r>
        <w:rPr>
          <w:sz w:val="26"/>
        </w:rPr>
        <w:t>Дельфин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40" w:lineRule="auto" w:before="47" w:after="0"/>
        <w:ind w:left="370" w:right="0" w:hanging="265"/>
        <w:jc w:val="left"/>
        <w:rPr>
          <w:sz w:val="26"/>
        </w:rPr>
      </w:pPr>
      <w:r>
        <w:rPr>
          <w:sz w:val="26"/>
        </w:rPr>
        <w:t>Карточки</w:t>
      </w:r>
      <w:r>
        <w:rPr>
          <w:spacing w:val="-3"/>
          <w:sz w:val="26"/>
        </w:rPr>
        <w:t> </w:t>
      </w:r>
      <w:r>
        <w:rPr>
          <w:sz w:val="26"/>
        </w:rPr>
        <w:t>(кит,</w:t>
      </w:r>
      <w:r>
        <w:rPr>
          <w:spacing w:val="-6"/>
          <w:sz w:val="26"/>
        </w:rPr>
        <w:t> </w:t>
      </w:r>
      <w:r>
        <w:rPr>
          <w:sz w:val="26"/>
        </w:rPr>
        <w:t>акула,</w:t>
      </w:r>
      <w:r>
        <w:rPr>
          <w:spacing w:val="-1"/>
          <w:sz w:val="26"/>
        </w:rPr>
        <w:t> </w:t>
      </w:r>
      <w:r>
        <w:rPr>
          <w:sz w:val="26"/>
        </w:rPr>
        <w:t>осьминог,</w:t>
      </w:r>
      <w:r>
        <w:rPr>
          <w:spacing w:val="-5"/>
          <w:sz w:val="26"/>
        </w:rPr>
        <w:t> </w:t>
      </w:r>
      <w:r>
        <w:rPr>
          <w:sz w:val="26"/>
        </w:rPr>
        <w:t>медуза,</w:t>
      </w:r>
      <w:r>
        <w:rPr>
          <w:spacing w:val="-1"/>
          <w:sz w:val="26"/>
        </w:rPr>
        <w:t> </w:t>
      </w:r>
      <w:r>
        <w:rPr>
          <w:sz w:val="26"/>
        </w:rPr>
        <w:t>краб,</w:t>
      </w:r>
      <w:r>
        <w:rPr>
          <w:spacing w:val="1"/>
          <w:sz w:val="26"/>
        </w:rPr>
        <w:t> </w:t>
      </w:r>
      <w:r>
        <w:rPr>
          <w:sz w:val="26"/>
        </w:rPr>
        <w:t>кораллы).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40" w:lineRule="auto" w:before="47" w:after="0"/>
        <w:ind w:left="370" w:right="0" w:hanging="265"/>
        <w:jc w:val="left"/>
        <w:rPr>
          <w:sz w:val="26"/>
        </w:rPr>
      </w:pPr>
      <w:r>
        <w:rPr>
          <w:sz w:val="26"/>
        </w:rPr>
        <w:t>Мяч.</w:t>
      </w:r>
    </w:p>
    <w:p>
      <w:pPr>
        <w:pStyle w:val="ListParagraph"/>
        <w:numPr>
          <w:ilvl w:val="0"/>
          <w:numId w:val="2"/>
        </w:numPr>
        <w:tabs>
          <w:tab w:pos="371" w:val="left" w:leader="none"/>
        </w:tabs>
        <w:spacing w:line="240" w:lineRule="auto" w:before="41" w:after="0"/>
        <w:ind w:left="370" w:right="0" w:hanging="265"/>
        <w:jc w:val="left"/>
        <w:rPr>
          <w:sz w:val="26"/>
        </w:rPr>
      </w:pPr>
      <w:r>
        <w:rPr>
          <w:sz w:val="26"/>
        </w:rPr>
        <w:t>Сундучок.</w:t>
      </w:r>
    </w:p>
    <w:p>
      <w:pPr>
        <w:pStyle w:val="Heading1"/>
        <w:spacing w:before="249"/>
      </w:pPr>
      <w:r>
        <w:rPr/>
        <w:t>Формирование</w:t>
      </w:r>
      <w:r>
        <w:rPr>
          <w:spacing w:val="-2"/>
        </w:rPr>
        <w:t> </w:t>
      </w:r>
      <w:r>
        <w:rPr/>
        <w:t>УУД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занятии</w:t>
      </w:r>
    </w:p>
    <w:p>
      <w:pPr>
        <w:pStyle w:val="BodyText"/>
        <w:spacing w:line="273" w:lineRule="auto" w:before="243"/>
        <w:ind w:left="106" w:right="359" w:firstLine="0"/>
      </w:pPr>
      <w:r>
        <w:rPr>
          <w:i/>
        </w:rPr>
        <w:t>Личностные: </w:t>
      </w:r>
      <w:r>
        <w:rPr/>
        <w:t>формирование эстетических чувств, художественно творческого мышления, наблюдательности и фантазии. Потребности в</w:t>
      </w:r>
      <w:r>
        <w:rPr>
          <w:spacing w:val="-62"/>
        </w:rPr>
        <w:t> </w:t>
      </w:r>
      <w:r>
        <w:rPr/>
        <w:t>общении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природой,</w:t>
      </w:r>
      <w:r>
        <w:rPr>
          <w:spacing w:val="4"/>
        </w:rPr>
        <w:t> </w:t>
      </w:r>
      <w:r>
        <w:rPr/>
        <w:t>окружающем</w:t>
      </w:r>
      <w:r>
        <w:rPr>
          <w:spacing w:val="1"/>
        </w:rPr>
        <w:t> </w:t>
      </w:r>
      <w:r>
        <w:rPr/>
        <w:t>миром.</w:t>
      </w:r>
    </w:p>
    <w:p>
      <w:pPr>
        <w:pStyle w:val="BodyText"/>
        <w:spacing w:line="273" w:lineRule="auto" w:before="206"/>
        <w:ind w:left="106" w:right="359" w:firstLine="0"/>
      </w:pPr>
      <w:r>
        <w:rPr>
          <w:i/>
        </w:rPr>
        <w:t>Коммуникативные</w:t>
      </w:r>
      <w:r>
        <w:rPr/>
        <w:t>:</w:t>
      </w:r>
      <w:r>
        <w:rPr>
          <w:spacing w:val="1"/>
        </w:rPr>
        <w:t> </w:t>
      </w:r>
      <w:r>
        <w:rPr/>
        <w:t>умение сотрудничать с</w:t>
      </w:r>
      <w:r>
        <w:rPr>
          <w:spacing w:val="1"/>
        </w:rPr>
        <w:t> </w:t>
      </w:r>
      <w:r>
        <w:rPr/>
        <w:t>товарищамив процессе совместной деятельности.Слушать и понимать речь других, вести</w:t>
      </w:r>
      <w:r>
        <w:rPr>
          <w:spacing w:val="-63"/>
        </w:rPr>
        <w:t> </w:t>
      </w:r>
      <w:r>
        <w:rPr/>
        <w:t>диалог.</w:t>
      </w:r>
    </w:p>
    <w:p>
      <w:pPr>
        <w:pStyle w:val="BodyText"/>
        <w:spacing w:before="207"/>
        <w:ind w:left="106" w:firstLine="0"/>
      </w:pPr>
      <w:r>
        <w:rPr>
          <w:i/>
        </w:rPr>
        <w:t>Познавательные:</w:t>
      </w:r>
      <w:r>
        <w:rPr>
          <w:i/>
          <w:spacing w:val="-3"/>
        </w:rPr>
        <w:t> </w:t>
      </w:r>
      <w:r>
        <w:rPr/>
        <w:t>Перерабатывать</w:t>
      </w:r>
      <w:r>
        <w:rPr>
          <w:spacing w:val="-3"/>
        </w:rPr>
        <w:t> </w:t>
      </w:r>
      <w:r>
        <w:rPr/>
        <w:t>полученную</w:t>
      </w:r>
      <w:r>
        <w:rPr>
          <w:spacing w:val="-6"/>
        </w:rPr>
        <w:t> </w:t>
      </w:r>
      <w:r>
        <w:rPr/>
        <w:t>информацию,</w:t>
      </w:r>
      <w:r>
        <w:rPr>
          <w:spacing w:val="-2"/>
        </w:rPr>
        <w:t> </w:t>
      </w:r>
      <w:r>
        <w:rPr/>
        <w:t>наблюдать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самостоятельно</w:t>
      </w:r>
      <w:r>
        <w:rPr>
          <w:spacing w:val="-4"/>
        </w:rPr>
        <w:t> </w:t>
      </w:r>
      <w:r>
        <w:rPr/>
        <w:t>делать</w:t>
      </w:r>
      <w:r>
        <w:rPr>
          <w:spacing w:val="-3"/>
        </w:rPr>
        <w:t> </w:t>
      </w:r>
      <w:r>
        <w:rPr/>
        <w:t>простейшие</w:t>
      </w:r>
      <w:r>
        <w:rPr>
          <w:spacing w:val="-4"/>
        </w:rPr>
        <w:t> </w:t>
      </w:r>
      <w:r>
        <w:rPr/>
        <w:t>обобщения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выводы.</w:t>
      </w:r>
    </w:p>
    <w:p>
      <w:pPr>
        <w:spacing w:before="42"/>
        <w:ind w:left="106" w:right="0" w:firstLine="0"/>
        <w:jc w:val="left"/>
        <w:rPr>
          <w:sz w:val="26"/>
        </w:rPr>
      </w:pPr>
      <w:r>
        <w:rPr>
          <w:i/>
          <w:sz w:val="26"/>
        </w:rPr>
        <w:t>Регулятивные:</w:t>
      </w:r>
      <w:r>
        <w:rPr>
          <w:i/>
          <w:spacing w:val="60"/>
          <w:sz w:val="26"/>
        </w:rPr>
        <w:t> </w:t>
      </w:r>
      <w:r>
        <w:rPr>
          <w:sz w:val="26"/>
        </w:rPr>
        <w:t>определять</w:t>
      </w:r>
      <w:r>
        <w:rPr>
          <w:spacing w:val="-2"/>
          <w:sz w:val="26"/>
        </w:rPr>
        <w:t> </w:t>
      </w:r>
      <w:r>
        <w:rPr>
          <w:sz w:val="26"/>
        </w:rPr>
        <w:t>успешность выполнения</w:t>
      </w:r>
      <w:r>
        <w:rPr>
          <w:spacing w:val="-3"/>
          <w:sz w:val="26"/>
        </w:rPr>
        <w:t> </w:t>
      </w:r>
      <w:r>
        <w:rPr>
          <w:sz w:val="26"/>
        </w:rPr>
        <w:t>своего</w:t>
      </w:r>
      <w:r>
        <w:rPr>
          <w:spacing w:val="-3"/>
          <w:sz w:val="26"/>
        </w:rPr>
        <w:t> </w:t>
      </w:r>
      <w:r>
        <w:rPr>
          <w:sz w:val="26"/>
        </w:rPr>
        <w:t>задания.</w:t>
      </w:r>
    </w:p>
    <w:p>
      <w:pPr>
        <w:spacing w:after="0"/>
        <w:jc w:val="left"/>
        <w:rPr>
          <w:sz w:val="26"/>
        </w:rPr>
        <w:sectPr>
          <w:type w:val="continuous"/>
          <w:pgSz w:w="16840" w:h="11900" w:orient="landscape"/>
          <w:pgMar w:top="480" w:bottom="280" w:left="460" w:right="620"/>
        </w:sectPr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4263"/>
        <w:gridCol w:w="2473"/>
        <w:gridCol w:w="3707"/>
        <w:gridCol w:w="2344"/>
      </w:tblGrid>
      <w:tr>
        <w:trPr>
          <w:trHeight w:val="1156" w:hRule="atLeast"/>
        </w:trPr>
        <w:tc>
          <w:tcPr>
            <w:tcW w:w="2573" w:type="dxa"/>
          </w:tcPr>
          <w:p>
            <w:pPr>
              <w:pStyle w:val="TableParagraph"/>
              <w:ind w:left="110" w:right="96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(последовательность)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4263" w:type="dxa"/>
          </w:tcPr>
          <w:p>
            <w:pPr>
              <w:pStyle w:val="TableParagraph"/>
              <w:spacing w:line="273" w:lineRule="exact"/>
              <w:ind w:left="67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57"/>
                <w:sz w:val="24"/>
              </w:rPr>
              <w:t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473" w:type="dxa"/>
          </w:tcPr>
          <w:p>
            <w:pPr>
              <w:pStyle w:val="TableParagraph"/>
              <w:ind w:left="507" w:right="4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педагога</w:t>
            </w:r>
          </w:p>
        </w:tc>
        <w:tc>
          <w:tcPr>
            <w:tcW w:w="3707" w:type="dxa"/>
          </w:tcPr>
          <w:p>
            <w:pPr>
              <w:pStyle w:val="TableParagraph"/>
              <w:ind w:left="156" w:right="15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Действия, деятельность детей,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которых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приведет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достижению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запланированных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2344" w:type="dxa"/>
          </w:tcPr>
          <w:p>
            <w:pPr>
              <w:pStyle w:val="TableParagraph"/>
              <w:spacing w:line="271" w:lineRule="auto"/>
              <w:ind w:left="625" w:right="366" w:hanging="24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Планируемый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результат</w:t>
            </w:r>
          </w:p>
        </w:tc>
      </w:tr>
      <w:tr>
        <w:trPr>
          <w:trHeight w:val="866" w:hRule="atLeast"/>
        </w:trPr>
        <w:tc>
          <w:tcPr>
            <w:tcW w:w="257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Приветствие</w:t>
            </w:r>
          </w:p>
        </w:tc>
        <w:tc>
          <w:tcPr>
            <w:tcW w:w="4263" w:type="dxa"/>
            <w:tcBorders>
              <w:bottom w:val="nil"/>
            </w:tcBorders>
          </w:tcPr>
          <w:p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Дети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заходят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класс.</w:t>
            </w:r>
          </w:p>
          <w:p>
            <w:pPr>
              <w:pStyle w:val="TableParagraph"/>
              <w:spacing w:before="46"/>
              <w:ind w:left="110"/>
              <w:rPr>
                <w:sz w:val="26"/>
              </w:rPr>
            </w:pPr>
            <w:r>
              <w:rPr>
                <w:sz w:val="26"/>
              </w:rPr>
              <w:t>Пед: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Здравствуйте, ребята.</w:t>
            </w:r>
          </w:p>
        </w:tc>
        <w:tc>
          <w:tcPr>
            <w:tcW w:w="2473" w:type="dxa"/>
            <w:vMerge w:val="restart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37" w:lineRule="auto" w:before="1"/>
              <w:ind w:left="109" w:right="474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контакт 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детьми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42" w:lineRule="auto" w:before="1"/>
              <w:ind w:left="109" w:right="980"/>
              <w:rPr>
                <w:sz w:val="24"/>
              </w:rPr>
            </w:pPr>
            <w:r>
              <w:rPr>
                <w:spacing w:val="-1"/>
                <w:sz w:val="24"/>
              </w:rPr>
              <w:t>Стимулирует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интерес.</w:t>
            </w:r>
          </w:p>
          <w:p>
            <w:pPr>
              <w:pStyle w:val="TableParagraph"/>
              <w:ind w:left="109" w:right="925"/>
              <w:rPr>
                <w:sz w:val="24"/>
              </w:rPr>
            </w:pPr>
            <w:r>
              <w:rPr>
                <w:sz w:val="24"/>
              </w:rPr>
              <w:t>Вовлекает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совместную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деятельность.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58"/>
              <w:ind w:left="109" w:right="326"/>
              <w:rPr>
                <w:sz w:val="24"/>
              </w:rPr>
            </w:pPr>
            <w:r>
              <w:rPr>
                <w:sz w:val="24"/>
              </w:rPr>
              <w:t>Инициирует поиск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ответов на вопросы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самих детей;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Предоставляет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возможность детям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обсудить.</w:t>
            </w:r>
          </w:p>
          <w:p>
            <w:pPr>
              <w:pStyle w:val="TableParagraph"/>
              <w:spacing w:line="237" w:lineRule="auto" w:before="2"/>
              <w:ind w:left="109" w:right="690"/>
              <w:rPr>
                <w:sz w:val="24"/>
              </w:rPr>
            </w:pPr>
            <w:r>
              <w:rPr>
                <w:sz w:val="24"/>
              </w:rPr>
              <w:t>Выслушивает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варианты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детей.</w:t>
            </w:r>
          </w:p>
        </w:tc>
        <w:tc>
          <w:tcPr>
            <w:tcW w:w="3707" w:type="dxa"/>
            <w:vMerge w:val="restart"/>
          </w:tcPr>
          <w:p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контакт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педагогом.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96"/>
              <w:ind w:left="17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путешествия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38"/>
              </w:rPr>
            </w:pPr>
          </w:p>
          <w:p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(дети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садятся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«корабль»)</w:t>
            </w:r>
          </w:p>
        </w:tc>
        <w:tc>
          <w:tcPr>
            <w:tcW w:w="2344" w:type="dxa"/>
            <w:tcBorders>
              <w:bottom w:val="nil"/>
            </w:tcBorders>
          </w:tcPr>
          <w:p>
            <w:pPr>
              <w:pStyle w:val="TableParagraph"/>
              <w:spacing w:line="242" w:lineRule="auto"/>
              <w:ind w:left="102" w:right="476"/>
              <w:rPr>
                <w:sz w:val="24"/>
              </w:rPr>
            </w:pPr>
            <w:r>
              <w:rPr>
                <w:sz w:val="24"/>
              </w:rPr>
              <w:t>Сотрудничество,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нацеленность.</w:t>
            </w:r>
          </w:p>
        </w:tc>
      </w:tr>
      <w:tr>
        <w:trPr>
          <w:trHeight w:val="1359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4"/>
              <w:ind w:left="110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Вводная</w:t>
            </w:r>
            <w:r>
              <w:rPr>
                <w:b/>
                <w:spacing w:val="-17"/>
                <w:sz w:val="24"/>
              </w:rPr>
              <w:t> </w:t>
            </w:r>
            <w:r>
              <w:rPr>
                <w:b/>
                <w:spacing w:val="-7"/>
                <w:sz w:val="24"/>
              </w:rPr>
              <w:t>часть</w:t>
            </w: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273" w:lineRule="auto"/>
              <w:ind w:left="110" w:right="136"/>
              <w:rPr>
                <w:sz w:val="26"/>
              </w:rPr>
            </w:pPr>
            <w:r>
              <w:rPr>
                <w:sz w:val="26"/>
              </w:rPr>
              <w:t>Пед: Ребята, а вы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когда-нибудь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 море?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(ответы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детей)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что</w:t>
            </w:r>
          </w:p>
          <w:p>
            <w:pPr>
              <w:pStyle w:val="TableParagraph"/>
              <w:spacing w:before="5"/>
              <w:ind w:left="110"/>
              <w:rPr>
                <w:sz w:val="26"/>
              </w:rPr>
            </w:pP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море?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(страна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необычных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9"/>
              <w:ind w:left="102" w:right="111"/>
              <w:rPr>
                <w:sz w:val="24"/>
              </w:rPr>
            </w:pPr>
            <w:r>
              <w:rPr>
                <w:sz w:val="24"/>
              </w:rPr>
              <w:t>Появление у детей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заинтересованности,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интереса.</w:t>
            </w: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чудес)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Каким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бывает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море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(синим,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10"/>
              <w:rPr>
                <w:sz w:val="26"/>
              </w:rPr>
            </w:pPr>
            <w:r>
              <w:rPr>
                <w:sz w:val="26"/>
              </w:rPr>
              <w:t>зеленым,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черным,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соленым,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5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глубоким).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синем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море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далеко,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где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очень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10"/>
              <w:rPr>
                <w:sz w:val="26"/>
              </w:rPr>
            </w:pPr>
            <w:r>
              <w:rPr>
                <w:sz w:val="26"/>
              </w:rPr>
              <w:t>глубоко.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5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Много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интересного, много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неизвестного.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10"/>
              <w:rPr>
                <w:sz w:val="26"/>
              </w:rPr>
            </w:pPr>
            <w:r>
              <w:rPr>
                <w:sz w:val="26"/>
              </w:rPr>
              <w:t>Хотите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отправиться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морское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путешествие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поиски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сокровища.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3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10"/>
              <w:rPr>
                <w:sz w:val="26"/>
              </w:rPr>
            </w:pPr>
            <w:r>
              <w:rPr>
                <w:sz w:val="26"/>
              </w:rPr>
              <w:t>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отправиться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5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путешествовать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 морю? (на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корабле)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05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3"/>
              <w:ind w:left="110"/>
              <w:rPr>
                <w:sz w:val="26"/>
              </w:rPr>
            </w:pPr>
            <w:r>
              <w:rPr>
                <w:sz w:val="26"/>
              </w:rPr>
              <w:t>Пед: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Одеваем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морские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воротнички,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76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2"/>
              <w:ind w:left="110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Основная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7"/>
                <w:sz w:val="24"/>
              </w:rPr>
              <w:t>часть</w:t>
            </w: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становимся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моряками. Занимайте</w:t>
            </w:r>
          </w:p>
          <w:p>
            <w:pPr>
              <w:pStyle w:val="TableParagraph"/>
              <w:spacing w:before="42"/>
              <w:ind w:left="110"/>
              <w:rPr>
                <w:sz w:val="26"/>
              </w:rPr>
            </w:pPr>
            <w:r>
              <w:rPr>
                <w:sz w:val="26"/>
              </w:rPr>
              <w:t>места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 нашем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корабле,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мы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5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sz w:val="26"/>
              </w:rPr>
            </w:pPr>
            <w:r>
              <w:rPr>
                <w:sz w:val="26"/>
              </w:rPr>
              <w:t>отправляемся с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вами 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путешествие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34" w:hRule="atLeast"/>
        </w:trPr>
        <w:tc>
          <w:tcPr>
            <w:tcW w:w="25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задание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9" w:hRule="atLeast"/>
        </w:trPr>
        <w:tc>
          <w:tcPr>
            <w:tcW w:w="2573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  <w:tcBorders>
              <w:top w:val="nil"/>
            </w:tcBorders>
          </w:tcPr>
          <w:p>
            <w:pPr>
              <w:pStyle w:val="TableParagraph"/>
              <w:spacing w:before="111"/>
              <w:ind w:left="110"/>
              <w:rPr>
                <w:sz w:val="26"/>
              </w:rPr>
            </w:pPr>
            <w:r>
              <w:rPr>
                <w:sz w:val="26"/>
              </w:rPr>
              <w:t>Пед: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того, чтобы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наш</w:t>
            </w:r>
          </w:p>
        </w:tc>
        <w:tc>
          <w:tcPr>
            <w:tcW w:w="2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192.720001pt;margin-top:547pt;width:3.6pt;height:.72pt;mso-position-horizontal-relative:page;mso-position-vertical-relative:page;z-index:-16105472" filled="true" fillcolor="#000000" stroked="false">
            <v:fill type="solid"/>
            <w10:wrap type="none"/>
          </v:rect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840" w:bottom="280" w:left="460" w:right="620"/>
        </w:sectPr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4263"/>
        <w:gridCol w:w="2473"/>
        <w:gridCol w:w="3707"/>
        <w:gridCol w:w="2344"/>
      </w:tblGrid>
      <w:tr>
        <w:trPr>
          <w:trHeight w:val="10170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</w:tcPr>
          <w:p>
            <w:pPr>
              <w:pStyle w:val="TableParagraph"/>
              <w:spacing w:line="278" w:lineRule="auto"/>
              <w:ind w:left="110" w:right="296"/>
              <w:rPr>
                <w:sz w:val="26"/>
              </w:rPr>
            </w:pPr>
            <w:r>
              <w:rPr>
                <w:sz w:val="26"/>
              </w:rPr>
              <w:t>корабль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поплыл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вами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нужно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произнести волшебные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слова.</w:t>
            </w:r>
          </w:p>
          <w:p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Повторяйте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 мной:</w:t>
            </w:r>
          </w:p>
          <w:p>
            <w:pPr>
              <w:pStyle w:val="TableParagraph"/>
              <w:spacing w:line="276" w:lineRule="auto" w:before="240"/>
              <w:ind w:left="110" w:right="956"/>
              <w:rPr>
                <w:b/>
                <w:sz w:val="26"/>
              </w:rPr>
            </w:pPr>
            <w:r>
              <w:rPr>
                <w:b/>
                <w:sz w:val="26"/>
              </w:rPr>
              <w:t>Ла-ла-ла – белочка спала.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Ло-ло-ло – у сосны дупло.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Лу-лу-лу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–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дайте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нам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пилу.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Ля-ля-ля – вот моя земля.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Ли-ли-ли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–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мы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козу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пасли.</w:t>
            </w:r>
          </w:p>
          <w:p>
            <w:pPr>
              <w:pStyle w:val="TableParagraph"/>
              <w:spacing w:line="298" w:lineRule="exact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Лю-лю-лю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–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я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вас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всех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люблю.</w:t>
            </w:r>
          </w:p>
          <w:p>
            <w:pPr>
              <w:pStyle w:val="TableParagraph"/>
              <w:spacing w:before="8"/>
              <w:rPr>
                <w:sz w:val="33"/>
              </w:rPr>
            </w:pPr>
          </w:p>
          <w:p>
            <w:pPr>
              <w:pStyle w:val="TableParagraph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2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задание</w:t>
            </w:r>
          </w:p>
          <w:p>
            <w:pPr>
              <w:pStyle w:val="TableParagraph"/>
              <w:spacing w:line="276" w:lineRule="auto" w:before="42"/>
              <w:ind w:left="110" w:right="101"/>
              <w:rPr>
                <w:sz w:val="26"/>
              </w:rPr>
            </w:pPr>
            <w:r>
              <w:rPr>
                <w:b/>
                <w:sz w:val="26"/>
              </w:rPr>
              <w:t>Пед: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sz w:val="26"/>
              </w:rPr>
              <w:t>Ребята,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прекрасно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справились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 первым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заданием.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Сейчас мы плывем по морю. Дети,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обратите внимание, там кто-то есть.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Возьмите в руки картинки, назовите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их и определите первый звук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слова.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Кит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начале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слова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стоит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звук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[к’).</w:t>
            </w:r>
          </w:p>
          <w:p>
            <w:pPr>
              <w:pStyle w:val="TableParagraph"/>
              <w:spacing w:line="278" w:lineRule="auto"/>
              <w:ind w:left="110"/>
              <w:rPr>
                <w:sz w:val="26"/>
              </w:rPr>
            </w:pPr>
            <w:r>
              <w:rPr>
                <w:sz w:val="26"/>
              </w:rPr>
              <w:t>Коралл 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начале слова стоит звук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[к].</w:t>
            </w:r>
          </w:p>
          <w:p>
            <w:pPr>
              <w:pStyle w:val="TableParagraph"/>
              <w:spacing w:line="278" w:lineRule="auto"/>
              <w:ind w:left="110" w:right="136"/>
              <w:rPr>
                <w:sz w:val="26"/>
              </w:rPr>
            </w:pPr>
            <w:r>
              <w:rPr>
                <w:sz w:val="26"/>
              </w:rPr>
              <w:t>Акула 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начале слова стоит звук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[а].</w:t>
            </w:r>
          </w:p>
          <w:p>
            <w:pPr>
              <w:pStyle w:val="TableParagraph"/>
              <w:spacing w:line="273" w:lineRule="auto"/>
              <w:ind w:left="110" w:right="473"/>
              <w:rPr>
                <w:sz w:val="26"/>
              </w:rPr>
            </w:pPr>
            <w:r>
              <w:rPr>
                <w:sz w:val="26"/>
              </w:rPr>
              <w:t>Осьминог – в начале слова стоит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звук [а].</w:t>
            </w:r>
          </w:p>
          <w:p>
            <w:pPr>
              <w:pStyle w:val="TableParagraph"/>
              <w:spacing w:line="276" w:lineRule="auto"/>
              <w:ind w:left="110" w:right="296"/>
              <w:rPr>
                <w:sz w:val="26"/>
              </w:rPr>
            </w:pPr>
            <w:r>
              <w:rPr>
                <w:sz w:val="26"/>
              </w:rPr>
              <w:t>Медуза 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начале стоит звук [м’].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Краб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начале слова стоит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звук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[к).</w:t>
            </w:r>
          </w:p>
          <w:p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Дельфин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начале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слова стоит</w:t>
            </w:r>
          </w:p>
        </w:tc>
        <w:tc>
          <w:tcPr>
            <w:tcW w:w="2473" w:type="dxa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37" w:lineRule="auto" w:before="1"/>
              <w:ind w:left="109" w:right="557"/>
              <w:rPr>
                <w:sz w:val="24"/>
              </w:rPr>
            </w:pPr>
            <w:r>
              <w:rPr>
                <w:sz w:val="24"/>
              </w:rPr>
              <w:t>Произносит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волшебные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слова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30"/>
              </w:rPr>
            </w:pPr>
          </w:p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задание</w:t>
            </w:r>
          </w:p>
        </w:tc>
        <w:tc>
          <w:tcPr>
            <w:tcW w:w="3707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педагогом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08" w:right="4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первого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каждом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слове.</w:t>
            </w:r>
          </w:p>
        </w:tc>
        <w:tc>
          <w:tcPr>
            <w:tcW w:w="234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37" w:lineRule="auto"/>
              <w:ind w:left="102" w:right="165"/>
              <w:rPr>
                <w:sz w:val="24"/>
              </w:rPr>
            </w:pPr>
            <w:r>
              <w:rPr>
                <w:sz w:val="24"/>
              </w:rPr>
              <w:t>Уметь вычленять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слове</w:t>
            </w:r>
          </w:p>
        </w:tc>
      </w:tr>
    </w:tbl>
    <w:p>
      <w:pPr>
        <w:spacing w:after="0" w:line="237" w:lineRule="auto"/>
        <w:rPr>
          <w:sz w:val="24"/>
        </w:rPr>
        <w:sectPr>
          <w:pgSz w:w="16840" w:h="11900" w:orient="landscape"/>
          <w:pgMar w:top="840" w:bottom="280" w:left="460" w:right="620"/>
        </w:sectPr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4263"/>
        <w:gridCol w:w="2473"/>
        <w:gridCol w:w="3707"/>
        <w:gridCol w:w="2344"/>
      </w:tblGrid>
      <w:tr>
        <w:trPr>
          <w:trHeight w:val="10074" w:hRule="atLeast"/>
        </w:trPr>
        <w:tc>
          <w:tcPr>
            <w:tcW w:w="257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Физкультминктка</w:t>
            </w:r>
          </w:p>
        </w:tc>
        <w:tc>
          <w:tcPr>
            <w:tcW w:w="4263" w:type="dxa"/>
          </w:tcPr>
          <w:p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звук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[д’]</w:t>
            </w:r>
          </w:p>
          <w:p>
            <w:pPr>
              <w:pStyle w:val="TableParagraph"/>
              <w:spacing w:before="46"/>
              <w:ind w:left="110"/>
              <w:rPr>
                <w:sz w:val="26"/>
              </w:rPr>
            </w:pPr>
            <w:r>
              <w:rPr>
                <w:sz w:val="26"/>
              </w:rPr>
              <w:t>Пед: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Молодцы!</w:t>
            </w:r>
          </w:p>
          <w:p>
            <w:pPr>
              <w:pStyle w:val="TableParagraph"/>
              <w:spacing w:line="273" w:lineRule="auto" w:before="47"/>
              <w:ind w:left="110" w:right="897"/>
              <w:rPr>
                <w:sz w:val="26"/>
              </w:rPr>
            </w:pPr>
            <w:r>
              <w:rPr>
                <w:sz w:val="26"/>
              </w:rPr>
              <w:t>Пед: Ребята.давайте вместе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рыбками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поиграем.</w:t>
            </w: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10" w:right="730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Физкультминутка </w:t>
            </w:r>
            <w:r>
              <w:rPr>
                <w:b/>
                <w:sz w:val="26"/>
              </w:rPr>
              <w:t>«Морское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путешествие».</w:t>
            </w:r>
          </w:p>
          <w:p>
            <w:pPr>
              <w:pStyle w:val="TableParagraph"/>
              <w:spacing w:before="41"/>
              <w:ind w:left="110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Рыбки</w:t>
            </w:r>
            <w:r>
              <w:rPr>
                <w:b/>
                <w:i/>
                <w:spacing w:val="-4"/>
                <w:sz w:val="26"/>
              </w:rPr>
              <w:t> </w:t>
            </w:r>
            <w:r>
              <w:rPr>
                <w:b/>
                <w:i/>
                <w:sz w:val="26"/>
              </w:rPr>
              <w:t>плавают,</w:t>
            </w:r>
            <w:r>
              <w:rPr>
                <w:b/>
                <w:i/>
                <w:spacing w:val="-2"/>
                <w:sz w:val="26"/>
              </w:rPr>
              <w:t> </w:t>
            </w:r>
            <w:r>
              <w:rPr>
                <w:b/>
                <w:i/>
                <w:sz w:val="26"/>
              </w:rPr>
              <w:t>ныряют</w:t>
            </w:r>
          </w:p>
          <w:p>
            <w:pPr>
              <w:pStyle w:val="TableParagraph"/>
              <w:spacing w:line="276" w:lineRule="auto" w:before="46"/>
              <w:ind w:left="110" w:right="869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В</w:t>
            </w:r>
            <w:r>
              <w:rPr>
                <w:b/>
                <w:i/>
                <w:spacing w:val="-4"/>
                <w:sz w:val="26"/>
              </w:rPr>
              <w:t> </w:t>
            </w:r>
            <w:r>
              <w:rPr>
                <w:b/>
                <w:i/>
                <w:sz w:val="26"/>
              </w:rPr>
              <w:t>чистой</w:t>
            </w:r>
            <w:r>
              <w:rPr>
                <w:b/>
                <w:i/>
                <w:spacing w:val="-3"/>
                <w:sz w:val="26"/>
              </w:rPr>
              <w:t> </w:t>
            </w:r>
            <w:r>
              <w:rPr>
                <w:b/>
                <w:i/>
                <w:sz w:val="26"/>
              </w:rPr>
              <w:t>светленькой</w:t>
            </w:r>
            <w:r>
              <w:rPr>
                <w:b/>
                <w:i/>
                <w:spacing w:val="-4"/>
                <w:sz w:val="26"/>
              </w:rPr>
              <w:t> </w:t>
            </w:r>
            <w:r>
              <w:rPr>
                <w:b/>
                <w:i/>
                <w:sz w:val="26"/>
              </w:rPr>
              <w:t>воде.</w:t>
            </w:r>
            <w:r>
              <w:rPr>
                <w:b/>
                <w:i/>
                <w:spacing w:val="-62"/>
                <w:sz w:val="26"/>
              </w:rPr>
              <w:t> </w:t>
            </w:r>
            <w:r>
              <w:rPr>
                <w:b/>
                <w:i/>
                <w:sz w:val="26"/>
              </w:rPr>
              <w:t>То</w:t>
            </w:r>
            <w:r>
              <w:rPr>
                <w:b/>
                <w:i/>
                <w:spacing w:val="65"/>
                <w:sz w:val="26"/>
              </w:rPr>
              <w:t> </w:t>
            </w:r>
            <w:r>
              <w:rPr>
                <w:b/>
                <w:i/>
                <w:sz w:val="26"/>
              </w:rPr>
              <w:t>сойдутся-разойдутся,</w:t>
            </w:r>
            <w:r>
              <w:rPr>
                <w:b/>
                <w:i/>
                <w:spacing w:val="1"/>
                <w:sz w:val="26"/>
              </w:rPr>
              <w:t> </w:t>
            </w:r>
            <w:r>
              <w:rPr>
                <w:b/>
                <w:i/>
                <w:sz w:val="26"/>
              </w:rPr>
              <w:t>То</w:t>
            </w:r>
            <w:r>
              <w:rPr>
                <w:b/>
                <w:i/>
                <w:spacing w:val="1"/>
                <w:sz w:val="26"/>
              </w:rPr>
              <w:t> </w:t>
            </w:r>
            <w:r>
              <w:rPr>
                <w:b/>
                <w:i/>
                <w:sz w:val="26"/>
              </w:rPr>
              <w:t>зароются</w:t>
            </w:r>
            <w:r>
              <w:rPr>
                <w:b/>
                <w:i/>
                <w:spacing w:val="1"/>
                <w:sz w:val="26"/>
              </w:rPr>
              <w:t> </w:t>
            </w:r>
            <w:r>
              <w:rPr>
                <w:b/>
                <w:i/>
                <w:sz w:val="26"/>
              </w:rPr>
              <w:t>в песке.</w:t>
            </w:r>
          </w:p>
          <w:p>
            <w:pPr>
              <w:pStyle w:val="TableParagraph"/>
              <w:spacing w:before="8"/>
              <w:rPr>
                <w:sz w:val="29"/>
              </w:rPr>
            </w:pPr>
          </w:p>
          <w:p>
            <w:pPr>
              <w:pStyle w:val="TableParagraph"/>
              <w:spacing w:line="276" w:lineRule="auto"/>
              <w:ind w:left="110" w:right="148"/>
              <w:rPr>
                <w:sz w:val="26"/>
              </w:rPr>
            </w:pPr>
            <w:r>
              <w:rPr>
                <w:b/>
                <w:sz w:val="26"/>
              </w:rPr>
              <w:t>Пед: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прекрасно справились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заданием,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и это означает,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что 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можем плыть дальше. Но вот беда,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пока мы знакомились с морскими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обитателями, мы немного отбились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 курса. Ребята, давайте спросим 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нашего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нового знакомого.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поможет?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Дельфин говорит:</w:t>
            </w:r>
          </w:p>
          <w:p>
            <w:pPr>
              <w:pStyle w:val="TableParagraph"/>
              <w:spacing w:line="278" w:lineRule="auto"/>
              <w:ind w:left="110" w:right="166"/>
              <w:rPr>
                <w:b/>
                <w:sz w:val="26"/>
              </w:rPr>
            </w:pPr>
            <w:r>
              <w:rPr>
                <w:sz w:val="26"/>
              </w:rPr>
              <w:t>«Если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справитесь с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трудным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заданием,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покажет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нужную дорогу». А задание такое:</w:t>
            </w:r>
            <w:r>
              <w:rPr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3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задание</w:t>
            </w:r>
          </w:p>
          <w:p>
            <w:pPr>
              <w:pStyle w:val="TableParagraph"/>
              <w:spacing w:line="285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Дидактическая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игра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мячом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«Один</w:t>
            </w:r>
          </w:p>
          <w:p>
            <w:pPr>
              <w:pStyle w:val="TableParagraph"/>
              <w:spacing w:line="276" w:lineRule="auto" w:before="47"/>
              <w:ind w:left="110" w:right="104"/>
              <w:rPr>
                <w:sz w:val="26"/>
              </w:rPr>
            </w:pP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много»Образование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существительного 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множественном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числе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род.падеже.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Акула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многоакул</w:t>
            </w:r>
          </w:p>
        </w:tc>
        <w:tc>
          <w:tcPr>
            <w:tcW w:w="247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37"/>
              </w:rPr>
            </w:pPr>
          </w:p>
          <w:p>
            <w:pPr>
              <w:pStyle w:val="TableParagraph"/>
              <w:spacing w:line="237" w:lineRule="auto"/>
              <w:ind w:left="109" w:right="278"/>
              <w:rPr>
                <w:sz w:val="24"/>
              </w:rPr>
            </w:pPr>
            <w:r>
              <w:rPr>
                <w:sz w:val="24"/>
              </w:rPr>
              <w:t>Выполняет вместе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детьми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spacing w:before="1"/>
              <w:ind w:left="109" w:right="342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задание.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Выслушивает,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корректирует</w:t>
            </w:r>
          </w:p>
        </w:tc>
        <w:tc>
          <w:tcPr>
            <w:tcW w:w="370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37"/>
              </w:rPr>
            </w:pPr>
          </w:p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разминку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устно</w:t>
            </w:r>
          </w:p>
        </w:tc>
        <w:tc>
          <w:tcPr>
            <w:tcW w:w="234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37" w:lineRule="auto" w:before="180"/>
              <w:ind w:left="102" w:right="248"/>
              <w:rPr>
                <w:sz w:val="24"/>
              </w:rPr>
            </w:pPr>
            <w:r>
              <w:rPr>
                <w:sz w:val="24"/>
              </w:rPr>
              <w:t>Отдых через смену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</w:tr>
    </w:tbl>
    <w:p>
      <w:pPr>
        <w:spacing w:after="0" w:line="237" w:lineRule="auto"/>
        <w:rPr>
          <w:sz w:val="24"/>
        </w:rPr>
        <w:sectPr>
          <w:pgSz w:w="16840" w:h="11900" w:orient="landscape"/>
          <w:pgMar w:top="840" w:bottom="280" w:left="460" w:right="620"/>
        </w:sectPr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4263"/>
        <w:gridCol w:w="2473"/>
        <w:gridCol w:w="3707"/>
        <w:gridCol w:w="2344"/>
      </w:tblGrid>
      <w:tr>
        <w:trPr>
          <w:trHeight w:val="9974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</w:tcPr>
          <w:p>
            <w:pPr>
              <w:pStyle w:val="TableParagraph"/>
              <w:spacing w:line="278" w:lineRule="auto"/>
              <w:ind w:left="110" w:right="1933"/>
              <w:rPr>
                <w:sz w:val="26"/>
              </w:rPr>
            </w:pPr>
            <w:r>
              <w:rPr>
                <w:sz w:val="26"/>
              </w:rPr>
              <w:t>медуза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…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Морской еж 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…..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рыба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…</w:t>
            </w:r>
          </w:p>
          <w:p>
            <w:pPr>
              <w:pStyle w:val="TableParagraph"/>
              <w:spacing w:line="276" w:lineRule="auto"/>
              <w:ind w:left="110" w:right="2658"/>
              <w:rPr>
                <w:sz w:val="26"/>
              </w:rPr>
            </w:pPr>
            <w:r>
              <w:rPr>
                <w:sz w:val="26"/>
              </w:rPr>
              <w:t>Кит-…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ракушка - …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Дельфин - …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кальмар 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…</w:t>
            </w:r>
          </w:p>
          <w:p>
            <w:pPr>
              <w:pStyle w:val="TableParagraph"/>
              <w:spacing w:line="276" w:lineRule="auto"/>
              <w:ind w:left="110" w:right="1933"/>
              <w:rPr>
                <w:sz w:val="26"/>
              </w:rPr>
            </w:pPr>
            <w:r>
              <w:rPr>
                <w:sz w:val="26"/>
              </w:rPr>
              <w:t>Морская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звезда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…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кашалот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…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Осьминог -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…</w:t>
            </w: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ind w:left="110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задание</w:t>
            </w:r>
          </w:p>
          <w:p>
            <w:pPr>
              <w:pStyle w:val="TableParagraph"/>
              <w:spacing w:line="276" w:lineRule="auto" w:before="42"/>
              <w:ind w:left="110" w:right="127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Пед: </w:t>
            </w:r>
            <w:r>
              <w:rPr>
                <w:sz w:val="26"/>
              </w:rPr>
              <w:t>Ребята, мы опять справились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заданием. Добрались до Сокровищ.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Где–то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здесь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должен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сундук.</w:t>
            </w:r>
          </w:p>
          <w:p>
            <w:pPr>
              <w:pStyle w:val="TableParagraph"/>
              <w:spacing w:line="273" w:lineRule="auto"/>
              <w:ind w:left="110" w:right="306"/>
              <w:rPr>
                <w:sz w:val="26"/>
              </w:rPr>
            </w:pPr>
            <w:r>
              <w:rPr>
                <w:sz w:val="26"/>
              </w:rPr>
              <w:t>Ах, вот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он!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сундук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закрыт!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Где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же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нам искать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ключ?</w:t>
            </w:r>
          </w:p>
          <w:p>
            <w:pPr>
              <w:pStyle w:val="TableParagraph"/>
              <w:spacing w:line="276" w:lineRule="auto" w:before="5"/>
              <w:ind w:left="110" w:right="172"/>
              <w:rPr>
                <w:sz w:val="26"/>
              </w:rPr>
            </w:pPr>
            <w:r>
              <w:rPr>
                <w:sz w:val="26"/>
              </w:rPr>
              <w:t>Смотрите,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тут есть записка: «Этот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сундук волшебный, он откроется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случае,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ребята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справятся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заданием.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Им необходимо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закончить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предложения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»: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4" w:val="left" w:leader="none"/>
              </w:tabs>
              <w:spacing w:line="298" w:lineRule="exact" w:before="0" w:after="0"/>
              <w:ind w:left="373" w:right="0" w:hanging="264"/>
              <w:jc w:val="left"/>
              <w:rPr>
                <w:sz w:val="26"/>
              </w:rPr>
            </w:pPr>
            <w:r>
              <w:rPr>
                <w:sz w:val="26"/>
              </w:rPr>
              <w:t>Катя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Оля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рисуют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…(красками).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4" w:val="left" w:leader="none"/>
              </w:tabs>
              <w:spacing w:line="240" w:lineRule="auto" w:before="47" w:after="0"/>
              <w:ind w:left="373" w:right="0" w:hanging="264"/>
              <w:jc w:val="left"/>
              <w:rPr>
                <w:sz w:val="26"/>
              </w:rPr>
            </w:pPr>
            <w:r>
              <w:rPr>
                <w:sz w:val="26"/>
              </w:rPr>
              <w:t>Каждое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утро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делают</w:t>
            </w:r>
          </w:p>
          <w:p>
            <w:pPr>
              <w:pStyle w:val="TableParagraph"/>
              <w:spacing w:before="42"/>
              <w:ind w:left="110"/>
              <w:rPr>
                <w:sz w:val="26"/>
              </w:rPr>
            </w:pPr>
            <w:r>
              <w:rPr>
                <w:sz w:val="26"/>
              </w:rPr>
              <w:t>…(зарядку).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4" w:val="left" w:leader="none"/>
              </w:tabs>
              <w:spacing w:line="240" w:lineRule="auto" w:before="46" w:after="0"/>
              <w:ind w:left="373" w:right="0" w:hanging="264"/>
              <w:jc w:val="left"/>
              <w:rPr>
                <w:sz w:val="26"/>
              </w:rPr>
            </w:pPr>
            <w:r>
              <w:rPr>
                <w:sz w:val="26"/>
              </w:rPr>
              <w:t>Мама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кухне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готовит …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(обед).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4" w:val="left" w:leader="none"/>
              </w:tabs>
              <w:spacing w:line="240" w:lineRule="auto" w:before="47" w:after="0"/>
              <w:ind w:left="373" w:right="0" w:hanging="264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детском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саду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танцуют и</w:t>
            </w:r>
          </w:p>
          <w:p>
            <w:pPr>
              <w:pStyle w:val="TableParagraph"/>
              <w:spacing w:before="42"/>
              <w:ind w:left="110"/>
              <w:rPr>
                <w:sz w:val="26"/>
              </w:rPr>
            </w:pPr>
            <w:r>
              <w:rPr>
                <w:sz w:val="26"/>
              </w:rPr>
              <w:t>… (поют).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4" w:val="left" w:leader="none"/>
              </w:tabs>
              <w:spacing w:line="240" w:lineRule="auto" w:before="46" w:after="0"/>
              <w:ind w:left="373" w:right="0" w:hanging="264"/>
              <w:jc w:val="left"/>
              <w:rPr>
                <w:sz w:val="26"/>
              </w:rPr>
            </w:pPr>
            <w:r>
              <w:rPr>
                <w:sz w:val="26"/>
              </w:rPr>
              <w:t>В школе дети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читают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…</w:t>
            </w:r>
          </w:p>
        </w:tc>
        <w:tc>
          <w:tcPr>
            <w:tcW w:w="247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27"/>
              </w:rPr>
            </w:pPr>
          </w:p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задание</w:t>
            </w:r>
          </w:p>
        </w:tc>
        <w:tc>
          <w:tcPr>
            <w:tcW w:w="370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Заканчивают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34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02" w:right="273"/>
              <w:rPr>
                <w:sz w:val="24"/>
              </w:rPr>
            </w:pPr>
            <w:r>
              <w:rPr>
                <w:sz w:val="24"/>
              </w:rPr>
              <w:t>Уметь заканчивать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смыслу</w:t>
            </w:r>
          </w:p>
        </w:tc>
      </w:tr>
    </w:tbl>
    <w:p>
      <w:pPr>
        <w:spacing w:after="0"/>
        <w:rPr>
          <w:sz w:val="24"/>
        </w:rPr>
        <w:sectPr>
          <w:pgSz w:w="16840" w:h="11900" w:orient="landscape"/>
          <w:pgMar w:top="840" w:bottom="280" w:left="460" w:right="620"/>
        </w:sectPr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4263"/>
        <w:gridCol w:w="2473"/>
        <w:gridCol w:w="3707"/>
        <w:gridCol w:w="2344"/>
      </w:tblGrid>
      <w:tr>
        <w:trPr>
          <w:trHeight w:val="9316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</w:tcPr>
          <w:p>
            <w:pPr>
              <w:pStyle w:val="TableParagraph"/>
              <w:spacing w:line="291" w:lineRule="exact"/>
              <w:ind w:left="110"/>
              <w:rPr>
                <w:sz w:val="26"/>
              </w:rPr>
            </w:pPr>
            <w:r>
              <w:rPr>
                <w:sz w:val="26"/>
              </w:rPr>
              <w:t>(пишут).</w:t>
            </w:r>
          </w:p>
          <w:p>
            <w:pPr>
              <w:pStyle w:val="TableParagraph"/>
              <w:spacing w:before="6"/>
              <w:rPr>
                <w:sz w:val="34"/>
              </w:rPr>
            </w:pPr>
          </w:p>
          <w:p>
            <w:pPr>
              <w:pStyle w:val="TableParagraph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5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задание</w:t>
            </w:r>
          </w:p>
          <w:p>
            <w:pPr>
              <w:pStyle w:val="TableParagraph"/>
              <w:spacing w:line="276" w:lineRule="auto" w:before="37"/>
              <w:ind w:left="110" w:right="296"/>
              <w:rPr>
                <w:sz w:val="26"/>
              </w:rPr>
            </w:pPr>
            <w:r>
              <w:rPr>
                <w:b/>
                <w:sz w:val="26"/>
              </w:rPr>
              <w:t>Пед: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sz w:val="26"/>
              </w:rPr>
              <w:t>Ребята,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прекрасно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справились с таким трудным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заданием. Мы нашли сокровища 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смогли открыть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сундук,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теперь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отправятся назад.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 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того чтобы вернуться домой нам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вами нужно выполнить последнее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задание.</w:t>
            </w:r>
          </w:p>
          <w:p>
            <w:pPr>
              <w:pStyle w:val="TableParagraph"/>
              <w:spacing w:line="278" w:lineRule="auto"/>
              <w:ind w:left="110" w:right="994"/>
              <w:rPr>
                <w:sz w:val="26"/>
              </w:rPr>
            </w:pPr>
            <w:r>
              <w:rPr>
                <w:sz w:val="26"/>
              </w:rPr>
              <w:t>Дидактическая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игра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«Скажи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наоборот».</w:t>
            </w:r>
          </w:p>
          <w:p>
            <w:pPr>
              <w:pStyle w:val="TableParagraph"/>
              <w:spacing w:line="297" w:lineRule="exact"/>
              <w:ind w:left="11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– ночь.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Сахар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соль.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Чистота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7" w:val="left" w:leader="none"/>
              </w:tabs>
              <w:spacing w:line="276" w:lineRule="auto" w:before="41" w:after="0"/>
              <w:ind w:left="110" w:right="111" w:firstLine="0"/>
              <w:jc w:val="left"/>
              <w:rPr>
                <w:sz w:val="26"/>
              </w:rPr>
            </w:pPr>
            <w:r>
              <w:rPr>
                <w:sz w:val="26"/>
              </w:rPr>
              <w:t>грязь. Зима – лето. Потолок – пол.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Белое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черное.большое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маленькое, сухая – мокрая /одежда/,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длинное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короткое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/платье/,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сильный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слабый /спортсмен/,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веселая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грустная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/девочка/,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высокий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низкий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/человек/,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Смеется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плачет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/ребенок/,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закрыть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07" w:val="left" w:leader="none"/>
              </w:tabs>
              <w:spacing w:line="240" w:lineRule="auto" w:before="0" w:after="0"/>
              <w:ind w:left="306" w:right="0" w:hanging="197"/>
              <w:jc w:val="left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/книгу/.</w:t>
            </w:r>
          </w:p>
        </w:tc>
        <w:tc>
          <w:tcPr>
            <w:tcW w:w="247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задание</w:t>
            </w:r>
          </w:p>
        </w:tc>
        <w:tc>
          <w:tcPr>
            <w:tcW w:w="370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«наоборот»</w:t>
            </w:r>
          </w:p>
        </w:tc>
        <w:tc>
          <w:tcPr>
            <w:tcW w:w="234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102" w:right="326"/>
              <w:rPr>
                <w:sz w:val="24"/>
              </w:rPr>
            </w:pPr>
            <w:r>
              <w:rPr>
                <w:sz w:val="24"/>
              </w:rPr>
              <w:t>Уметь подбирать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противоположные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значению</w:t>
            </w:r>
          </w:p>
        </w:tc>
      </w:tr>
      <w:tr>
        <w:trPr>
          <w:trHeight w:val="825" w:hRule="atLeast"/>
        </w:trPr>
        <w:tc>
          <w:tcPr>
            <w:tcW w:w="2573" w:type="dxa"/>
          </w:tcPr>
          <w:p>
            <w:pPr>
              <w:pStyle w:val="TableParagraph"/>
              <w:spacing w:before="7"/>
              <w:rPr>
                <w:sz w:val="40"/>
              </w:rPr>
            </w:pPr>
          </w:p>
          <w:p>
            <w:pPr>
              <w:pStyle w:val="TableParagraph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Подведение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итогов</w:t>
            </w:r>
          </w:p>
        </w:tc>
        <w:tc>
          <w:tcPr>
            <w:tcW w:w="4263" w:type="dxa"/>
          </w:tcPr>
          <w:p>
            <w:pPr>
              <w:pStyle w:val="TableParagraph"/>
              <w:spacing w:before="11"/>
              <w:rPr>
                <w:sz w:val="28"/>
              </w:rPr>
            </w:pPr>
          </w:p>
          <w:p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Пед: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Путешествие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наше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подошло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</w:t>
            </w:r>
          </w:p>
        </w:tc>
        <w:tc>
          <w:tcPr>
            <w:tcW w:w="2473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3707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344" w:type="dxa"/>
          </w:tcPr>
          <w:p>
            <w:pPr>
              <w:pStyle w:val="TableParagraph"/>
              <w:spacing w:line="237" w:lineRule="auto"/>
              <w:ind w:left="102" w:right="440"/>
              <w:rPr>
                <w:sz w:val="24"/>
              </w:rPr>
            </w:pPr>
            <w:r>
              <w:rPr>
                <w:sz w:val="24"/>
              </w:rPr>
              <w:t>Уметь подводить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работы</w:t>
            </w:r>
          </w:p>
        </w:tc>
      </w:tr>
    </w:tbl>
    <w:p>
      <w:pPr>
        <w:spacing w:after="0" w:line="237" w:lineRule="auto"/>
        <w:rPr>
          <w:sz w:val="24"/>
        </w:rPr>
        <w:sectPr>
          <w:pgSz w:w="16840" w:h="11900" w:orient="landscape"/>
          <w:pgMar w:top="840" w:bottom="280" w:left="460" w:right="620"/>
        </w:sectPr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4263"/>
        <w:gridCol w:w="2473"/>
        <w:gridCol w:w="3707"/>
        <w:gridCol w:w="2344"/>
      </w:tblGrid>
      <w:tr>
        <w:trPr>
          <w:trHeight w:val="2826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63" w:type="dxa"/>
          </w:tcPr>
          <w:p>
            <w:pPr>
              <w:pStyle w:val="TableParagraph"/>
              <w:spacing w:line="276" w:lineRule="auto"/>
              <w:ind w:left="110" w:right="125"/>
              <w:rPr>
                <w:sz w:val="26"/>
              </w:rPr>
            </w:pPr>
            <w:r>
              <w:rPr>
                <w:sz w:val="26"/>
              </w:rPr>
              <w:t>концу. Благодаря дружной работе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команды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снова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родной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земле.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вами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делали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путешествия?</w:t>
            </w:r>
          </w:p>
        </w:tc>
        <w:tc>
          <w:tcPr>
            <w:tcW w:w="24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07" w:type="dxa"/>
          </w:tcPr>
          <w:p>
            <w:pPr>
              <w:pStyle w:val="TableParagraph"/>
              <w:spacing w:line="276" w:lineRule="auto"/>
              <w:ind w:left="108" w:right="587"/>
              <w:rPr>
                <w:sz w:val="26"/>
              </w:rPr>
            </w:pPr>
            <w:r>
              <w:rPr>
                <w:sz w:val="26"/>
              </w:rPr>
              <w:t>Определяли первый звук 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словах; из слов составляли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предложения, подбирали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противоположные слова</w:t>
            </w:r>
          </w:p>
        </w:tc>
        <w:tc>
          <w:tcPr>
            <w:tcW w:w="2344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sectPr>
      <w:pgSz w:w="16840" w:h="11900" w:orient="landscape"/>
      <w:pgMar w:top="840" w:bottom="280" w:left="46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–"/>
      <w:lvlJc w:val="left"/>
      <w:pPr>
        <w:ind w:left="110" w:hanging="197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33" w:hanging="1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4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59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73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8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599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13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26" w:hanging="19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73" w:hanging="26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67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54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41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29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16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03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91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78" w:hanging="26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03" w:hanging="19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46" w:hanging="1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92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3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84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30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576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122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668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70" w:hanging="26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18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56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94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32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70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608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146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684" w:hanging="264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70" w:hanging="265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06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41"/>
      <w:ind w:left="370" w:hanging="26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2023-11-14T06:36:19Z</dcterms:created>
  <dcterms:modified xsi:type="dcterms:W3CDTF">2023-11-14T06:36:19Z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LastSaved">
    <vt:filetime>2019-01-21T00:00:00Z</vt:filetime>
  </property>
</Properties>
</file>