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668E5" w14:textId="77777777" w:rsidR="002E7381" w:rsidRPr="007E40C5" w:rsidRDefault="00960D5F">
      <w:pPr>
        <w:jc w:val="center"/>
        <w:rPr>
          <w:b/>
          <w:sz w:val="30"/>
          <w:szCs w:val="30"/>
        </w:rPr>
      </w:pPr>
      <w:r w:rsidRPr="007E40C5">
        <w:rPr>
          <w:b/>
          <w:sz w:val="30"/>
          <w:szCs w:val="30"/>
        </w:rPr>
        <w:t>ПОЯСНИТЕЛЬНАЯ ЗАПИСКА</w:t>
      </w:r>
    </w:p>
    <w:p w14:paraId="65B30011" w14:textId="77777777" w:rsidR="00960D5F" w:rsidRPr="007E40C5" w:rsidRDefault="00C24287" w:rsidP="004E1063">
      <w:pPr>
        <w:shd w:val="clear" w:color="auto" w:fill="FFFFFF"/>
        <w:ind w:firstLine="709"/>
        <w:jc w:val="both"/>
        <w:rPr>
          <w:spacing w:val="2"/>
          <w:sz w:val="30"/>
          <w:szCs w:val="30"/>
        </w:rPr>
      </w:pPr>
      <w:r w:rsidRPr="007E40C5">
        <w:rPr>
          <w:spacing w:val="2"/>
          <w:sz w:val="30"/>
          <w:szCs w:val="30"/>
        </w:rPr>
        <w:t>Образовательная п</w:t>
      </w:r>
      <w:r w:rsidR="00960D5F" w:rsidRPr="007E40C5">
        <w:rPr>
          <w:spacing w:val="2"/>
          <w:sz w:val="30"/>
          <w:szCs w:val="30"/>
        </w:rPr>
        <w:t>рограмма</w:t>
      </w:r>
      <w:r w:rsidR="00217A78" w:rsidRPr="007E40C5">
        <w:rPr>
          <w:spacing w:val="2"/>
          <w:sz w:val="30"/>
          <w:szCs w:val="30"/>
        </w:rPr>
        <w:t xml:space="preserve"> объединения по интересам «</w:t>
      </w:r>
      <w:r w:rsidR="00A15415">
        <w:rPr>
          <w:spacing w:val="2"/>
          <w:sz w:val="30"/>
          <w:szCs w:val="30"/>
        </w:rPr>
        <w:t>Мобильная робототехника</w:t>
      </w:r>
      <w:r w:rsidR="00217A78" w:rsidRPr="007E40C5">
        <w:rPr>
          <w:spacing w:val="2"/>
          <w:sz w:val="30"/>
          <w:szCs w:val="30"/>
        </w:rPr>
        <w:t xml:space="preserve">» </w:t>
      </w:r>
      <w:r w:rsidR="00960D5F" w:rsidRPr="007E40C5">
        <w:rPr>
          <w:spacing w:val="2"/>
          <w:sz w:val="30"/>
          <w:szCs w:val="30"/>
        </w:rPr>
        <w:t xml:space="preserve">разработана на основе </w:t>
      </w:r>
      <w:r w:rsidR="00217A78" w:rsidRPr="007E40C5">
        <w:rPr>
          <w:spacing w:val="2"/>
          <w:sz w:val="30"/>
          <w:szCs w:val="30"/>
        </w:rPr>
        <w:t xml:space="preserve">Типовой </w:t>
      </w:r>
      <w:r w:rsidR="00960D5F" w:rsidRPr="007E40C5">
        <w:rPr>
          <w:spacing w:val="2"/>
          <w:sz w:val="30"/>
          <w:szCs w:val="30"/>
        </w:rPr>
        <w:t>программы дополнительного образования детей и молодёжи</w:t>
      </w:r>
      <w:r w:rsidR="00960D5F" w:rsidRPr="007E40C5">
        <w:rPr>
          <w:sz w:val="30"/>
          <w:szCs w:val="30"/>
        </w:rPr>
        <w:t xml:space="preserve"> естественно-математическ</w:t>
      </w:r>
      <w:r w:rsidRPr="007E40C5">
        <w:rPr>
          <w:sz w:val="30"/>
          <w:szCs w:val="30"/>
        </w:rPr>
        <w:t>ого</w:t>
      </w:r>
      <w:r w:rsidR="00960D5F" w:rsidRPr="007E40C5">
        <w:rPr>
          <w:sz w:val="30"/>
          <w:szCs w:val="30"/>
        </w:rPr>
        <w:t xml:space="preserve"> профил</w:t>
      </w:r>
      <w:r w:rsidRPr="007E40C5">
        <w:rPr>
          <w:sz w:val="30"/>
          <w:szCs w:val="30"/>
        </w:rPr>
        <w:t>я (</w:t>
      </w:r>
      <w:r w:rsidR="00960D5F" w:rsidRPr="007E40C5">
        <w:rPr>
          <w:sz w:val="30"/>
          <w:szCs w:val="30"/>
        </w:rPr>
        <w:t>образовательн</w:t>
      </w:r>
      <w:r w:rsidR="00217A78" w:rsidRPr="007E40C5">
        <w:rPr>
          <w:sz w:val="30"/>
          <w:szCs w:val="30"/>
        </w:rPr>
        <w:t>ая</w:t>
      </w:r>
      <w:r w:rsidR="00960D5F" w:rsidRPr="007E40C5">
        <w:rPr>
          <w:sz w:val="30"/>
          <w:szCs w:val="30"/>
        </w:rPr>
        <w:t xml:space="preserve"> област</w:t>
      </w:r>
      <w:r w:rsidR="00217A78" w:rsidRPr="007E40C5">
        <w:rPr>
          <w:sz w:val="30"/>
          <w:szCs w:val="30"/>
        </w:rPr>
        <w:t>ь</w:t>
      </w:r>
      <w:r w:rsidR="00960D5F" w:rsidRPr="007E40C5">
        <w:rPr>
          <w:sz w:val="30"/>
          <w:szCs w:val="30"/>
        </w:rPr>
        <w:t xml:space="preserve"> «</w:t>
      </w:r>
      <w:r w:rsidR="00490299">
        <w:rPr>
          <w:sz w:val="30"/>
          <w:szCs w:val="30"/>
        </w:rPr>
        <w:t>Робототехника</w:t>
      </w:r>
      <w:r w:rsidR="00960D5F" w:rsidRPr="007E40C5">
        <w:rPr>
          <w:sz w:val="30"/>
          <w:szCs w:val="30"/>
        </w:rPr>
        <w:t>»</w:t>
      </w:r>
      <w:r w:rsidR="00217A78" w:rsidRPr="007E40C5">
        <w:rPr>
          <w:sz w:val="30"/>
          <w:szCs w:val="30"/>
        </w:rPr>
        <w:t>)</w:t>
      </w:r>
      <w:r w:rsidR="002435C2" w:rsidRPr="007E40C5">
        <w:rPr>
          <w:sz w:val="30"/>
          <w:szCs w:val="30"/>
        </w:rPr>
        <w:t>, утвержденной Министерством образования Республики Беларусь</w:t>
      </w:r>
      <w:r w:rsidR="00960D5F" w:rsidRPr="007E40C5">
        <w:rPr>
          <w:sz w:val="30"/>
          <w:szCs w:val="30"/>
        </w:rPr>
        <w:t>.</w:t>
      </w:r>
    </w:p>
    <w:p w14:paraId="1F167514" w14:textId="77777777" w:rsidR="003109C4" w:rsidRPr="007E40C5" w:rsidRDefault="003109C4" w:rsidP="004E1063">
      <w:pPr>
        <w:shd w:val="clear" w:color="auto" w:fill="FFFFFF"/>
        <w:ind w:firstLine="709"/>
        <w:jc w:val="both"/>
        <w:rPr>
          <w:spacing w:val="2"/>
          <w:sz w:val="30"/>
          <w:szCs w:val="30"/>
        </w:rPr>
      </w:pPr>
      <w:r w:rsidRPr="007E40C5">
        <w:rPr>
          <w:spacing w:val="2"/>
          <w:sz w:val="30"/>
          <w:szCs w:val="30"/>
        </w:rPr>
        <w:t>Владение компьютерными информационными техноло</w:t>
      </w:r>
      <w:r w:rsidR="00C24287" w:rsidRPr="007E40C5">
        <w:rPr>
          <w:spacing w:val="2"/>
          <w:sz w:val="30"/>
          <w:szCs w:val="30"/>
        </w:rPr>
        <w:t>гиями</w:t>
      </w:r>
      <w:r w:rsidR="00C24287" w:rsidRPr="007E40C5">
        <w:rPr>
          <w:spacing w:val="2"/>
          <w:sz w:val="30"/>
          <w:szCs w:val="30"/>
        </w:rPr>
        <w:br/>
      </w:r>
      <w:r w:rsidRPr="007E40C5">
        <w:rPr>
          <w:spacing w:val="2"/>
          <w:sz w:val="30"/>
          <w:szCs w:val="30"/>
        </w:rPr>
        <w:t xml:space="preserve">в начале XXI века стало таким же элементом общей культуры современного человека, как умение грамотно писать, правильно излагать свои мысли, производить элементарные математические вычисления. </w:t>
      </w:r>
      <w:r w:rsidR="004B6776" w:rsidRPr="007E40C5">
        <w:rPr>
          <w:spacing w:val="2"/>
          <w:sz w:val="30"/>
          <w:szCs w:val="30"/>
        </w:rPr>
        <w:t>Т</w:t>
      </w:r>
      <w:r w:rsidRPr="007E40C5">
        <w:rPr>
          <w:spacing w:val="2"/>
          <w:sz w:val="30"/>
          <w:szCs w:val="30"/>
        </w:rPr>
        <w:t xml:space="preserve">ехнологии </w:t>
      </w:r>
      <w:r w:rsidR="00C83AEF">
        <w:rPr>
          <w:spacing w:val="2"/>
          <w:sz w:val="30"/>
          <w:szCs w:val="30"/>
        </w:rPr>
        <w:t xml:space="preserve">программирования и </w:t>
      </w:r>
      <w:proofErr w:type="spellStart"/>
      <w:r w:rsidR="00C83AEF">
        <w:rPr>
          <w:spacing w:val="2"/>
          <w:sz w:val="30"/>
          <w:szCs w:val="30"/>
        </w:rPr>
        <w:t>геймдизайна</w:t>
      </w:r>
      <w:proofErr w:type="spellEnd"/>
      <w:r w:rsidR="00C83AEF">
        <w:rPr>
          <w:spacing w:val="2"/>
          <w:sz w:val="30"/>
          <w:szCs w:val="30"/>
        </w:rPr>
        <w:t xml:space="preserve"> необходимы для успешного старта в карьерном росте</w:t>
      </w:r>
      <w:r w:rsidRPr="007E40C5">
        <w:rPr>
          <w:spacing w:val="2"/>
          <w:sz w:val="30"/>
          <w:szCs w:val="30"/>
        </w:rPr>
        <w:t xml:space="preserve">. </w:t>
      </w:r>
      <w:r w:rsidR="00C83AEF">
        <w:rPr>
          <w:spacing w:val="2"/>
          <w:sz w:val="30"/>
          <w:szCs w:val="30"/>
        </w:rPr>
        <w:t>Изучение программирования позволит развить аналитические способности, зрительную память, алгоритмическое решение задач.</w:t>
      </w:r>
      <w:r w:rsidR="00C24287" w:rsidRPr="007E40C5">
        <w:rPr>
          <w:spacing w:val="2"/>
          <w:sz w:val="30"/>
          <w:szCs w:val="30"/>
        </w:rPr>
        <w:t xml:space="preserve"> </w:t>
      </w:r>
    </w:p>
    <w:p w14:paraId="3B963F22" w14:textId="77777777" w:rsidR="004B6776" w:rsidRPr="007E40C5" w:rsidRDefault="00161301" w:rsidP="004E1063">
      <w:pPr>
        <w:pStyle w:val="a6"/>
        <w:ind w:firstLine="709"/>
        <w:rPr>
          <w:color w:val="auto"/>
          <w:sz w:val="30"/>
          <w:szCs w:val="30"/>
        </w:rPr>
      </w:pPr>
      <w:r w:rsidRPr="007E40C5">
        <w:rPr>
          <w:color w:val="auto"/>
          <w:sz w:val="30"/>
          <w:szCs w:val="30"/>
        </w:rPr>
        <w:t>Объединение по интересам по</w:t>
      </w:r>
      <w:r w:rsidR="002E7381" w:rsidRPr="007E40C5">
        <w:rPr>
          <w:color w:val="auto"/>
          <w:sz w:val="30"/>
          <w:szCs w:val="30"/>
        </w:rPr>
        <w:t xml:space="preserve"> информатик</w:t>
      </w:r>
      <w:r w:rsidRPr="007E40C5">
        <w:rPr>
          <w:color w:val="auto"/>
          <w:sz w:val="30"/>
          <w:szCs w:val="30"/>
        </w:rPr>
        <w:t>е</w:t>
      </w:r>
      <w:r w:rsidR="002E7381" w:rsidRPr="007E40C5">
        <w:rPr>
          <w:color w:val="auto"/>
          <w:sz w:val="30"/>
          <w:szCs w:val="30"/>
        </w:rPr>
        <w:t xml:space="preserve"> </w:t>
      </w:r>
      <w:r w:rsidR="004B6776" w:rsidRPr="007E40C5">
        <w:rPr>
          <w:color w:val="auto"/>
          <w:sz w:val="30"/>
          <w:szCs w:val="30"/>
        </w:rPr>
        <w:t>долж</w:t>
      </w:r>
      <w:r w:rsidRPr="007E40C5">
        <w:rPr>
          <w:color w:val="auto"/>
          <w:sz w:val="30"/>
          <w:szCs w:val="30"/>
        </w:rPr>
        <w:t>но</w:t>
      </w:r>
      <w:r w:rsidR="004B6776" w:rsidRPr="007E40C5">
        <w:rPr>
          <w:color w:val="auto"/>
          <w:sz w:val="30"/>
          <w:szCs w:val="30"/>
        </w:rPr>
        <w:t xml:space="preserve"> способствовать</w:t>
      </w:r>
      <w:r w:rsidR="002E7381" w:rsidRPr="007E40C5">
        <w:rPr>
          <w:color w:val="auto"/>
          <w:sz w:val="30"/>
          <w:szCs w:val="30"/>
        </w:rPr>
        <w:t xml:space="preserve"> формировани</w:t>
      </w:r>
      <w:r w:rsidR="004B6776" w:rsidRPr="007E40C5">
        <w:rPr>
          <w:color w:val="auto"/>
          <w:sz w:val="30"/>
          <w:szCs w:val="30"/>
        </w:rPr>
        <w:t>ю</w:t>
      </w:r>
      <w:r w:rsidR="002E7381" w:rsidRPr="007E40C5">
        <w:rPr>
          <w:color w:val="auto"/>
          <w:sz w:val="30"/>
          <w:szCs w:val="30"/>
        </w:rPr>
        <w:t xml:space="preserve"> навыков работы на компьютере и освоени</w:t>
      </w:r>
      <w:r w:rsidR="004B6776" w:rsidRPr="007E40C5">
        <w:rPr>
          <w:color w:val="auto"/>
          <w:sz w:val="30"/>
          <w:szCs w:val="30"/>
        </w:rPr>
        <w:t>ю</w:t>
      </w:r>
      <w:r w:rsidR="002E7381" w:rsidRPr="007E40C5">
        <w:rPr>
          <w:color w:val="auto"/>
          <w:sz w:val="30"/>
          <w:szCs w:val="30"/>
        </w:rPr>
        <w:t xml:space="preserve"> новых компьютерных технологий.  </w:t>
      </w:r>
    </w:p>
    <w:p w14:paraId="0E00BE0B" w14:textId="77777777" w:rsidR="002E7381" w:rsidRPr="007E40C5" w:rsidRDefault="002E7381" w:rsidP="004E1063">
      <w:pPr>
        <w:pStyle w:val="a6"/>
        <w:ind w:firstLine="709"/>
        <w:rPr>
          <w:color w:val="auto"/>
          <w:sz w:val="30"/>
          <w:szCs w:val="30"/>
        </w:rPr>
      </w:pPr>
      <w:r w:rsidRPr="007E40C5">
        <w:rPr>
          <w:color w:val="auto"/>
          <w:sz w:val="30"/>
          <w:szCs w:val="30"/>
        </w:rPr>
        <w:t xml:space="preserve">В организации занятий </w:t>
      </w:r>
      <w:r w:rsidR="00477D15" w:rsidRPr="007E40C5">
        <w:rPr>
          <w:color w:val="auto"/>
          <w:sz w:val="30"/>
          <w:szCs w:val="30"/>
        </w:rPr>
        <w:t>детей</w:t>
      </w:r>
      <w:r w:rsidRPr="007E40C5">
        <w:rPr>
          <w:color w:val="auto"/>
          <w:sz w:val="30"/>
          <w:szCs w:val="30"/>
        </w:rPr>
        <w:t xml:space="preserve"> необходимо учитывать принцип </w:t>
      </w:r>
      <w:proofErr w:type="spellStart"/>
      <w:r w:rsidR="004B6776" w:rsidRPr="007E40C5">
        <w:rPr>
          <w:color w:val="auto"/>
          <w:sz w:val="30"/>
          <w:szCs w:val="30"/>
        </w:rPr>
        <w:t>здоровьесбережения</w:t>
      </w:r>
      <w:proofErr w:type="spellEnd"/>
      <w:r w:rsidRPr="007E40C5">
        <w:rPr>
          <w:color w:val="auto"/>
          <w:sz w:val="30"/>
          <w:szCs w:val="30"/>
        </w:rPr>
        <w:t xml:space="preserve"> «не навреди»: сразу после работы за компьютером следует релаксационная пауза, физкультминутка –</w:t>
      </w:r>
      <w:r w:rsidR="00477D15" w:rsidRPr="007E40C5">
        <w:rPr>
          <w:color w:val="auto"/>
          <w:sz w:val="30"/>
          <w:szCs w:val="30"/>
        </w:rPr>
        <w:t xml:space="preserve"> </w:t>
      </w:r>
      <w:r w:rsidRPr="007E40C5">
        <w:rPr>
          <w:color w:val="auto"/>
          <w:sz w:val="30"/>
          <w:szCs w:val="30"/>
        </w:rPr>
        <w:t>выполняют</w:t>
      </w:r>
      <w:r w:rsidR="00477D15" w:rsidRPr="007E40C5">
        <w:rPr>
          <w:color w:val="auto"/>
          <w:sz w:val="30"/>
          <w:szCs w:val="30"/>
        </w:rPr>
        <w:t>ся</w:t>
      </w:r>
      <w:r w:rsidRPr="007E40C5">
        <w:rPr>
          <w:color w:val="auto"/>
          <w:sz w:val="30"/>
          <w:szCs w:val="30"/>
        </w:rPr>
        <w:t xml:space="preserve"> различные упражнения для глаз, шеи и кистей рук. </w:t>
      </w:r>
    </w:p>
    <w:p w14:paraId="4D87526F" w14:textId="77777777" w:rsidR="00C24287" w:rsidRPr="007E40C5" w:rsidRDefault="002E7381" w:rsidP="00C24287">
      <w:pPr>
        <w:shd w:val="clear" w:color="auto" w:fill="FFFFFF"/>
        <w:ind w:firstLine="709"/>
        <w:jc w:val="both"/>
        <w:rPr>
          <w:spacing w:val="2"/>
          <w:sz w:val="30"/>
          <w:szCs w:val="30"/>
        </w:rPr>
      </w:pPr>
      <w:r w:rsidRPr="007E40C5">
        <w:rPr>
          <w:spacing w:val="2"/>
          <w:sz w:val="30"/>
          <w:szCs w:val="30"/>
        </w:rPr>
        <w:t>Алгоритмизация в данных занятиях, как и в базовом курсе информатики, предс</w:t>
      </w:r>
      <w:r w:rsidR="00C81A7F" w:rsidRPr="007E40C5">
        <w:rPr>
          <w:spacing w:val="2"/>
          <w:sz w:val="30"/>
          <w:szCs w:val="30"/>
        </w:rPr>
        <w:t xml:space="preserve">тавляет основную линию, </w:t>
      </w:r>
      <w:r w:rsidRPr="007E40C5">
        <w:rPr>
          <w:spacing w:val="2"/>
          <w:sz w:val="30"/>
          <w:szCs w:val="30"/>
        </w:rPr>
        <w:t>систему ознакомительного обучения основным алгоритмическим конструкциям – следованию, ветвлению, циклическим действиям.</w:t>
      </w:r>
    </w:p>
    <w:p w14:paraId="5B724D21" w14:textId="77777777" w:rsidR="00490299" w:rsidRPr="00490299" w:rsidRDefault="00490299" w:rsidP="00490299">
      <w:pPr>
        <w:shd w:val="clear" w:color="auto" w:fill="FFFFFF"/>
        <w:ind w:firstLine="709"/>
        <w:jc w:val="center"/>
        <w:rPr>
          <w:b/>
          <w:spacing w:val="2"/>
          <w:sz w:val="30"/>
          <w:szCs w:val="30"/>
        </w:rPr>
      </w:pPr>
      <w:r w:rsidRPr="00490299">
        <w:rPr>
          <w:b/>
          <w:spacing w:val="2"/>
          <w:sz w:val="30"/>
          <w:szCs w:val="30"/>
        </w:rPr>
        <w:t>Образовательная область «Робототехника»</w:t>
      </w:r>
    </w:p>
    <w:p w14:paraId="4B05DEE7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t>Робототехника – это прикладная наука, занимающаяся разработкой</w:t>
      </w:r>
    </w:p>
    <w:p w14:paraId="3B451DAF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t>автоматизированных технических систем. Она использует фундаментальные достижения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 xml:space="preserve">физики, математики, мехатроники, </w:t>
      </w:r>
      <w:proofErr w:type="spellStart"/>
      <w:r w:rsidRPr="00490299">
        <w:rPr>
          <w:sz w:val="30"/>
          <w:szCs w:val="30"/>
        </w:rPr>
        <w:t>алгоритмики</w:t>
      </w:r>
      <w:proofErr w:type="spellEnd"/>
      <w:r w:rsidRPr="00490299">
        <w:rPr>
          <w:sz w:val="30"/>
          <w:szCs w:val="30"/>
        </w:rPr>
        <w:t xml:space="preserve"> и программирования для решения задач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по автоматизации всевозможных процессов.</w:t>
      </w:r>
    </w:p>
    <w:p w14:paraId="65908D47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t>Мехатроника – новая область науки и техники, сконцентрированная на создании и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эксплуатации машин и систем с компьютерным управлением движения. Мехатроника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базируется на знаниях в области механики, электроники и микропроцессорной техники.</w:t>
      </w:r>
    </w:p>
    <w:p w14:paraId="7588BA4D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proofErr w:type="spellStart"/>
      <w:r w:rsidRPr="00490299">
        <w:rPr>
          <w:sz w:val="30"/>
          <w:szCs w:val="30"/>
        </w:rPr>
        <w:t>Алгоритмика</w:t>
      </w:r>
      <w:proofErr w:type="spellEnd"/>
      <w:r w:rsidRPr="00490299">
        <w:rPr>
          <w:sz w:val="30"/>
          <w:szCs w:val="30"/>
        </w:rPr>
        <w:t xml:space="preserve"> – раздел информатики об алгоритмах.</w:t>
      </w:r>
    </w:p>
    <w:p w14:paraId="19601030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t>Программирование – это раздел информатики, изучающий методы и приемы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составления программ для искусственных интеллектуальных систем.</w:t>
      </w:r>
    </w:p>
    <w:p w14:paraId="1559D0CA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t>Автоматизация – это полное или частичное устранение физического труда путем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замещения работой оборудования.</w:t>
      </w:r>
    </w:p>
    <w:p w14:paraId="31AB9692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lastRenderedPageBreak/>
        <w:t>Цель – создание условий для изучения основ алгоритмизации и программирования с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использованием робототехнических конструкторов, развития научно-технического и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творческого потенциала учащихся путем организации их деятельности в процессе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интеграции начального инженерно-технического конструирования и основ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робототехники.</w:t>
      </w:r>
    </w:p>
    <w:p w14:paraId="1EBC39EE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t>Задачи:</w:t>
      </w:r>
    </w:p>
    <w:p w14:paraId="36071F9A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t>ознакомление учащихся с комплексом базовых технологий, применяемых при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создании роботов;</w:t>
      </w:r>
    </w:p>
    <w:p w14:paraId="4A541D01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t>реализация межпредметных связей с физикой, информатикой и математикой;</w:t>
      </w:r>
    </w:p>
    <w:p w14:paraId="17E982D6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t>решение учащимися ряда кибернетических задач, результатом каждой из которых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будет работающий механизм или робот с автономным управлением;</w:t>
      </w:r>
    </w:p>
    <w:p w14:paraId="744D0C8D" w14:textId="77777777" w:rsidR="00490299" w:rsidRPr="00490299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t>развитие у учащихся инженерного мышления, навыков конструирования,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программирования и эффективного использования кибернетических систем;</w:t>
      </w:r>
    </w:p>
    <w:p w14:paraId="4AE781FF" w14:textId="77777777" w:rsidR="00A308CC" w:rsidRPr="007E40C5" w:rsidRDefault="00490299" w:rsidP="00490299">
      <w:pPr>
        <w:ind w:firstLine="709"/>
        <w:jc w:val="both"/>
        <w:rPr>
          <w:sz w:val="30"/>
          <w:szCs w:val="30"/>
        </w:rPr>
      </w:pPr>
      <w:r w:rsidRPr="00490299">
        <w:rPr>
          <w:sz w:val="30"/>
          <w:szCs w:val="30"/>
        </w:rPr>
        <w:t>повышение мотивации учащихся к изобретательству и созданию собственных</w:t>
      </w:r>
      <w:r>
        <w:rPr>
          <w:sz w:val="30"/>
          <w:szCs w:val="30"/>
        </w:rPr>
        <w:t xml:space="preserve"> </w:t>
      </w:r>
      <w:r w:rsidRPr="00490299">
        <w:rPr>
          <w:sz w:val="30"/>
          <w:szCs w:val="30"/>
        </w:rPr>
        <w:t>роботизированных систем.</w:t>
      </w:r>
    </w:p>
    <w:p w14:paraId="2E72E862" w14:textId="77777777" w:rsidR="00430699" w:rsidRPr="007E40C5" w:rsidRDefault="00430699" w:rsidP="0043069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i/>
          <w:sz w:val="30"/>
          <w:szCs w:val="30"/>
        </w:rPr>
      </w:pPr>
      <w:r w:rsidRPr="007E40C5">
        <w:rPr>
          <w:i/>
          <w:sz w:val="30"/>
          <w:szCs w:val="30"/>
        </w:rPr>
        <w:t>Организационные условия программы</w:t>
      </w:r>
    </w:p>
    <w:p w14:paraId="0949BBCA" w14:textId="21D6B46A" w:rsidR="00430699" w:rsidRPr="007E40C5" w:rsidRDefault="00430699" w:rsidP="00430699">
      <w:pPr>
        <w:ind w:firstLine="709"/>
        <w:jc w:val="both"/>
        <w:rPr>
          <w:sz w:val="30"/>
          <w:szCs w:val="30"/>
        </w:rPr>
      </w:pPr>
      <w:r w:rsidRPr="007E40C5">
        <w:rPr>
          <w:color w:val="000000"/>
          <w:spacing w:val="2"/>
          <w:sz w:val="30"/>
          <w:szCs w:val="30"/>
        </w:rPr>
        <w:t>Образовательный процесс при реализации программы «</w:t>
      </w:r>
      <w:r w:rsidR="00A15415">
        <w:rPr>
          <w:sz w:val="30"/>
          <w:szCs w:val="30"/>
        </w:rPr>
        <w:t>Мобильная робототехника</w:t>
      </w:r>
      <w:r w:rsidRPr="007E40C5">
        <w:rPr>
          <w:color w:val="000000"/>
          <w:spacing w:val="2"/>
          <w:sz w:val="30"/>
          <w:szCs w:val="30"/>
        </w:rPr>
        <w:t xml:space="preserve">» осуществляется </w:t>
      </w:r>
      <w:r w:rsidR="00164251" w:rsidRPr="007E40C5">
        <w:rPr>
          <w:color w:val="000000"/>
          <w:spacing w:val="2"/>
          <w:sz w:val="30"/>
          <w:szCs w:val="30"/>
        </w:rPr>
        <w:t>с</w:t>
      </w:r>
      <w:r w:rsidR="00164251" w:rsidRPr="00164251">
        <w:rPr>
          <w:color w:val="000000"/>
          <w:spacing w:val="2"/>
          <w:sz w:val="30"/>
          <w:szCs w:val="30"/>
        </w:rPr>
        <w:t xml:space="preserve"> </w:t>
      </w:r>
      <w:r w:rsidR="00164251" w:rsidRPr="007E40C5">
        <w:rPr>
          <w:color w:val="000000"/>
          <w:spacing w:val="2"/>
          <w:sz w:val="30"/>
          <w:szCs w:val="30"/>
        </w:rPr>
        <w:t>учащи</w:t>
      </w:r>
      <w:r w:rsidR="00164251">
        <w:rPr>
          <w:color w:val="000000"/>
          <w:spacing w:val="2"/>
          <w:sz w:val="30"/>
          <w:szCs w:val="30"/>
        </w:rPr>
        <w:t>ми</w:t>
      </w:r>
      <w:r w:rsidR="00164251" w:rsidRPr="007E40C5">
        <w:rPr>
          <w:color w:val="000000"/>
          <w:spacing w:val="2"/>
          <w:sz w:val="30"/>
          <w:szCs w:val="30"/>
        </w:rPr>
        <w:t>ся</w:t>
      </w:r>
      <w:r w:rsidRPr="007E40C5">
        <w:rPr>
          <w:color w:val="000000"/>
          <w:spacing w:val="2"/>
          <w:sz w:val="30"/>
          <w:szCs w:val="30"/>
        </w:rPr>
        <w:t xml:space="preserve"> в возрасте</w:t>
      </w:r>
      <w:r w:rsidRPr="007E40C5">
        <w:rPr>
          <w:color w:val="000000"/>
          <w:spacing w:val="2"/>
          <w:sz w:val="30"/>
          <w:szCs w:val="30"/>
        </w:rPr>
        <w:br/>
        <w:t xml:space="preserve">от </w:t>
      </w:r>
      <w:r w:rsidR="00C83AEF" w:rsidRPr="00C83AEF">
        <w:rPr>
          <w:color w:val="000000"/>
          <w:spacing w:val="2"/>
          <w:sz w:val="30"/>
          <w:szCs w:val="30"/>
        </w:rPr>
        <w:t>1</w:t>
      </w:r>
      <w:r w:rsidR="00490299">
        <w:rPr>
          <w:color w:val="000000"/>
          <w:spacing w:val="2"/>
          <w:sz w:val="30"/>
          <w:szCs w:val="30"/>
        </w:rPr>
        <w:t>1</w:t>
      </w:r>
      <w:r w:rsidRPr="007E40C5">
        <w:rPr>
          <w:color w:val="000000"/>
          <w:spacing w:val="2"/>
          <w:sz w:val="30"/>
          <w:szCs w:val="30"/>
        </w:rPr>
        <w:t xml:space="preserve"> до 1</w:t>
      </w:r>
      <w:r w:rsidR="00490299">
        <w:rPr>
          <w:color w:val="000000"/>
          <w:spacing w:val="2"/>
          <w:sz w:val="30"/>
          <w:szCs w:val="30"/>
        </w:rPr>
        <w:t>5</w:t>
      </w:r>
      <w:r w:rsidRPr="007E40C5">
        <w:rPr>
          <w:color w:val="000000"/>
          <w:spacing w:val="2"/>
          <w:sz w:val="30"/>
          <w:szCs w:val="30"/>
        </w:rPr>
        <w:t xml:space="preserve"> лет. Программа рассчитана на один год обучения.</w:t>
      </w:r>
    </w:p>
    <w:p w14:paraId="6CB5F318" w14:textId="1359DFAF" w:rsidR="00430699" w:rsidRPr="007E40C5" w:rsidRDefault="00430699" w:rsidP="00430699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 xml:space="preserve">Наполняемость группы: </w:t>
      </w:r>
      <w:r w:rsidR="00164251">
        <w:rPr>
          <w:sz w:val="30"/>
          <w:szCs w:val="30"/>
        </w:rPr>
        <w:t>9</w:t>
      </w:r>
      <w:r w:rsidRPr="007E40C5">
        <w:rPr>
          <w:sz w:val="30"/>
          <w:szCs w:val="30"/>
        </w:rPr>
        <w:t xml:space="preserve"> человек.</w:t>
      </w:r>
    </w:p>
    <w:p w14:paraId="1B3BE133" w14:textId="77777777" w:rsidR="00430699" w:rsidRPr="007E40C5" w:rsidRDefault="00430699" w:rsidP="00430699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 xml:space="preserve">Общее количество часов в год – </w:t>
      </w:r>
      <w:r w:rsidR="00490299">
        <w:rPr>
          <w:sz w:val="30"/>
          <w:szCs w:val="30"/>
        </w:rPr>
        <w:t>36</w:t>
      </w:r>
      <w:r w:rsidRPr="007E40C5">
        <w:rPr>
          <w:sz w:val="30"/>
          <w:szCs w:val="30"/>
        </w:rPr>
        <w:t xml:space="preserve"> (</w:t>
      </w:r>
      <w:r w:rsidR="00490299">
        <w:rPr>
          <w:sz w:val="30"/>
          <w:szCs w:val="30"/>
        </w:rPr>
        <w:t>1</w:t>
      </w:r>
      <w:r w:rsidR="00C83AEF">
        <w:rPr>
          <w:sz w:val="30"/>
          <w:szCs w:val="30"/>
        </w:rPr>
        <w:t xml:space="preserve"> учебны</w:t>
      </w:r>
      <w:r w:rsidR="00490299">
        <w:rPr>
          <w:sz w:val="30"/>
          <w:szCs w:val="30"/>
        </w:rPr>
        <w:t>й</w:t>
      </w:r>
      <w:r w:rsidRPr="007E40C5">
        <w:rPr>
          <w:sz w:val="30"/>
          <w:szCs w:val="30"/>
        </w:rPr>
        <w:t xml:space="preserve"> час в неделю).</w:t>
      </w:r>
    </w:p>
    <w:p w14:paraId="633B1035" w14:textId="60194B52" w:rsidR="00430699" w:rsidRPr="007E40C5" w:rsidRDefault="00430699" w:rsidP="00430699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 xml:space="preserve">Основной формой организации образовательного процесса является занятие. Продолжительность одного учебного часа – </w:t>
      </w:r>
      <w:r w:rsidR="000A5583">
        <w:rPr>
          <w:sz w:val="30"/>
          <w:szCs w:val="30"/>
        </w:rPr>
        <w:t>60</w:t>
      </w:r>
      <w:r w:rsidRPr="007E40C5">
        <w:rPr>
          <w:sz w:val="30"/>
          <w:szCs w:val="30"/>
        </w:rPr>
        <w:t xml:space="preserve"> минут.</w:t>
      </w:r>
    </w:p>
    <w:p w14:paraId="6BE9A14F" w14:textId="77777777" w:rsidR="00430699" w:rsidRPr="007E40C5" w:rsidRDefault="00430699" w:rsidP="00430699">
      <w:pPr>
        <w:ind w:firstLine="709"/>
        <w:jc w:val="both"/>
        <w:rPr>
          <w:i/>
          <w:sz w:val="30"/>
          <w:szCs w:val="30"/>
        </w:rPr>
      </w:pPr>
      <w:r w:rsidRPr="007E40C5">
        <w:rPr>
          <w:i/>
          <w:sz w:val="30"/>
          <w:szCs w:val="30"/>
        </w:rPr>
        <w:t>Санитарно-гигиенические требования</w:t>
      </w:r>
    </w:p>
    <w:p w14:paraId="7CDE4EA7" w14:textId="77777777" w:rsidR="00430699" w:rsidRPr="007E40C5" w:rsidRDefault="00430699" w:rsidP="00430699">
      <w:pPr>
        <w:ind w:right="-1" w:firstLine="709"/>
        <w:jc w:val="both"/>
        <w:rPr>
          <w:sz w:val="30"/>
          <w:szCs w:val="30"/>
        </w:rPr>
      </w:pPr>
      <w:r w:rsidRPr="007E40C5">
        <w:rPr>
          <w:color w:val="000000"/>
          <w:sz w:val="30"/>
          <w:szCs w:val="30"/>
        </w:rPr>
        <w:t xml:space="preserve">Занятия проводятся </w:t>
      </w:r>
      <w:r w:rsidRPr="005856B9">
        <w:rPr>
          <w:color w:val="000000"/>
          <w:sz w:val="30"/>
          <w:szCs w:val="30"/>
        </w:rPr>
        <w:t>в кабинете</w:t>
      </w:r>
      <w:r w:rsidRPr="005856B9">
        <w:rPr>
          <w:sz w:val="30"/>
          <w:szCs w:val="30"/>
        </w:rPr>
        <w:t xml:space="preserve"> информатики государственного учреждения образования «Островская средняя школа Несвижского района»</w:t>
      </w:r>
      <w:r w:rsidRPr="007E40C5">
        <w:rPr>
          <w:color w:val="000000"/>
          <w:sz w:val="30"/>
          <w:szCs w:val="30"/>
        </w:rPr>
        <w:t>, соответствующем требованиям техники безопасности, пожарной безопасности, с систематическими проветриваниями и ежедневной влажной уборкой, с достаточным электрическим освещением</w:t>
      </w:r>
      <w:r w:rsidRPr="007E40C5">
        <w:rPr>
          <w:color w:val="000000"/>
          <w:sz w:val="30"/>
          <w:szCs w:val="30"/>
        </w:rPr>
        <w:br/>
        <w:t>(</w:t>
      </w:r>
      <w:r w:rsidRPr="007E40C5">
        <w:rPr>
          <w:sz w:val="30"/>
          <w:szCs w:val="30"/>
          <w:shd w:val="clear" w:color="auto" w:fill="FFFFFF"/>
        </w:rPr>
        <w:t>в соответствии с требованиями постановления Совета Министров Республики Беларусь от 7 августа 2019 г. №525 «Об утверждении специфических санитарно-эпидемиологических требований»).</w:t>
      </w:r>
    </w:p>
    <w:p w14:paraId="777C5FB7" w14:textId="77777777" w:rsidR="00430699" w:rsidRPr="007E40C5" w:rsidRDefault="00430699" w:rsidP="00430699">
      <w:pPr>
        <w:ind w:firstLine="709"/>
        <w:jc w:val="both"/>
        <w:rPr>
          <w:i/>
          <w:sz w:val="30"/>
          <w:szCs w:val="30"/>
        </w:rPr>
      </w:pPr>
      <w:r w:rsidRPr="007E40C5">
        <w:rPr>
          <w:i/>
          <w:sz w:val="30"/>
          <w:szCs w:val="30"/>
        </w:rPr>
        <w:t>Кадровое обеспечение</w:t>
      </w:r>
    </w:p>
    <w:p w14:paraId="7970E3D7" w14:textId="77777777" w:rsidR="00430699" w:rsidRPr="007E40C5" w:rsidRDefault="00430699" w:rsidP="00430699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 xml:space="preserve">Занятие проводит руководитель объединения по интересам, имеющий </w:t>
      </w:r>
      <w:r w:rsidRPr="005856B9">
        <w:rPr>
          <w:sz w:val="30"/>
          <w:szCs w:val="30"/>
        </w:rPr>
        <w:t>высшее</w:t>
      </w:r>
      <w:r w:rsidRPr="007E40C5">
        <w:rPr>
          <w:sz w:val="30"/>
          <w:szCs w:val="30"/>
        </w:rPr>
        <w:t xml:space="preserve"> педагогическое образование.</w:t>
      </w:r>
    </w:p>
    <w:p w14:paraId="7AE1B2C0" w14:textId="77777777" w:rsidR="00430699" w:rsidRPr="007E40C5" w:rsidRDefault="00430699" w:rsidP="00430699">
      <w:pPr>
        <w:ind w:firstLine="709"/>
        <w:jc w:val="both"/>
        <w:rPr>
          <w:i/>
          <w:sz w:val="30"/>
          <w:szCs w:val="30"/>
        </w:rPr>
      </w:pPr>
      <w:r w:rsidRPr="007E40C5">
        <w:rPr>
          <w:i/>
          <w:sz w:val="30"/>
          <w:szCs w:val="30"/>
        </w:rPr>
        <w:t>Материально-техническое оснащение</w:t>
      </w:r>
    </w:p>
    <w:p w14:paraId="3F93757F" w14:textId="77777777" w:rsidR="00430699" w:rsidRDefault="00430699" w:rsidP="00430699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 xml:space="preserve">Для занятий в </w:t>
      </w:r>
      <w:r w:rsidRPr="007E40C5">
        <w:rPr>
          <w:color w:val="000000"/>
          <w:sz w:val="30"/>
          <w:szCs w:val="30"/>
        </w:rPr>
        <w:t>кабинете</w:t>
      </w:r>
      <w:r w:rsidRPr="007E40C5">
        <w:rPr>
          <w:sz w:val="30"/>
          <w:szCs w:val="30"/>
        </w:rPr>
        <w:t xml:space="preserve"> имеются персональные компьютеры, </w:t>
      </w:r>
      <w:proofErr w:type="spellStart"/>
      <w:r w:rsidR="00C83AEF">
        <w:rPr>
          <w:sz w:val="30"/>
          <w:szCs w:val="30"/>
        </w:rPr>
        <w:t>мультиборд</w:t>
      </w:r>
      <w:proofErr w:type="spellEnd"/>
      <w:r w:rsidR="007E5583">
        <w:rPr>
          <w:sz w:val="30"/>
          <w:szCs w:val="30"/>
        </w:rPr>
        <w:t xml:space="preserve">, </w:t>
      </w:r>
      <w:r w:rsidRPr="007E40C5">
        <w:rPr>
          <w:sz w:val="30"/>
          <w:szCs w:val="30"/>
        </w:rPr>
        <w:t>столы ученические, стулья.</w:t>
      </w:r>
    </w:p>
    <w:p w14:paraId="170F6BD2" w14:textId="77777777" w:rsidR="00490299" w:rsidRPr="007E40C5" w:rsidRDefault="00490299" w:rsidP="00430699">
      <w:pPr>
        <w:ind w:firstLine="709"/>
        <w:jc w:val="both"/>
        <w:rPr>
          <w:sz w:val="30"/>
          <w:szCs w:val="30"/>
        </w:rPr>
      </w:pPr>
    </w:p>
    <w:p w14:paraId="45A8133B" w14:textId="77777777" w:rsidR="004A1BA2" w:rsidRPr="007E40C5" w:rsidRDefault="006722A0" w:rsidP="004A1BA2">
      <w:pPr>
        <w:shd w:val="clear" w:color="auto" w:fill="FFFFFF"/>
        <w:spacing w:before="10"/>
        <w:ind w:left="19" w:firstLine="499"/>
        <w:jc w:val="center"/>
        <w:rPr>
          <w:b/>
          <w:sz w:val="30"/>
          <w:szCs w:val="30"/>
        </w:rPr>
      </w:pPr>
      <w:r w:rsidRPr="007E40C5">
        <w:rPr>
          <w:b/>
          <w:sz w:val="30"/>
          <w:szCs w:val="30"/>
        </w:rPr>
        <w:lastRenderedPageBreak/>
        <w:t>УЧЕБНО-ТЕМАТИЧЕСКИЙ ПЛАН</w:t>
      </w:r>
    </w:p>
    <w:tbl>
      <w:tblPr>
        <w:tblW w:w="9915" w:type="dxa"/>
        <w:tblInd w:w="-29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3827"/>
        <w:gridCol w:w="1134"/>
        <w:gridCol w:w="2126"/>
        <w:gridCol w:w="2118"/>
      </w:tblGrid>
      <w:tr w:rsidR="00490299" w:rsidRPr="005A478A" w14:paraId="22590569" w14:textId="77777777" w:rsidTr="00490299"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F6A442" w14:textId="77777777" w:rsidR="00490299" w:rsidRPr="005A478A" w:rsidRDefault="00490299" w:rsidP="00B06DC4">
            <w:pPr>
              <w:spacing w:line="0" w:lineRule="atLeast"/>
              <w:ind w:right="-236"/>
              <w:rPr>
                <w:color w:val="000000"/>
              </w:rPr>
            </w:pPr>
            <w:r w:rsidRPr="007E40C5">
              <w:rPr>
                <w:b/>
                <w:sz w:val="30"/>
                <w:szCs w:val="30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087269" w14:textId="77777777" w:rsidR="00490299" w:rsidRPr="00490299" w:rsidRDefault="00490299" w:rsidP="00490299">
            <w:pPr>
              <w:spacing w:before="40" w:after="40"/>
              <w:jc w:val="center"/>
              <w:rPr>
                <w:b/>
                <w:sz w:val="30"/>
                <w:szCs w:val="30"/>
              </w:rPr>
            </w:pPr>
            <w:r w:rsidRPr="00490299">
              <w:rPr>
                <w:b/>
                <w:sz w:val="30"/>
                <w:szCs w:val="30"/>
              </w:rPr>
              <w:t>Наименование разделов</w:t>
            </w:r>
          </w:p>
        </w:tc>
        <w:tc>
          <w:tcPr>
            <w:tcW w:w="5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19F856" w14:textId="77777777" w:rsidR="00490299" w:rsidRPr="00490299" w:rsidRDefault="00490299" w:rsidP="00490299">
            <w:pPr>
              <w:spacing w:before="40" w:after="40"/>
              <w:jc w:val="center"/>
              <w:rPr>
                <w:b/>
                <w:sz w:val="30"/>
                <w:szCs w:val="30"/>
              </w:rPr>
            </w:pPr>
            <w:r w:rsidRPr="00490299">
              <w:rPr>
                <w:b/>
                <w:sz w:val="30"/>
                <w:szCs w:val="30"/>
              </w:rPr>
              <w:t>Количество часов</w:t>
            </w:r>
          </w:p>
        </w:tc>
      </w:tr>
      <w:tr w:rsidR="00490299" w:rsidRPr="005A478A" w14:paraId="3ED20AEC" w14:textId="77777777" w:rsidTr="00490299">
        <w:trPr>
          <w:trHeight w:val="367"/>
        </w:trPr>
        <w:tc>
          <w:tcPr>
            <w:tcW w:w="7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C3164E3" w14:textId="77777777" w:rsidR="00490299" w:rsidRPr="005A478A" w:rsidRDefault="00490299" w:rsidP="00B06DC4">
            <w:pPr>
              <w:rPr>
                <w:color w:val="000000"/>
              </w:rPr>
            </w:pPr>
          </w:p>
        </w:tc>
        <w:tc>
          <w:tcPr>
            <w:tcW w:w="38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DF826D8" w14:textId="77777777" w:rsidR="00490299" w:rsidRPr="00490299" w:rsidRDefault="00490299" w:rsidP="00490299">
            <w:pPr>
              <w:spacing w:before="40" w:after="40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F6DFCB" w14:textId="77777777" w:rsidR="00490299" w:rsidRDefault="00490299" w:rsidP="00490299">
            <w:pPr>
              <w:spacing w:before="40" w:after="40" w:line="0" w:lineRule="atLeast"/>
              <w:ind w:right="-236"/>
              <w:rPr>
                <w:b/>
                <w:sz w:val="30"/>
                <w:szCs w:val="30"/>
              </w:rPr>
            </w:pPr>
            <w:r w:rsidRPr="00490299">
              <w:rPr>
                <w:b/>
                <w:sz w:val="30"/>
                <w:szCs w:val="30"/>
              </w:rPr>
              <w:t>Всего</w:t>
            </w:r>
          </w:p>
          <w:p w14:paraId="40F458D8" w14:textId="77777777" w:rsidR="00490299" w:rsidRPr="00490299" w:rsidRDefault="00490299" w:rsidP="00490299">
            <w:pPr>
              <w:spacing w:before="40" w:after="40" w:line="0" w:lineRule="atLeast"/>
              <w:ind w:right="-236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часов</w:t>
            </w:r>
          </w:p>
        </w:tc>
        <w:tc>
          <w:tcPr>
            <w:tcW w:w="4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013819" w14:textId="77777777" w:rsidR="00490299" w:rsidRPr="00490299" w:rsidRDefault="00490299" w:rsidP="00490299">
            <w:pPr>
              <w:spacing w:before="40" w:after="40" w:line="0" w:lineRule="atLeast"/>
              <w:ind w:left="-80" w:firstLine="44"/>
              <w:jc w:val="center"/>
              <w:rPr>
                <w:b/>
                <w:sz w:val="30"/>
                <w:szCs w:val="30"/>
              </w:rPr>
            </w:pPr>
            <w:r w:rsidRPr="007E40C5">
              <w:rPr>
                <w:b/>
                <w:sz w:val="30"/>
                <w:szCs w:val="30"/>
              </w:rPr>
              <w:t>В том числе</w:t>
            </w:r>
          </w:p>
        </w:tc>
      </w:tr>
      <w:tr w:rsidR="00490299" w:rsidRPr="005A478A" w14:paraId="70E2B497" w14:textId="77777777" w:rsidTr="00287C02">
        <w:trPr>
          <w:trHeight w:val="576"/>
        </w:trPr>
        <w:tc>
          <w:tcPr>
            <w:tcW w:w="7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F9D2AF" w14:textId="77777777" w:rsidR="00490299" w:rsidRPr="005A478A" w:rsidRDefault="00490299" w:rsidP="00B06DC4">
            <w:pPr>
              <w:rPr>
                <w:color w:val="000000"/>
              </w:rPr>
            </w:pPr>
          </w:p>
        </w:tc>
        <w:tc>
          <w:tcPr>
            <w:tcW w:w="38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1439F8" w14:textId="77777777" w:rsidR="00490299" w:rsidRPr="00490299" w:rsidRDefault="00490299" w:rsidP="00490299">
            <w:pPr>
              <w:spacing w:before="40" w:after="40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00DA5B" w14:textId="77777777" w:rsidR="00490299" w:rsidRPr="00490299" w:rsidRDefault="00490299" w:rsidP="00490299">
            <w:pPr>
              <w:spacing w:before="40" w:after="40" w:line="0" w:lineRule="atLeast"/>
              <w:ind w:right="-236"/>
              <w:rPr>
                <w:b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C580E5" w14:textId="77777777" w:rsidR="00490299" w:rsidRPr="00490299" w:rsidRDefault="00490299" w:rsidP="00490299">
            <w:pPr>
              <w:spacing w:before="40" w:after="40" w:line="0" w:lineRule="atLeast"/>
              <w:ind w:right="-236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теоретических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EE8EA3" w14:textId="77777777" w:rsidR="00490299" w:rsidRPr="00490299" w:rsidRDefault="00490299" w:rsidP="00490299">
            <w:pPr>
              <w:spacing w:before="40" w:after="40" w:line="0" w:lineRule="atLeast"/>
              <w:ind w:right="-236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практических</w:t>
            </w:r>
          </w:p>
        </w:tc>
      </w:tr>
      <w:tr w:rsidR="00490299" w:rsidRPr="005A478A" w14:paraId="735859F1" w14:textId="77777777" w:rsidTr="0049029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36F998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1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121610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Введение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E50F1F" w14:textId="77777777" w:rsidR="00490299" w:rsidRPr="00490299" w:rsidRDefault="00490299" w:rsidP="00490299">
            <w:pPr>
              <w:spacing w:before="40" w:after="40"/>
              <w:ind w:left="-56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81F1A6" w14:textId="77777777" w:rsidR="00490299" w:rsidRPr="00490299" w:rsidRDefault="00490299" w:rsidP="00490299">
            <w:pPr>
              <w:spacing w:before="40" w:after="40"/>
              <w:ind w:left="-60" w:firstLine="8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1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2061E5" w14:textId="77777777" w:rsidR="00490299" w:rsidRPr="00490299" w:rsidRDefault="00490299" w:rsidP="00490299">
            <w:pPr>
              <w:spacing w:before="40" w:after="40"/>
              <w:jc w:val="center"/>
              <w:rPr>
                <w:sz w:val="30"/>
                <w:szCs w:val="30"/>
              </w:rPr>
            </w:pPr>
          </w:p>
        </w:tc>
      </w:tr>
      <w:tr w:rsidR="00490299" w:rsidRPr="005A478A" w14:paraId="36B51682" w14:textId="77777777" w:rsidTr="0049029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7F64E5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2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4E5FDB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Основы радиоэлектроники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C05D60" w14:textId="77777777" w:rsidR="00490299" w:rsidRPr="00490299" w:rsidRDefault="00490299" w:rsidP="00490299">
            <w:pPr>
              <w:spacing w:before="40" w:after="40"/>
              <w:ind w:left="-56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CB1FCB" w14:textId="77777777" w:rsidR="00490299" w:rsidRPr="00490299" w:rsidRDefault="00490299" w:rsidP="00490299">
            <w:pPr>
              <w:spacing w:before="40" w:after="40"/>
              <w:ind w:left="-60" w:firstLine="8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8F6226" w14:textId="77777777" w:rsidR="00490299" w:rsidRPr="00490299" w:rsidRDefault="00490299" w:rsidP="00490299">
            <w:pPr>
              <w:spacing w:before="40" w:after="40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1</w:t>
            </w:r>
          </w:p>
        </w:tc>
      </w:tr>
      <w:tr w:rsidR="00490299" w:rsidRPr="005A478A" w14:paraId="1E732629" w14:textId="77777777" w:rsidTr="0049029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2D56BC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3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655E83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Схема. Условно – графическое изображение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E796DE" w14:textId="77777777" w:rsidR="00490299" w:rsidRPr="00490299" w:rsidRDefault="00490299" w:rsidP="00490299">
            <w:pPr>
              <w:spacing w:before="40" w:after="40"/>
              <w:ind w:left="-56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937CDD" w14:textId="77777777" w:rsidR="00490299" w:rsidRPr="00490299" w:rsidRDefault="00490299" w:rsidP="00490299">
            <w:pPr>
              <w:spacing w:before="40" w:after="40"/>
              <w:ind w:left="-60" w:firstLine="8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1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2A2FA8" w14:textId="77777777" w:rsidR="00490299" w:rsidRPr="00490299" w:rsidRDefault="00490299" w:rsidP="00490299">
            <w:pPr>
              <w:spacing w:before="40" w:after="40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1</w:t>
            </w:r>
          </w:p>
        </w:tc>
      </w:tr>
      <w:tr w:rsidR="00490299" w:rsidRPr="005A478A" w14:paraId="283BD85B" w14:textId="77777777" w:rsidTr="0049029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8BBC79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4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CA5609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Микроконтроллер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35636" w14:textId="77777777" w:rsidR="00490299" w:rsidRPr="00490299" w:rsidRDefault="00490299" w:rsidP="00490299">
            <w:pPr>
              <w:spacing w:before="40" w:after="40"/>
              <w:ind w:left="-56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1F1F46" w14:textId="77777777" w:rsidR="00490299" w:rsidRPr="00490299" w:rsidRDefault="00490299" w:rsidP="00490299">
            <w:pPr>
              <w:spacing w:before="40" w:after="40"/>
              <w:ind w:left="-60" w:firstLine="8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4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FF891D" w14:textId="77777777" w:rsidR="00490299" w:rsidRPr="00490299" w:rsidRDefault="00490299" w:rsidP="00490299">
            <w:pPr>
              <w:spacing w:before="40" w:after="40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2</w:t>
            </w:r>
          </w:p>
        </w:tc>
      </w:tr>
      <w:tr w:rsidR="00490299" w:rsidRPr="005A478A" w14:paraId="4BFD70AD" w14:textId="77777777" w:rsidTr="0049029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E7E517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5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4C6884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 xml:space="preserve">Интерфейс работы с </w:t>
            </w:r>
            <w:proofErr w:type="spellStart"/>
            <w:r w:rsidRPr="00490299">
              <w:rPr>
                <w:sz w:val="30"/>
                <w:szCs w:val="30"/>
              </w:rPr>
              <w:t>Arduino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525C89" w14:textId="77777777" w:rsidR="00490299" w:rsidRPr="00490299" w:rsidRDefault="00490299" w:rsidP="00490299">
            <w:pPr>
              <w:spacing w:before="40" w:after="40"/>
              <w:ind w:left="-56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B4994E" w14:textId="77777777" w:rsidR="00490299" w:rsidRPr="00490299" w:rsidRDefault="00490299" w:rsidP="00490299">
            <w:pPr>
              <w:spacing w:before="40" w:after="40"/>
              <w:ind w:left="-60" w:firstLine="8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2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A459E" w14:textId="77777777" w:rsidR="00490299" w:rsidRPr="00490299" w:rsidRDefault="00490299" w:rsidP="00490299">
            <w:pPr>
              <w:spacing w:before="40" w:after="40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4</w:t>
            </w:r>
          </w:p>
        </w:tc>
      </w:tr>
      <w:tr w:rsidR="00490299" w:rsidRPr="005A478A" w14:paraId="7C300484" w14:textId="77777777" w:rsidTr="0049029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D8721D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6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9EB780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Датчики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F271BA" w14:textId="77777777" w:rsidR="00490299" w:rsidRPr="00490299" w:rsidRDefault="00490299" w:rsidP="00490299">
            <w:pPr>
              <w:spacing w:before="40" w:after="40"/>
              <w:ind w:left="-56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10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01F0AB" w14:textId="77777777" w:rsidR="00490299" w:rsidRPr="00490299" w:rsidRDefault="00490299" w:rsidP="00490299">
            <w:pPr>
              <w:spacing w:before="40" w:after="40"/>
              <w:ind w:left="-60" w:firstLine="8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2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7AB2F4" w14:textId="77777777" w:rsidR="00490299" w:rsidRPr="00490299" w:rsidRDefault="00490299" w:rsidP="00490299">
            <w:pPr>
              <w:spacing w:before="40" w:after="40"/>
              <w:ind w:left="-94" w:firstLine="50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8</w:t>
            </w:r>
          </w:p>
        </w:tc>
      </w:tr>
      <w:tr w:rsidR="00490299" w:rsidRPr="005A478A" w14:paraId="236CEEBB" w14:textId="77777777" w:rsidTr="0049029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2A3FE7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7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E255D0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Проект «</w:t>
            </w:r>
            <w:r w:rsidR="00A15415">
              <w:rPr>
                <w:sz w:val="30"/>
                <w:szCs w:val="30"/>
              </w:rPr>
              <w:t>Мобильная робототехника</w:t>
            </w:r>
            <w:r w:rsidRPr="00490299">
              <w:rPr>
                <w:sz w:val="30"/>
                <w:szCs w:val="30"/>
              </w:rPr>
              <w:t>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02DEAF" w14:textId="0A4C7F44" w:rsidR="00490299" w:rsidRPr="00490299" w:rsidRDefault="003C23A4" w:rsidP="00490299">
            <w:pPr>
              <w:spacing w:before="40" w:after="40"/>
              <w:ind w:left="-56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5BC6A" w14:textId="77777777" w:rsidR="00490299" w:rsidRPr="00490299" w:rsidRDefault="00490299" w:rsidP="00490299">
            <w:pPr>
              <w:spacing w:before="40" w:after="40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1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B9E403" w14:textId="26DEC61B" w:rsidR="00490299" w:rsidRPr="00490299" w:rsidRDefault="003C23A4" w:rsidP="00490299">
            <w:pPr>
              <w:spacing w:before="40" w:after="40"/>
              <w:ind w:left="-94" w:firstLine="5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</w:tr>
      <w:tr w:rsidR="00490299" w:rsidRPr="005A478A" w14:paraId="69CDD21F" w14:textId="77777777" w:rsidTr="00490299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4D35D7" w14:textId="77777777" w:rsidR="00490299" w:rsidRPr="00490299" w:rsidRDefault="00490299" w:rsidP="00490299">
            <w:pPr>
              <w:spacing w:before="40" w:after="40"/>
              <w:rPr>
                <w:sz w:val="30"/>
                <w:szCs w:val="3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176A06" w14:textId="77777777" w:rsidR="00490299" w:rsidRPr="00490299" w:rsidRDefault="00490299" w:rsidP="00490299">
            <w:pPr>
              <w:spacing w:before="40" w:after="40" w:line="0" w:lineRule="atLeast"/>
              <w:ind w:right="22"/>
              <w:jc w:val="right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4B37D4" w14:textId="77777777" w:rsidR="00490299" w:rsidRPr="00490299" w:rsidRDefault="00490299" w:rsidP="00490299">
            <w:pPr>
              <w:spacing w:before="40" w:after="40" w:line="0" w:lineRule="atLeast"/>
              <w:ind w:left="-56" w:right="-236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36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A99D14" w14:textId="77777777" w:rsidR="00490299" w:rsidRPr="00490299" w:rsidRDefault="00490299" w:rsidP="00490299">
            <w:pPr>
              <w:spacing w:before="40" w:after="40" w:line="0" w:lineRule="atLeast"/>
              <w:ind w:left="-60" w:right="-124" w:firstLine="8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14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FBD2AC" w14:textId="77777777" w:rsidR="00490299" w:rsidRPr="00490299" w:rsidRDefault="00490299" w:rsidP="00490299">
            <w:pPr>
              <w:spacing w:before="40" w:after="40" w:line="0" w:lineRule="atLeast"/>
              <w:ind w:left="-94" w:right="-60" w:firstLine="50"/>
              <w:jc w:val="center"/>
              <w:rPr>
                <w:sz w:val="30"/>
                <w:szCs w:val="30"/>
              </w:rPr>
            </w:pPr>
            <w:r w:rsidRPr="00490299">
              <w:rPr>
                <w:sz w:val="30"/>
                <w:szCs w:val="30"/>
              </w:rPr>
              <w:t>22</w:t>
            </w:r>
          </w:p>
        </w:tc>
      </w:tr>
    </w:tbl>
    <w:p w14:paraId="1802CD99" w14:textId="77777777" w:rsidR="00490299" w:rsidRDefault="00490299" w:rsidP="004E1063">
      <w:pPr>
        <w:ind w:firstLine="709"/>
        <w:jc w:val="center"/>
        <w:rPr>
          <w:b/>
          <w:sz w:val="30"/>
          <w:szCs w:val="30"/>
        </w:rPr>
      </w:pPr>
    </w:p>
    <w:p w14:paraId="3E96345C" w14:textId="77777777" w:rsidR="00490299" w:rsidRDefault="00490299" w:rsidP="004E1063">
      <w:pPr>
        <w:ind w:firstLine="709"/>
        <w:jc w:val="center"/>
        <w:rPr>
          <w:b/>
          <w:sz w:val="30"/>
          <w:szCs w:val="30"/>
        </w:rPr>
      </w:pPr>
    </w:p>
    <w:p w14:paraId="236375BB" w14:textId="77777777" w:rsidR="008976E0" w:rsidRPr="007E40C5" w:rsidRDefault="008976E0" w:rsidP="004E1063">
      <w:pPr>
        <w:ind w:firstLine="709"/>
        <w:jc w:val="center"/>
        <w:rPr>
          <w:b/>
          <w:sz w:val="30"/>
          <w:szCs w:val="30"/>
        </w:rPr>
      </w:pPr>
      <w:r w:rsidRPr="007E40C5">
        <w:rPr>
          <w:b/>
          <w:sz w:val="30"/>
          <w:szCs w:val="30"/>
        </w:rPr>
        <w:t>СОДЕРЖАНИЕ ОБРАЗОВАТЕЛЬНОЙ ОБЛАСТИ</w:t>
      </w:r>
    </w:p>
    <w:p w14:paraId="39A84546" w14:textId="77777777" w:rsidR="006722A0" w:rsidRPr="007E40C5" w:rsidRDefault="006722A0" w:rsidP="004E1063">
      <w:pPr>
        <w:ind w:firstLine="709"/>
        <w:jc w:val="center"/>
        <w:rPr>
          <w:b/>
          <w:sz w:val="30"/>
          <w:szCs w:val="30"/>
        </w:rPr>
      </w:pPr>
      <w:r w:rsidRPr="007E40C5">
        <w:rPr>
          <w:b/>
          <w:sz w:val="30"/>
          <w:szCs w:val="30"/>
        </w:rPr>
        <w:t>«</w:t>
      </w:r>
      <w:r w:rsidR="00490299">
        <w:rPr>
          <w:b/>
          <w:sz w:val="30"/>
          <w:szCs w:val="30"/>
        </w:rPr>
        <w:t>РОБОТОТЕХНИКА</w:t>
      </w:r>
      <w:r w:rsidRPr="007E40C5">
        <w:rPr>
          <w:b/>
          <w:sz w:val="30"/>
          <w:szCs w:val="30"/>
        </w:rPr>
        <w:t>»</w:t>
      </w:r>
    </w:p>
    <w:p w14:paraId="07766D11" w14:textId="77777777" w:rsidR="009D3F18" w:rsidRPr="009D3F18" w:rsidRDefault="00490299" w:rsidP="009D3F18">
      <w:pPr>
        <w:pStyle w:val="a8"/>
        <w:numPr>
          <w:ilvl w:val="0"/>
          <w:numId w:val="28"/>
        </w:numPr>
        <w:spacing w:line="240" w:lineRule="auto"/>
        <w:ind w:hanging="7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9D3F18">
        <w:rPr>
          <w:rFonts w:ascii="Times New Roman" w:hAnsi="Times New Roman" w:cs="Times New Roman"/>
          <w:b/>
          <w:sz w:val="30"/>
          <w:szCs w:val="30"/>
        </w:rPr>
        <w:t>Вводное занятие</w:t>
      </w:r>
    </w:p>
    <w:p w14:paraId="6542E876" w14:textId="77777777" w:rsidR="00490299" w:rsidRDefault="00490299" w:rsidP="009D3F18">
      <w:pPr>
        <w:ind w:left="709"/>
        <w:jc w:val="both"/>
        <w:rPr>
          <w:sz w:val="30"/>
          <w:szCs w:val="30"/>
        </w:rPr>
      </w:pPr>
      <w:r w:rsidRPr="00EE2E43">
        <w:rPr>
          <w:sz w:val="30"/>
          <w:szCs w:val="30"/>
        </w:rPr>
        <w:t xml:space="preserve">Ознакомление с </w:t>
      </w:r>
      <w:r>
        <w:rPr>
          <w:sz w:val="30"/>
          <w:szCs w:val="30"/>
        </w:rPr>
        <w:t>программой, содержанием работы. Режим занятий. Цель и задачи. Проведение организационного собрания, комплектация группы. Установка правил общения в группе. Правила безопасного поведения.</w:t>
      </w:r>
    </w:p>
    <w:p w14:paraId="52DCD50D" w14:textId="77777777" w:rsidR="00490299" w:rsidRPr="00490299" w:rsidRDefault="00490299" w:rsidP="009D3F18">
      <w:pPr>
        <w:pStyle w:val="a8"/>
        <w:numPr>
          <w:ilvl w:val="0"/>
          <w:numId w:val="28"/>
        </w:numPr>
        <w:spacing w:line="240" w:lineRule="auto"/>
        <w:ind w:hanging="7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90299">
        <w:rPr>
          <w:rFonts w:ascii="Times New Roman" w:hAnsi="Times New Roman" w:cs="Times New Roman"/>
          <w:b/>
          <w:sz w:val="30"/>
          <w:szCs w:val="30"/>
        </w:rPr>
        <w:t>Основы радиоэлектроники</w:t>
      </w:r>
    </w:p>
    <w:p w14:paraId="7CE639EC" w14:textId="77777777" w:rsidR="00490299" w:rsidRPr="00FD4345" w:rsidRDefault="00490299" w:rsidP="00490299">
      <w:pPr>
        <w:pStyle w:val="a8"/>
        <w:spacing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Знакомство с компьютером. Изучение науки радиоэлектроники. </w:t>
      </w:r>
    </w:p>
    <w:p w14:paraId="274909A6" w14:textId="77777777" w:rsidR="00490299" w:rsidRPr="001B4DD7" w:rsidRDefault="00490299" w:rsidP="00490299">
      <w:pPr>
        <w:pStyle w:val="a8"/>
        <w:spacing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1B4DD7">
        <w:rPr>
          <w:rFonts w:ascii="Times New Roman" w:hAnsi="Times New Roman" w:cs="Times New Roman"/>
          <w:sz w:val="30"/>
          <w:szCs w:val="30"/>
        </w:rPr>
        <w:t xml:space="preserve">Практическая работа: </w:t>
      </w:r>
      <w:r>
        <w:rPr>
          <w:rFonts w:ascii="Times New Roman" w:hAnsi="Times New Roman" w:cs="Times New Roman"/>
          <w:sz w:val="30"/>
          <w:szCs w:val="30"/>
        </w:rPr>
        <w:t>изучение готовых схем</w:t>
      </w:r>
      <w:r w:rsidRPr="001B4DD7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3803E2F9" w14:textId="77777777" w:rsidR="00490299" w:rsidRPr="00490299" w:rsidRDefault="00490299" w:rsidP="00490299">
      <w:pPr>
        <w:pStyle w:val="a8"/>
        <w:numPr>
          <w:ilvl w:val="0"/>
          <w:numId w:val="28"/>
        </w:numPr>
        <w:spacing w:line="240" w:lineRule="auto"/>
        <w:ind w:hanging="7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90299">
        <w:rPr>
          <w:rFonts w:ascii="Times New Roman" w:hAnsi="Times New Roman" w:cs="Times New Roman"/>
          <w:b/>
          <w:sz w:val="30"/>
          <w:szCs w:val="30"/>
        </w:rPr>
        <w:t>Схема. Условно – графическое изображение</w:t>
      </w:r>
    </w:p>
    <w:p w14:paraId="082730BE" w14:textId="77777777" w:rsidR="00490299" w:rsidRDefault="00490299" w:rsidP="00490299">
      <w:pPr>
        <w:pStyle w:val="a8"/>
        <w:spacing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Изучение схематических обозначений в радиоэлектронике.</w:t>
      </w:r>
    </w:p>
    <w:p w14:paraId="6285AB09" w14:textId="77777777" w:rsidR="00490299" w:rsidRDefault="00490299" w:rsidP="00490299">
      <w:pPr>
        <w:pStyle w:val="a8"/>
        <w:spacing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Практическая работа: составление схем. </w:t>
      </w:r>
    </w:p>
    <w:p w14:paraId="3CFF5315" w14:textId="77777777" w:rsidR="00490299" w:rsidRPr="00490299" w:rsidRDefault="00490299" w:rsidP="00490299">
      <w:pPr>
        <w:pStyle w:val="a8"/>
        <w:numPr>
          <w:ilvl w:val="0"/>
          <w:numId w:val="2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90299">
        <w:rPr>
          <w:rFonts w:ascii="Times New Roman" w:hAnsi="Times New Roman" w:cs="Times New Roman"/>
          <w:b/>
          <w:sz w:val="30"/>
          <w:szCs w:val="30"/>
        </w:rPr>
        <w:t>Микроконтроллер</w:t>
      </w:r>
    </w:p>
    <w:p w14:paraId="2A232C2A" w14:textId="77777777" w:rsidR="00490299" w:rsidRDefault="00490299" w:rsidP="00490299">
      <w:pPr>
        <w:pStyle w:val="a8"/>
        <w:spacing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Знакомство с основными задачами микроконтроллера. Просмотр обучающих видеороликов</w:t>
      </w:r>
    </w:p>
    <w:p w14:paraId="22621170" w14:textId="77777777" w:rsidR="00490299" w:rsidRPr="00F15E92" w:rsidRDefault="00490299" w:rsidP="00490299">
      <w:pPr>
        <w:pStyle w:val="a8"/>
        <w:spacing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Практическая работа: отработка сборки робболаборатории. </w:t>
      </w:r>
    </w:p>
    <w:p w14:paraId="2743C8C9" w14:textId="77777777" w:rsidR="00490299" w:rsidRPr="00490299" w:rsidRDefault="00490299" w:rsidP="00490299">
      <w:pPr>
        <w:pStyle w:val="a8"/>
        <w:numPr>
          <w:ilvl w:val="0"/>
          <w:numId w:val="28"/>
        </w:numPr>
        <w:spacing w:line="240" w:lineRule="auto"/>
        <w:ind w:hanging="7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90299">
        <w:rPr>
          <w:rFonts w:ascii="Times New Roman" w:hAnsi="Times New Roman" w:cs="Times New Roman"/>
          <w:b/>
          <w:sz w:val="30"/>
          <w:szCs w:val="30"/>
        </w:rPr>
        <w:t xml:space="preserve"> Интерфейс работы с Arduino </w:t>
      </w:r>
    </w:p>
    <w:p w14:paraId="6E7A8B5A" w14:textId="77777777" w:rsidR="00490299" w:rsidRPr="00D6420C" w:rsidRDefault="00490299" w:rsidP="00490299">
      <w:pPr>
        <w:pStyle w:val="a8"/>
        <w:spacing w:line="240" w:lineRule="auto"/>
        <w:ind w:left="786"/>
        <w:jc w:val="both"/>
        <w:rPr>
          <w:rFonts w:ascii="Times New Roman" w:hAnsi="Times New Roman" w:cs="Times New Roman"/>
          <w:sz w:val="30"/>
          <w:szCs w:val="30"/>
        </w:rPr>
      </w:pPr>
      <w:r w:rsidRPr="00D6420C">
        <w:rPr>
          <w:rFonts w:ascii="Times New Roman" w:hAnsi="Times New Roman" w:cs="Times New Roman"/>
          <w:sz w:val="30"/>
          <w:szCs w:val="30"/>
        </w:rPr>
        <w:t xml:space="preserve">Знакомство с </w:t>
      </w:r>
      <w:r w:rsidRPr="00D6420C">
        <w:rPr>
          <w:rFonts w:ascii="Times New Roman" w:hAnsi="Times New Roman" w:cs="Times New Roman"/>
          <w:sz w:val="30"/>
          <w:szCs w:val="30"/>
          <w:lang w:val="en-US"/>
        </w:rPr>
        <w:t>RobboScratch</w:t>
      </w:r>
      <w:r w:rsidRPr="00D6420C">
        <w:rPr>
          <w:rFonts w:ascii="Times New Roman" w:hAnsi="Times New Roman" w:cs="Times New Roman"/>
          <w:sz w:val="30"/>
          <w:szCs w:val="30"/>
        </w:rPr>
        <w:t>, программирование моделей.</w:t>
      </w:r>
    </w:p>
    <w:p w14:paraId="6E40EEB5" w14:textId="77777777" w:rsidR="00490299" w:rsidRPr="00490299" w:rsidRDefault="00490299" w:rsidP="00490299">
      <w:pPr>
        <w:pStyle w:val="a8"/>
        <w:numPr>
          <w:ilvl w:val="0"/>
          <w:numId w:val="28"/>
        </w:numPr>
        <w:spacing w:line="240" w:lineRule="auto"/>
        <w:ind w:hanging="7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90299">
        <w:rPr>
          <w:rFonts w:ascii="Times New Roman" w:hAnsi="Times New Roman" w:cs="Times New Roman"/>
          <w:b/>
          <w:sz w:val="30"/>
          <w:szCs w:val="30"/>
        </w:rPr>
        <w:t>Датчики</w:t>
      </w:r>
    </w:p>
    <w:p w14:paraId="4C128F10" w14:textId="77777777" w:rsidR="00490299" w:rsidRDefault="00490299" w:rsidP="00490299">
      <w:pPr>
        <w:pStyle w:val="a8"/>
        <w:spacing w:line="240" w:lineRule="auto"/>
        <w:ind w:left="786"/>
        <w:jc w:val="both"/>
        <w:rPr>
          <w:rFonts w:ascii="Times New Roman" w:hAnsi="Times New Roman" w:cs="Times New Roman"/>
          <w:sz w:val="30"/>
          <w:szCs w:val="30"/>
        </w:rPr>
      </w:pPr>
      <w:r w:rsidRPr="00D6420C">
        <w:rPr>
          <w:rFonts w:ascii="Times New Roman" w:hAnsi="Times New Roman" w:cs="Times New Roman"/>
          <w:sz w:val="30"/>
          <w:szCs w:val="30"/>
        </w:rPr>
        <w:t>Знакомство с</w:t>
      </w:r>
      <w:r>
        <w:rPr>
          <w:rFonts w:ascii="Times New Roman" w:hAnsi="Times New Roman" w:cs="Times New Roman"/>
          <w:sz w:val="30"/>
          <w:szCs w:val="30"/>
        </w:rPr>
        <w:t xml:space="preserve"> датчиками</w:t>
      </w:r>
    </w:p>
    <w:p w14:paraId="7F0735A5" w14:textId="77777777" w:rsidR="00490299" w:rsidRDefault="00490299" w:rsidP="00490299">
      <w:pPr>
        <w:pStyle w:val="a8"/>
        <w:spacing w:line="240" w:lineRule="auto"/>
        <w:ind w:left="78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Практическая работа: программирование платформы с датчиками</w:t>
      </w:r>
    </w:p>
    <w:p w14:paraId="52A1FD2A" w14:textId="77777777" w:rsidR="00490299" w:rsidRPr="00490299" w:rsidRDefault="00490299" w:rsidP="00490299">
      <w:pPr>
        <w:pStyle w:val="a8"/>
        <w:numPr>
          <w:ilvl w:val="0"/>
          <w:numId w:val="28"/>
        </w:numPr>
        <w:spacing w:line="240" w:lineRule="auto"/>
        <w:ind w:hanging="77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90299">
        <w:rPr>
          <w:rFonts w:ascii="Times New Roman" w:hAnsi="Times New Roman" w:cs="Times New Roman"/>
          <w:b/>
          <w:sz w:val="30"/>
          <w:szCs w:val="30"/>
        </w:rPr>
        <w:t>Проект «</w:t>
      </w:r>
      <w:r w:rsidR="00A15415">
        <w:rPr>
          <w:rFonts w:ascii="Times New Roman" w:hAnsi="Times New Roman" w:cs="Times New Roman"/>
          <w:b/>
          <w:sz w:val="30"/>
          <w:szCs w:val="30"/>
        </w:rPr>
        <w:t>Мобильная робототехника</w:t>
      </w:r>
      <w:r w:rsidRPr="00490299">
        <w:rPr>
          <w:rFonts w:ascii="Times New Roman" w:hAnsi="Times New Roman" w:cs="Times New Roman"/>
          <w:b/>
          <w:sz w:val="30"/>
          <w:szCs w:val="30"/>
        </w:rPr>
        <w:t>»</w:t>
      </w:r>
    </w:p>
    <w:p w14:paraId="2B7A28C6" w14:textId="77777777" w:rsidR="00490299" w:rsidRDefault="00490299" w:rsidP="00490299">
      <w:pPr>
        <w:pStyle w:val="a8"/>
        <w:spacing w:line="240" w:lineRule="auto"/>
        <w:ind w:left="78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Создание собственного умного дома</w:t>
      </w:r>
    </w:p>
    <w:p w14:paraId="087AF8B8" w14:textId="77777777" w:rsidR="00490299" w:rsidRDefault="00490299" w:rsidP="00490299">
      <w:pPr>
        <w:pStyle w:val="a8"/>
        <w:spacing w:line="240" w:lineRule="auto"/>
        <w:ind w:left="78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Практическая работа: создание собственного проекта, программирование платы и датчиков. Настройка пользователя</w:t>
      </w:r>
    </w:p>
    <w:p w14:paraId="70A45493" w14:textId="77777777" w:rsidR="006722A0" w:rsidRDefault="006722A0" w:rsidP="004E1063">
      <w:pPr>
        <w:ind w:firstLine="709"/>
        <w:jc w:val="center"/>
        <w:rPr>
          <w:bCs/>
          <w:sz w:val="30"/>
          <w:szCs w:val="30"/>
        </w:rPr>
      </w:pPr>
    </w:p>
    <w:p w14:paraId="6B4D9245" w14:textId="77777777" w:rsidR="002B69D7" w:rsidRPr="007E40C5" w:rsidRDefault="002B69D7" w:rsidP="004E1063">
      <w:pPr>
        <w:ind w:firstLine="709"/>
        <w:jc w:val="center"/>
        <w:rPr>
          <w:bCs/>
          <w:sz w:val="30"/>
          <w:szCs w:val="30"/>
        </w:rPr>
      </w:pPr>
    </w:p>
    <w:p w14:paraId="19F15F79" w14:textId="77777777" w:rsidR="003523C9" w:rsidRPr="007E40C5" w:rsidRDefault="008976E0" w:rsidP="004E1063">
      <w:pPr>
        <w:ind w:firstLine="709"/>
        <w:jc w:val="center"/>
        <w:rPr>
          <w:b/>
          <w:sz w:val="30"/>
          <w:szCs w:val="30"/>
        </w:rPr>
      </w:pPr>
      <w:r w:rsidRPr="007E40C5">
        <w:rPr>
          <w:b/>
          <w:bCs/>
          <w:sz w:val="30"/>
          <w:szCs w:val="30"/>
        </w:rPr>
        <w:t>ОЖИДАЕМЫЕ РЕЗУЛЬТАТЫ</w:t>
      </w:r>
    </w:p>
    <w:p w14:paraId="5BE868EA" w14:textId="77777777" w:rsidR="00DE7D0E" w:rsidRPr="007E40C5" w:rsidRDefault="00DE7D0E" w:rsidP="00B6309B">
      <w:pPr>
        <w:ind w:firstLine="709"/>
        <w:jc w:val="both"/>
        <w:rPr>
          <w:sz w:val="30"/>
          <w:szCs w:val="30"/>
        </w:rPr>
      </w:pPr>
      <w:r w:rsidRPr="007E40C5">
        <w:rPr>
          <w:rFonts w:eastAsia="Calibri"/>
          <w:sz w:val="30"/>
          <w:szCs w:val="30"/>
        </w:rPr>
        <w:t xml:space="preserve">В результате освоения </w:t>
      </w:r>
      <w:r w:rsidRPr="007E40C5">
        <w:rPr>
          <w:sz w:val="30"/>
          <w:szCs w:val="30"/>
        </w:rPr>
        <w:t>программы учащиеся должны уметь:</w:t>
      </w:r>
    </w:p>
    <w:p w14:paraId="7E0DCF8A" w14:textId="77777777" w:rsidR="00B6309B" w:rsidRPr="007E40C5" w:rsidRDefault="00B6309B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рисовать по координатам, изменять направление дв</w:t>
      </w:r>
      <w:r w:rsidR="00DE7D0E" w:rsidRPr="007E40C5">
        <w:rPr>
          <w:sz w:val="30"/>
          <w:szCs w:val="30"/>
        </w:rPr>
        <w:t>ижения, задавать угол поворота;</w:t>
      </w:r>
    </w:p>
    <w:p w14:paraId="72DFEEF8" w14:textId="77777777" w:rsidR="00B6309B" w:rsidRPr="007E40C5" w:rsidRDefault="00DE7D0E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изменять цвет и размер пера;</w:t>
      </w:r>
    </w:p>
    <w:p w14:paraId="13DF9A74" w14:textId="77777777" w:rsidR="00B6309B" w:rsidRPr="007E40C5" w:rsidRDefault="00B6309B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рисовать узоры с испо</w:t>
      </w:r>
      <w:r w:rsidR="00DE7D0E" w:rsidRPr="007E40C5">
        <w:rPr>
          <w:sz w:val="30"/>
          <w:szCs w:val="30"/>
        </w:rPr>
        <w:t>льзованием циклов;</w:t>
      </w:r>
    </w:p>
    <w:p w14:paraId="04351F73" w14:textId="77777777" w:rsidR="00B6309B" w:rsidRPr="007E40C5" w:rsidRDefault="00B6309B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использовать пользователь</w:t>
      </w:r>
      <w:r w:rsidR="00DE7D0E" w:rsidRPr="007E40C5">
        <w:rPr>
          <w:sz w:val="30"/>
          <w:szCs w:val="30"/>
        </w:rPr>
        <w:t>ские блоки при рисовании пером;</w:t>
      </w:r>
    </w:p>
    <w:p w14:paraId="050420F3" w14:textId="77777777" w:rsidR="00B6309B" w:rsidRPr="007E40C5" w:rsidRDefault="00B6309B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использовать клоны и случайные числ</w:t>
      </w:r>
      <w:r w:rsidR="007E40C5" w:rsidRPr="007E40C5">
        <w:rPr>
          <w:sz w:val="30"/>
          <w:szCs w:val="30"/>
        </w:rPr>
        <w:t>а при рисовании</w:t>
      </w:r>
      <w:r w:rsidR="007E40C5" w:rsidRPr="007E40C5">
        <w:rPr>
          <w:sz w:val="30"/>
          <w:szCs w:val="30"/>
        </w:rPr>
        <w:br/>
      </w:r>
      <w:r w:rsidR="00DE7D0E" w:rsidRPr="007E40C5">
        <w:rPr>
          <w:sz w:val="30"/>
          <w:szCs w:val="30"/>
        </w:rPr>
        <w:t>по координатам;</w:t>
      </w:r>
    </w:p>
    <w:p w14:paraId="0A70B72A" w14:textId="77777777" w:rsidR="00B6309B" w:rsidRPr="007E40C5" w:rsidRDefault="00DE7D0E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создавать переменные;</w:t>
      </w:r>
    </w:p>
    <w:p w14:paraId="212F722B" w14:textId="77777777" w:rsidR="00B6309B" w:rsidRPr="007E40C5" w:rsidRDefault="00B6309B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использовать математические операторы для</w:t>
      </w:r>
      <w:r w:rsidR="00DE7D0E" w:rsidRPr="007E40C5">
        <w:rPr>
          <w:sz w:val="30"/>
          <w:szCs w:val="30"/>
        </w:rPr>
        <w:t xml:space="preserve"> изменения значений переменных;</w:t>
      </w:r>
    </w:p>
    <w:p w14:paraId="343BA008" w14:textId="77777777" w:rsidR="00B6309B" w:rsidRPr="007E40C5" w:rsidRDefault="00B6309B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 xml:space="preserve">работать со строковыми данными; </w:t>
      </w:r>
    </w:p>
    <w:p w14:paraId="6E772686" w14:textId="77777777" w:rsidR="00B6309B" w:rsidRPr="007E40C5" w:rsidRDefault="00B6309B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 xml:space="preserve">изменять фон по различным условиям; </w:t>
      </w:r>
    </w:p>
    <w:p w14:paraId="6C0DD7CA" w14:textId="77777777" w:rsidR="00B6309B" w:rsidRPr="007E40C5" w:rsidRDefault="00B6309B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 xml:space="preserve">создавать ремиксы; </w:t>
      </w:r>
    </w:p>
    <w:p w14:paraId="6A1C5CFC" w14:textId="77777777" w:rsidR="00B6309B" w:rsidRPr="007E40C5" w:rsidRDefault="00B6309B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 xml:space="preserve">разрабатывать сценарий анимационного проекта; </w:t>
      </w:r>
    </w:p>
    <w:p w14:paraId="5D283272" w14:textId="77777777" w:rsidR="00B6309B" w:rsidRPr="007E40C5" w:rsidRDefault="00B6309B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 xml:space="preserve">создавать спрайты и фоны для проектов; </w:t>
      </w:r>
    </w:p>
    <w:p w14:paraId="6A2425C4" w14:textId="77777777" w:rsidR="00B6309B" w:rsidRDefault="00B6309B" w:rsidP="00B6309B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разрабатывать основной алгоритм, инте</w:t>
      </w:r>
      <w:r w:rsidR="00DE7D0E" w:rsidRPr="007E40C5">
        <w:rPr>
          <w:sz w:val="30"/>
          <w:szCs w:val="30"/>
        </w:rPr>
        <w:t>рфейс и сцены Scratch-проектов;</w:t>
      </w:r>
    </w:p>
    <w:p w14:paraId="07C9AEB1" w14:textId="77777777" w:rsidR="009D3F18" w:rsidRPr="007E40C5" w:rsidRDefault="009D3F18" w:rsidP="00B630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управлять и программировать роботов.</w:t>
      </w:r>
    </w:p>
    <w:p w14:paraId="5F3F71A6" w14:textId="77777777" w:rsidR="003523C9" w:rsidRPr="007E40C5" w:rsidRDefault="00DE7D0E" w:rsidP="00B6309B">
      <w:pPr>
        <w:ind w:firstLine="709"/>
        <w:jc w:val="both"/>
        <w:rPr>
          <w:sz w:val="30"/>
          <w:szCs w:val="30"/>
        </w:rPr>
      </w:pPr>
      <w:r w:rsidRPr="007E40C5">
        <w:rPr>
          <w:bCs/>
          <w:sz w:val="30"/>
          <w:szCs w:val="30"/>
        </w:rPr>
        <w:t>у</w:t>
      </w:r>
      <w:r w:rsidR="003523C9" w:rsidRPr="007E40C5">
        <w:rPr>
          <w:bCs/>
          <w:sz w:val="30"/>
          <w:szCs w:val="30"/>
        </w:rPr>
        <w:t xml:space="preserve">чащиеся </w:t>
      </w:r>
      <w:r w:rsidRPr="007E40C5">
        <w:rPr>
          <w:bCs/>
          <w:sz w:val="30"/>
          <w:szCs w:val="30"/>
        </w:rPr>
        <w:t>должны</w:t>
      </w:r>
      <w:r w:rsidR="003523C9" w:rsidRPr="007E40C5">
        <w:rPr>
          <w:bCs/>
          <w:sz w:val="30"/>
          <w:szCs w:val="30"/>
        </w:rPr>
        <w:t xml:space="preserve"> владеть:</w:t>
      </w:r>
    </w:p>
    <w:p w14:paraId="1FF7D3BC" w14:textId="77777777" w:rsidR="00B6309B" w:rsidRPr="007E40C5" w:rsidRDefault="00B6309B" w:rsidP="00B6309B">
      <w:pPr>
        <w:ind w:firstLine="709"/>
        <w:jc w:val="both"/>
        <w:textAlignment w:val="baseline"/>
        <w:rPr>
          <w:sz w:val="30"/>
          <w:szCs w:val="30"/>
        </w:rPr>
      </w:pPr>
      <w:r w:rsidRPr="007E40C5">
        <w:rPr>
          <w:sz w:val="30"/>
          <w:szCs w:val="30"/>
        </w:rPr>
        <w:t>навыками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создания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сценария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проекта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и его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реализации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в среде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Scratch с использованием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базовых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алгоритмических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конструкций: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«следование»,</w:t>
      </w:r>
      <w:r w:rsidR="006F5B20" w:rsidRPr="007E40C5">
        <w:rPr>
          <w:sz w:val="30"/>
          <w:szCs w:val="30"/>
        </w:rPr>
        <w:t xml:space="preserve"> </w:t>
      </w:r>
      <w:r w:rsidR="00DE7D0E" w:rsidRPr="007E40C5">
        <w:rPr>
          <w:sz w:val="30"/>
          <w:szCs w:val="30"/>
        </w:rPr>
        <w:t>«ветвление» и «повторение»;</w:t>
      </w:r>
    </w:p>
    <w:p w14:paraId="01829264" w14:textId="77777777" w:rsidR="00B6309B" w:rsidRPr="007E40C5" w:rsidRDefault="00B6309B" w:rsidP="00B6309B">
      <w:pPr>
        <w:ind w:firstLine="709"/>
        <w:jc w:val="both"/>
        <w:textAlignment w:val="baseline"/>
        <w:rPr>
          <w:sz w:val="30"/>
          <w:szCs w:val="30"/>
        </w:rPr>
      </w:pPr>
      <w:r w:rsidRPr="007E40C5">
        <w:rPr>
          <w:sz w:val="30"/>
          <w:szCs w:val="30"/>
        </w:rPr>
        <w:t>навыками работы с дополнением «Перо</w:t>
      </w:r>
      <w:r w:rsidR="007E40C5" w:rsidRPr="007E40C5">
        <w:rPr>
          <w:sz w:val="30"/>
          <w:szCs w:val="30"/>
        </w:rPr>
        <w:t>» для рисования</w:t>
      </w:r>
      <w:r w:rsidR="007E40C5" w:rsidRPr="007E40C5">
        <w:rPr>
          <w:sz w:val="30"/>
          <w:szCs w:val="30"/>
        </w:rPr>
        <w:br/>
      </w:r>
      <w:r w:rsidR="00DE7D0E" w:rsidRPr="007E40C5">
        <w:rPr>
          <w:sz w:val="30"/>
          <w:szCs w:val="30"/>
        </w:rPr>
        <w:t>по координатам;</w:t>
      </w:r>
    </w:p>
    <w:p w14:paraId="0936B78F" w14:textId="77777777" w:rsidR="00B6309B" w:rsidRPr="007E40C5" w:rsidRDefault="00B6309B" w:rsidP="00B6309B">
      <w:pPr>
        <w:ind w:firstLine="709"/>
        <w:jc w:val="both"/>
        <w:textAlignment w:val="baseline"/>
        <w:rPr>
          <w:sz w:val="30"/>
          <w:szCs w:val="30"/>
        </w:rPr>
      </w:pPr>
      <w:r w:rsidRPr="007E40C5">
        <w:rPr>
          <w:sz w:val="30"/>
          <w:szCs w:val="30"/>
        </w:rPr>
        <w:t>основными способами использования переменных д</w:t>
      </w:r>
      <w:r w:rsidR="007E40C5" w:rsidRPr="007E40C5">
        <w:rPr>
          <w:sz w:val="30"/>
          <w:szCs w:val="30"/>
        </w:rPr>
        <w:t>ля работы</w:t>
      </w:r>
      <w:r w:rsidR="007E40C5" w:rsidRPr="007E40C5">
        <w:rPr>
          <w:sz w:val="30"/>
          <w:szCs w:val="30"/>
        </w:rPr>
        <w:br/>
      </w:r>
      <w:r w:rsidR="00DE7D0E" w:rsidRPr="007E40C5">
        <w:rPr>
          <w:sz w:val="30"/>
          <w:szCs w:val="30"/>
        </w:rPr>
        <w:t>с числами и строками;</w:t>
      </w:r>
    </w:p>
    <w:p w14:paraId="132CA964" w14:textId="77777777" w:rsidR="00B6309B" w:rsidRPr="007E40C5" w:rsidRDefault="00B6309B" w:rsidP="00B6309B">
      <w:pPr>
        <w:ind w:firstLine="709"/>
        <w:jc w:val="both"/>
        <w:textAlignment w:val="baseline"/>
        <w:rPr>
          <w:sz w:val="30"/>
          <w:szCs w:val="30"/>
        </w:rPr>
      </w:pPr>
      <w:r w:rsidRPr="007E40C5">
        <w:rPr>
          <w:sz w:val="30"/>
          <w:szCs w:val="30"/>
        </w:rPr>
        <w:t>навыками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создания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интерактивных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проектов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(викторина,</w:t>
      </w:r>
      <w:r w:rsidR="006F5B20" w:rsidRPr="007E40C5">
        <w:rPr>
          <w:sz w:val="30"/>
          <w:szCs w:val="30"/>
        </w:rPr>
        <w:t xml:space="preserve"> </w:t>
      </w:r>
      <w:r w:rsidRPr="007E40C5">
        <w:rPr>
          <w:sz w:val="30"/>
          <w:szCs w:val="30"/>
        </w:rPr>
        <w:t>тренажер)</w:t>
      </w:r>
      <w:r w:rsidR="007E40C5" w:rsidRPr="007E40C5">
        <w:rPr>
          <w:sz w:val="30"/>
          <w:szCs w:val="30"/>
        </w:rPr>
        <w:br/>
      </w:r>
      <w:r w:rsidRPr="007E40C5">
        <w:rPr>
          <w:sz w:val="30"/>
          <w:szCs w:val="30"/>
        </w:rPr>
        <w:t>с различн</w:t>
      </w:r>
      <w:r w:rsidR="00DE7D0E" w:rsidRPr="007E40C5">
        <w:rPr>
          <w:sz w:val="30"/>
          <w:szCs w:val="30"/>
        </w:rPr>
        <w:t>ыми возможностями ввода ответа;</w:t>
      </w:r>
    </w:p>
    <w:p w14:paraId="336B2866" w14:textId="77777777" w:rsidR="00B6309B" w:rsidRPr="007E40C5" w:rsidRDefault="00B6309B" w:rsidP="00B6309B">
      <w:pPr>
        <w:ind w:firstLine="709"/>
        <w:jc w:val="both"/>
        <w:textAlignment w:val="baseline"/>
        <w:rPr>
          <w:sz w:val="30"/>
          <w:szCs w:val="30"/>
        </w:rPr>
      </w:pPr>
      <w:r w:rsidRPr="007E40C5">
        <w:rPr>
          <w:sz w:val="30"/>
          <w:szCs w:val="30"/>
        </w:rPr>
        <w:t>приемами создания интерактивных викторин, квестов</w:t>
      </w:r>
      <w:r w:rsidR="002B69D7">
        <w:rPr>
          <w:sz w:val="30"/>
          <w:szCs w:val="30"/>
        </w:rPr>
        <w:t>;</w:t>
      </w:r>
    </w:p>
    <w:p w14:paraId="30F9A2B1" w14:textId="77777777" w:rsidR="00B6309B" w:rsidRPr="007E40C5" w:rsidRDefault="00B6309B" w:rsidP="00B6309B">
      <w:pPr>
        <w:ind w:firstLine="709"/>
        <w:jc w:val="both"/>
        <w:textAlignment w:val="baseline"/>
        <w:rPr>
          <w:sz w:val="30"/>
          <w:szCs w:val="30"/>
        </w:rPr>
      </w:pPr>
      <w:r w:rsidRPr="007E40C5">
        <w:rPr>
          <w:sz w:val="30"/>
          <w:szCs w:val="30"/>
        </w:rPr>
        <w:t xml:space="preserve">приемами работы со встроенным графическим редактором; </w:t>
      </w:r>
    </w:p>
    <w:p w14:paraId="73E32306" w14:textId="77777777" w:rsidR="009D3F18" w:rsidRDefault="009D3F18" w:rsidP="009D3F18">
      <w:pPr>
        <w:ind w:firstLine="709"/>
        <w:jc w:val="both"/>
        <w:textAlignment w:val="baseline"/>
        <w:rPr>
          <w:sz w:val="30"/>
          <w:szCs w:val="30"/>
        </w:rPr>
      </w:pPr>
      <w:r>
        <w:rPr>
          <w:sz w:val="30"/>
          <w:szCs w:val="30"/>
        </w:rPr>
        <w:t>навыками работы с дополнениями;</w:t>
      </w:r>
    </w:p>
    <w:p w14:paraId="6BC380A5" w14:textId="77777777" w:rsidR="009D3F18" w:rsidRPr="007E40C5" w:rsidRDefault="009D3F18" w:rsidP="009D3F18">
      <w:pPr>
        <w:ind w:firstLine="709"/>
        <w:jc w:val="both"/>
        <w:textAlignment w:val="baseline"/>
        <w:rPr>
          <w:sz w:val="30"/>
          <w:szCs w:val="30"/>
        </w:rPr>
      </w:pPr>
      <w:r>
        <w:rPr>
          <w:sz w:val="30"/>
          <w:szCs w:val="30"/>
        </w:rPr>
        <w:t>навыками работы с роботами.</w:t>
      </w:r>
    </w:p>
    <w:p w14:paraId="462B2BE8" w14:textId="77777777" w:rsidR="00183D98" w:rsidRPr="007E40C5" w:rsidRDefault="00183D98" w:rsidP="004E1063">
      <w:pPr>
        <w:ind w:firstLine="709"/>
        <w:jc w:val="center"/>
        <w:rPr>
          <w:sz w:val="30"/>
          <w:szCs w:val="30"/>
        </w:rPr>
      </w:pPr>
    </w:p>
    <w:p w14:paraId="014047C4" w14:textId="77777777" w:rsidR="008976E0" w:rsidRPr="007E40C5" w:rsidRDefault="008976E0" w:rsidP="004E1063">
      <w:pPr>
        <w:ind w:firstLine="709"/>
        <w:jc w:val="center"/>
        <w:rPr>
          <w:b/>
          <w:sz w:val="30"/>
          <w:szCs w:val="30"/>
        </w:rPr>
      </w:pPr>
      <w:r w:rsidRPr="007E40C5">
        <w:rPr>
          <w:b/>
          <w:sz w:val="30"/>
          <w:szCs w:val="30"/>
        </w:rPr>
        <w:lastRenderedPageBreak/>
        <w:t>ФОРМЫ ПОДВЕДЕНИЯ ИТОГОВ РЕАЛИЗАЦИИ ПРОГРАММЫ</w:t>
      </w:r>
    </w:p>
    <w:p w14:paraId="1A0DCD92" w14:textId="77777777" w:rsidR="008976E0" w:rsidRPr="007E40C5" w:rsidRDefault="00A16242" w:rsidP="00A16242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Для подведения итогов реализации программы запланирована оценка результатов, полученных в</w:t>
      </w:r>
      <w:r w:rsidR="00DE7D0E" w:rsidRPr="007E40C5">
        <w:rPr>
          <w:sz w:val="30"/>
          <w:szCs w:val="30"/>
        </w:rPr>
        <w:t>о время публичного предъявления</w:t>
      </w:r>
      <w:r w:rsidRPr="007E40C5">
        <w:rPr>
          <w:sz w:val="30"/>
          <w:szCs w:val="30"/>
        </w:rPr>
        <w:t xml:space="preserve"> учащимися собственных резул</w:t>
      </w:r>
      <w:r w:rsidR="0054341D">
        <w:rPr>
          <w:sz w:val="30"/>
          <w:szCs w:val="30"/>
        </w:rPr>
        <w:t>ьтатов деятельности в конкурсах</w:t>
      </w:r>
      <w:r w:rsidR="0054341D">
        <w:rPr>
          <w:sz w:val="30"/>
          <w:szCs w:val="30"/>
        </w:rPr>
        <w:br/>
      </w:r>
      <w:r w:rsidRPr="007E40C5">
        <w:rPr>
          <w:sz w:val="30"/>
          <w:szCs w:val="30"/>
        </w:rPr>
        <w:t>по программированию, подготовка учащимися творческих проектов-программ и их публикация на сайте scratch.mit.edu</w:t>
      </w:r>
    </w:p>
    <w:p w14:paraId="1E9429B1" w14:textId="77777777" w:rsidR="00A16242" w:rsidRPr="007E40C5" w:rsidRDefault="00A16242" w:rsidP="00A16242">
      <w:pPr>
        <w:ind w:firstLine="709"/>
        <w:jc w:val="both"/>
        <w:rPr>
          <w:sz w:val="30"/>
          <w:szCs w:val="30"/>
        </w:rPr>
      </w:pPr>
    </w:p>
    <w:p w14:paraId="35102D80" w14:textId="77777777" w:rsidR="008976E0" w:rsidRPr="007E40C5" w:rsidRDefault="008976E0" w:rsidP="004E1063">
      <w:pPr>
        <w:ind w:firstLine="709"/>
        <w:jc w:val="center"/>
        <w:rPr>
          <w:b/>
          <w:sz w:val="30"/>
          <w:szCs w:val="30"/>
        </w:rPr>
      </w:pPr>
      <w:r w:rsidRPr="007E40C5">
        <w:rPr>
          <w:b/>
          <w:sz w:val="30"/>
          <w:szCs w:val="30"/>
        </w:rPr>
        <w:t>ФОРМЫ И МЕТОДЫ РЕАЛИЗАЦИИ ПРОГРАММЫ</w:t>
      </w:r>
    </w:p>
    <w:p w14:paraId="48AE608D" w14:textId="77777777" w:rsidR="00217A78" w:rsidRPr="007E40C5" w:rsidRDefault="00217A78" w:rsidP="00C34868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Реализация программы объединения по интересам «</w:t>
      </w:r>
      <w:r w:rsidR="00A15415">
        <w:rPr>
          <w:sz w:val="30"/>
          <w:szCs w:val="30"/>
        </w:rPr>
        <w:t>Мобильная робототехника</w:t>
      </w:r>
      <w:r w:rsidRPr="007E40C5">
        <w:rPr>
          <w:sz w:val="30"/>
          <w:szCs w:val="30"/>
        </w:rPr>
        <w:t xml:space="preserve">» предполагает использование форм и методов работы, направленных на создание оптимальных условий для достижения ожидаемых результатов в обучении, воспитании, развитии </w:t>
      </w:r>
      <w:r w:rsidR="00EE6B90" w:rsidRPr="007E40C5">
        <w:rPr>
          <w:sz w:val="30"/>
          <w:szCs w:val="30"/>
        </w:rPr>
        <w:t>уча</w:t>
      </w:r>
      <w:r w:rsidRPr="007E40C5">
        <w:rPr>
          <w:sz w:val="30"/>
          <w:szCs w:val="30"/>
        </w:rPr>
        <w:t>щихся, удовлетворении их познавательных интересов в образовательной области «</w:t>
      </w:r>
      <w:r w:rsidR="009D3F18">
        <w:rPr>
          <w:sz w:val="30"/>
          <w:szCs w:val="30"/>
        </w:rPr>
        <w:t>Робототехника</w:t>
      </w:r>
      <w:r w:rsidRPr="007E40C5">
        <w:rPr>
          <w:sz w:val="30"/>
          <w:szCs w:val="30"/>
        </w:rPr>
        <w:t>».</w:t>
      </w:r>
    </w:p>
    <w:p w14:paraId="64BAE9A2" w14:textId="77777777" w:rsidR="00217A78" w:rsidRPr="007E40C5" w:rsidRDefault="00217A78" w:rsidP="00C34868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Фо</w:t>
      </w:r>
      <w:r w:rsidR="00183D98" w:rsidRPr="007E40C5">
        <w:rPr>
          <w:sz w:val="30"/>
          <w:szCs w:val="30"/>
        </w:rPr>
        <w:t>р</w:t>
      </w:r>
      <w:r w:rsidRPr="007E40C5">
        <w:rPr>
          <w:sz w:val="30"/>
          <w:szCs w:val="30"/>
        </w:rPr>
        <w:t>мы занятий: традиционное занятие, лекция-демонстрация, практическое занятие</w:t>
      </w:r>
      <w:r w:rsidR="002B69D7">
        <w:rPr>
          <w:sz w:val="30"/>
          <w:szCs w:val="30"/>
        </w:rPr>
        <w:t>, кейс-урок</w:t>
      </w:r>
      <w:r w:rsidRPr="007E40C5">
        <w:rPr>
          <w:sz w:val="30"/>
          <w:szCs w:val="30"/>
        </w:rPr>
        <w:t>.</w:t>
      </w:r>
    </w:p>
    <w:p w14:paraId="71A1DD4A" w14:textId="77777777" w:rsidR="00183D98" w:rsidRDefault="00183D98" w:rsidP="006855D2">
      <w:pPr>
        <w:ind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Контроль знаний</w:t>
      </w:r>
      <w:r w:rsidR="00EE6B90" w:rsidRPr="007E40C5">
        <w:rPr>
          <w:sz w:val="30"/>
          <w:szCs w:val="30"/>
        </w:rPr>
        <w:t xml:space="preserve"> и</w:t>
      </w:r>
      <w:r w:rsidR="00C34868" w:rsidRPr="007E40C5">
        <w:rPr>
          <w:sz w:val="30"/>
          <w:szCs w:val="30"/>
        </w:rPr>
        <w:t xml:space="preserve"> </w:t>
      </w:r>
      <w:r w:rsidR="00EE6B90" w:rsidRPr="007E40C5">
        <w:rPr>
          <w:sz w:val="30"/>
          <w:szCs w:val="30"/>
        </w:rPr>
        <w:t>компетенций работы учащихся осуществляется</w:t>
      </w:r>
      <w:r w:rsidR="00EE6B90" w:rsidRPr="007E40C5">
        <w:rPr>
          <w:sz w:val="30"/>
          <w:szCs w:val="30"/>
        </w:rPr>
        <w:br/>
      </w:r>
      <w:r w:rsidR="00C34868" w:rsidRPr="007E40C5">
        <w:rPr>
          <w:sz w:val="30"/>
          <w:szCs w:val="30"/>
        </w:rPr>
        <w:t>в виде наблюдения, беседы, опроса, анализа подготовленных программ – результатов практической деятельности.</w:t>
      </w:r>
    </w:p>
    <w:p w14:paraId="69B3603C" w14:textId="77777777" w:rsidR="006855D2" w:rsidRPr="007E40C5" w:rsidRDefault="006855D2" w:rsidP="006855D2">
      <w:pPr>
        <w:ind w:firstLine="709"/>
        <w:jc w:val="both"/>
        <w:rPr>
          <w:sz w:val="30"/>
          <w:szCs w:val="30"/>
        </w:rPr>
      </w:pPr>
    </w:p>
    <w:p w14:paraId="217FBD7C" w14:textId="77777777" w:rsidR="002E7381" w:rsidRPr="007E40C5" w:rsidRDefault="008976E0" w:rsidP="004E1063">
      <w:pPr>
        <w:ind w:firstLine="709"/>
        <w:jc w:val="center"/>
        <w:rPr>
          <w:b/>
          <w:sz w:val="30"/>
          <w:szCs w:val="30"/>
        </w:rPr>
      </w:pPr>
      <w:r w:rsidRPr="007E40C5">
        <w:rPr>
          <w:b/>
          <w:sz w:val="30"/>
          <w:szCs w:val="30"/>
        </w:rPr>
        <w:t>ЛИТЕ</w:t>
      </w:r>
      <w:r w:rsidR="00183D98" w:rsidRPr="007E40C5">
        <w:rPr>
          <w:b/>
          <w:sz w:val="30"/>
          <w:szCs w:val="30"/>
        </w:rPr>
        <w:t>РАТУРА И ИНФОРМАЦИОННЫЕ РЕСУРСЫ</w:t>
      </w:r>
    </w:p>
    <w:p w14:paraId="3C94EFCD" w14:textId="77777777" w:rsidR="00DE7D0E" w:rsidRPr="007E40C5" w:rsidRDefault="00DE7D0E" w:rsidP="00DE7D0E">
      <w:pPr>
        <w:pStyle w:val="a8"/>
        <w:numPr>
          <w:ilvl w:val="0"/>
          <w:numId w:val="14"/>
        </w:numPr>
        <w:tabs>
          <w:tab w:val="clear" w:pos="198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proofErr w:type="spellStart"/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>Вордерман</w:t>
      </w:r>
      <w:proofErr w:type="spellEnd"/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 xml:space="preserve">, К.Д. 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Программирование для детей / К.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 xml:space="preserve">Д. 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Вордерман, Дж.</w:t>
      </w:r>
      <w:r w:rsidR="001E0180"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 xml:space="preserve"> 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Вудкок, Ш.</w:t>
      </w:r>
      <w:r w:rsidR="001E0180"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 xml:space="preserve"> 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 xml:space="preserve">Макаманус [и др.]; пер. с англ. С.Ломакина. </w:t>
      </w:r>
      <w:r w:rsidRPr="007E40C5">
        <w:rPr>
          <w:rFonts w:ascii="Times New Roman" w:hAnsi="Times New Roman" w:cs="Times New Roman"/>
          <w:color w:val="auto"/>
          <w:sz w:val="30"/>
          <w:szCs w:val="30"/>
        </w:rPr>
        <w:t>– М</w:t>
      </w:r>
      <w:r w:rsidR="001E0180" w:rsidRPr="007E40C5">
        <w:rPr>
          <w:rFonts w:ascii="Times New Roman" w:hAnsi="Times New Roman" w:cs="Times New Roman"/>
          <w:color w:val="auto"/>
          <w:sz w:val="30"/>
          <w:szCs w:val="30"/>
          <w:lang w:val="ru-RU"/>
        </w:rPr>
        <w:t>.</w:t>
      </w:r>
      <w:r w:rsidRPr="007E40C5">
        <w:rPr>
          <w:rFonts w:ascii="Times New Roman" w:hAnsi="Times New Roman" w:cs="Times New Roman"/>
          <w:color w:val="auto"/>
          <w:sz w:val="30"/>
          <w:szCs w:val="30"/>
        </w:rPr>
        <w:t xml:space="preserve">, </w:t>
      </w:r>
      <w:r w:rsidR="001E0180" w:rsidRPr="007E40C5">
        <w:rPr>
          <w:rFonts w:ascii="Times New Roman" w:hAnsi="Times New Roman" w:cs="Times New Roman"/>
          <w:color w:val="auto"/>
          <w:sz w:val="30"/>
          <w:szCs w:val="30"/>
        </w:rPr>
        <w:t>2015 –224 с.</w:t>
      </w:r>
    </w:p>
    <w:p w14:paraId="38C05654" w14:textId="6D076D14" w:rsidR="00DE7D0E" w:rsidRPr="007E40C5" w:rsidRDefault="00DE7D0E" w:rsidP="00DE7D0E">
      <w:pPr>
        <w:pStyle w:val="a8"/>
        <w:numPr>
          <w:ilvl w:val="0"/>
          <w:numId w:val="14"/>
        </w:numPr>
        <w:tabs>
          <w:tab w:val="clear" w:pos="1980"/>
          <w:tab w:val="num" w:pos="1620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E40C5">
        <w:rPr>
          <w:rFonts w:ascii="Times New Roman" w:eastAsia="Times New Roman" w:hAnsi="Times New Roman" w:cs="Times New Roman"/>
          <w:sz w:val="30"/>
          <w:szCs w:val="30"/>
          <w:lang w:eastAsia="ru-RU"/>
        </w:rPr>
        <w:t>Кодекс Республики Беларусь об образовании. – Минск: Нац. центр правовой информ. Респ. Беларусь, 2011. – 400 с. // Национальный реестр правовых актов РБ № 2/1795 от 17.01.2011 // Национальный правовой интернет-портал Республики Беларусь Электронный ресурс. – Режим доступа: https://pravo.by/document/?guid=3871&amp;p0=hk1100243 – Дата доступа: 15.08.202</w:t>
      </w:r>
      <w:r w:rsidR="00164251" w:rsidRPr="00164251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3</w:t>
      </w:r>
      <w:r w:rsidRPr="007E40C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45BC9999" w14:textId="77777777" w:rsidR="00C11585" w:rsidRPr="007E40C5" w:rsidRDefault="001E0180" w:rsidP="001E0180">
      <w:pPr>
        <w:pStyle w:val="a8"/>
        <w:numPr>
          <w:ilvl w:val="0"/>
          <w:numId w:val="14"/>
        </w:numPr>
        <w:tabs>
          <w:tab w:val="clear" w:pos="198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7E40C5">
        <w:rPr>
          <w:rFonts w:ascii="Times New Roman" w:hAnsi="Times New Roman" w:cs="Times New Roman"/>
          <w:color w:val="auto"/>
          <w:sz w:val="30"/>
          <w:szCs w:val="30"/>
        </w:rPr>
        <w:t>Патаракин, Е.Д. Учимся гот</w:t>
      </w:r>
      <w:r w:rsidR="006855D2">
        <w:rPr>
          <w:rFonts w:ascii="Times New Roman" w:hAnsi="Times New Roman" w:cs="Times New Roman"/>
          <w:color w:val="auto"/>
          <w:sz w:val="30"/>
          <w:szCs w:val="30"/>
        </w:rPr>
        <w:t>овить в среде Скретч (Учебно-</w:t>
      </w:r>
      <w:r w:rsidRPr="007E40C5">
        <w:rPr>
          <w:rFonts w:ascii="Times New Roman" w:hAnsi="Times New Roman" w:cs="Times New Roman"/>
          <w:color w:val="auto"/>
          <w:sz w:val="30"/>
          <w:szCs w:val="30"/>
        </w:rPr>
        <w:t>методическое пособие) / Е.Д. Патаракин – М., 2007</w:t>
      </w:r>
      <w:r w:rsidRPr="007E40C5">
        <w:rPr>
          <w:rFonts w:ascii="Times New Roman" w:hAnsi="Times New Roman" w:cs="Times New Roman"/>
          <w:color w:val="auto"/>
          <w:sz w:val="30"/>
          <w:szCs w:val="30"/>
          <w:lang w:val="ru-RU"/>
        </w:rPr>
        <w:t xml:space="preserve"> </w:t>
      </w:r>
      <w:r w:rsidRPr="007E40C5">
        <w:rPr>
          <w:rFonts w:ascii="Times New Roman" w:hAnsi="Times New Roman" w:cs="Times New Roman"/>
          <w:color w:val="auto"/>
          <w:sz w:val="30"/>
          <w:szCs w:val="30"/>
        </w:rPr>
        <w:t>–</w:t>
      </w:r>
      <w:r w:rsidRPr="007E40C5">
        <w:rPr>
          <w:rFonts w:ascii="Times New Roman" w:hAnsi="Times New Roman" w:cs="Times New Roman"/>
          <w:color w:val="auto"/>
          <w:sz w:val="30"/>
          <w:szCs w:val="30"/>
          <w:lang w:val="ru-RU"/>
        </w:rPr>
        <w:t xml:space="preserve"> </w:t>
      </w:r>
      <w:r w:rsidRPr="007E40C5">
        <w:rPr>
          <w:rFonts w:ascii="Times New Roman" w:hAnsi="Times New Roman" w:cs="Times New Roman"/>
          <w:color w:val="auto"/>
          <w:sz w:val="30"/>
          <w:szCs w:val="30"/>
        </w:rPr>
        <w:t>224 с.</w:t>
      </w:r>
    </w:p>
    <w:p w14:paraId="6F5D6E8D" w14:textId="3EE5827B" w:rsidR="001E0180" w:rsidRPr="007E40C5" w:rsidRDefault="001E0180" w:rsidP="004E1063">
      <w:pPr>
        <w:pStyle w:val="a8"/>
        <w:numPr>
          <w:ilvl w:val="0"/>
          <w:numId w:val="14"/>
        </w:numPr>
        <w:tabs>
          <w:tab w:val="clear" w:pos="198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7E40C5">
        <w:rPr>
          <w:rFonts w:ascii="Times New Roman" w:eastAsia="Times New Roman" w:hAnsi="Times New Roman" w:cs="Times New Roman"/>
          <w:sz w:val="30"/>
          <w:szCs w:val="30"/>
        </w:rPr>
        <w:t>Постановление Министерства образования Республики Беларусь «Об утверждении концепции непрерывного воспитания детей</w:t>
      </w:r>
      <w:r w:rsidRPr="007E40C5">
        <w:rPr>
          <w:rFonts w:ascii="Times New Roman" w:eastAsia="Times New Roman" w:hAnsi="Times New Roman" w:cs="Times New Roman"/>
          <w:sz w:val="30"/>
          <w:szCs w:val="30"/>
        </w:rPr>
        <w:br/>
        <w:t xml:space="preserve">и учащейся молодежи в Республике Беларусь»: </w:t>
      </w:r>
      <w:r w:rsidRPr="007E40C5">
        <w:rPr>
          <w:rFonts w:ascii="Times New Roman" w:hAnsi="Times New Roman" w:cs="Times New Roman"/>
          <w:bCs/>
          <w:sz w:val="30"/>
          <w:szCs w:val="30"/>
        </w:rPr>
        <w:t>№</w:t>
      </w:r>
      <w:r w:rsidRPr="007E40C5">
        <w:rPr>
          <w:rFonts w:ascii="Times New Roman" w:eastAsia="Times New Roman" w:hAnsi="Times New Roman" w:cs="Times New Roman"/>
          <w:sz w:val="30"/>
          <w:szCs w:val="30"/>
        </w:rPr>
        <w:t xml:space="preserve"> 125 от 14.12 2006 г. [Электронный ресурс] // Национальный образовательный портал. Режим доступа: </w:t>
      </w:r>
      <w:r>
        <w:fldChar w:fldCharType="begin"/>
      </w:r>
      <w:r>
        <w:instrText>HYPERLINK "https://etalonline.by/document/?regnum=w20615613"</w:instrText>
      </w:r>
      <w:r>
        <w:fldChar w:fldCharType="separate"/>
      </w:r>
      <w:r w:rsidRPr="007E40C5">
        <w:rPr>
          <w:rStyle w:val="a7"/>
          <w:rFonts w:ascii="Times New Roman" w:eastAsia="Times New Roman" w:hAnsi="Times New Roman"/>
          <w:sz w:val="30"/>
          <w:szCs w:val="30"/>
        </w:rPr>
        <w:t>https://etalonline.by/document/?regnum=w20615613</w:t>
      </w:r>
      <w:r>
        <w:rPr>
          <w:rStyle w:val="a7"/>
          <w:rFonts w:ascii="Times New Roman" w:eastAsia="Times New Roman" w:hAnsi="Times New Roman"/>
          <w:sz w:val="30"/>
          <w:szCs w:val="30"/>
        </w:rPr>
        <w:fldChar w:fldCharType="end"/>
      </w:r>
      <w:r w:rsidRPr="007E40C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7E40C5">
        <w:rPr>
          <w:rFonts w:ascii="Times New Roman" w:eastAsia="Times New Roman" w:hAnsi="Times New Roman" w:cs="Times New Roman"/>
          <w:sz w:val="30"/>
          <w:szCs w:val="30"/>
          <w:lang w:eastAsia="ru-RU"/>
        </w:rPr>
        <w:t>Дата доступа: 15.08.202</w:t>
      </w:r>
      <w:r w:rsidR="00164251" w:rsidRPr="00164251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3</w:t>
      </w:r>
      <w:r w:rsidRPr="007E40C5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6E670D9B" w14:textId="77777777" w:rsidR="00DE7D0E" w:rsidRPr="007E40C5" w:rsidRDefault="00DE7D0E" w:rsidP="00DE7D0E">
      <w:pPr>
        <w:numPr>
          <w:ilvl w:val="0"/>
          <w:numId w:val="14"/>
        </w:numPr>
        <w:tabs>
          <w:tab w:val="clear" w:pos="1980"/>
          <w:tab w:val="left" w:pos="1134"/>
        </w:tabs>
        <w:ind w:left="0"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Рекомендации по работе кабинета информатики</w:t>
      </w:r>
      <w:r w:rsidRPr="007E40C5">
        <w:rPr>
          <w:sz w:val="30"/>
          <w:szCs w:val="30"/>
        </w:rPr>
        <w:br/>
        <w:t xml:space="preserve">и информационных технологий учебного заведениях системы общего </w:t>
      </w:r>
      <w:r w:rsidRPr="007E40C5">
        <w:rPr>
          <w:sz w:val="30"/>
          <w:szCs w:val="30"/>
        </w:rPr>
        <w:lastRenderedPageBreak/>
        <w:t>среднего образования (утверждены Постановлением</w:t>
      </w:r>
      <w:r w:rsidR="005527FF">
        <w:rPr>
          <w:sz w:val="30"/>
          <w:szCs w:val="30"/>
        </w:rPr>
        <w:t xml:space="preserve"> Министерства образования РБ №5 </w:t>
      </w:r>
      <w:r w:rsidR="006855D2">
        <w:rPr>
          <w:sz w:val="30"/>
          <w:szCs w:val="30"/>
        </w:rPr>
        <w:t>\</w:t>
      </w:r>
      <w:r w:rsidRPr="007E40C5">
        <w:rPr>
          <w:sz w:val="30"/>
          <w:szCs w:val="30"/>
        </w:rPr>
        <w:t>0от 17.09.01).</w:t>
      </w:r>
    </w:p>
    <w:p w14:paraId="0281F337" w14:textId="3064F6AB" w:rsidR="00DE7D0E" w:rsidRPr="007E40C5" w:rsidRDefault="00DE7D0E" w:rsidP="00DE7D0E">
      <w:pPr>
        <w:pStyle w:val="a8"/>
        <w:numPr>
          <w:ilvl w:val="0"/>
          <w:numId w:val="14"/>
        </w:numPr>
        <w:tabs>
          <w:tab w:val="clear" w:pos="198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Рындак, В.Г. Проектная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 xml:space="preserve"> 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деятельность школьника в среде программирования Scratch: учебно-методическое пособие / В.Г. Рындак, В.О.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 xml:space="preserve"> 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Дженжер, Л.В.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 xml:space="preserve"> 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 xml:space="preserve">Денисова [Электронный ресурс]. – Режим доступа: </w:t>
      </w:r>
      <w:r>
        <w:fldChar w:fldCharType="begin"/>
      </w:r>
      <w:r>
        <w:instrText>HYPERLINK "http://umr.rcokoit.ru/dld/metodsupport/scratch2.pdf" \h</w:instrText>
      </w:r>
      <w:r>
        <w:fldChar w:fldCharType="separate"/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u w:val="single"/>
        </w:rPr>
        <w:t>http://umr.rcokoit.ru/dld/metodsupport/scratch2.pdf</w:t>
      </w:r>
      <w:r>
        <w:rPr>
          <w:rFonts w:ascii="Times New Roman" w:hAnsi="Times New Roman" w:cs="Times New Roman"/>
          <w:color w:val="auto"/>
          <w:sz w:val="30"/>
          <w:szCs w:val="30"/>
          <w:highlight w:val="white"/>
          <w:u w:val="single"/>
        </w:rPr>
        <w:fldChar w:fldCharType="end"/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. – Дата доступа: 15.0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>8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.20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>2</w:t>
      </w:r>
      <w:r w:rsidR="00164251" w:rsidRPr="00164251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>3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.</w:t>
      </w:r>
    </w:p>
    <w:p w14:paraId="4E5C3ADA" w14:textId="77777777" w:rsidR="001E0180" w:rsidRPr="007E40C5" w:rsidRDefault="001E0180" w:rsidP="001E0180">
      <w:pPr>
        <w:numPr>
          <w:ilvl w:val="0"/>
          <w:numId w:val="14"/>
        </w:numPr>
        <w:tabs>
          <w:tab w:val="clear" w:pos="1980"/>
          <w:tab w:val="num" w:pos="709"/>
        </w:tabs>
        <w:ind w:left="0" w:firstLine="709"/>
        <w:jc w:val="both"/>
        <w:rPr>
          <w:bCs/>
          <w:sz w:val="30"/>
          <w:szCs w:val="30"/>
        </w:rPr>
      </w:pPr>
      <w:r w:rsidRPr="007E40C5">
        <w:rPr>
          <w:bCs/>
          <w:sz w:val="30"/>
          <w:szCs w:val="30"/>
        </w:rPr>
        <w:t>Сборник нормативных документов/ Министерство Образования Республики Беларусь; ред. кол.: Б.В. Иванов [др.]. – Минск: Национальный институт образования, 2011.</w:t>
      </w:r>
    </w:p>
    <w:p w14:paraId="434AAE0A" w14:textId="77DA7960" w:rsidR="00C11585" w:rsidRPr="007E40C5" w:rsidRDefault="00C11585" w:rsidP="004E1063">
      <w:pPr>
        <w:pStyle w:val="a8"/>
        <w:numPr>
          <w:ilvl w:val="0"/>
          <w:numId w:val="14"/>
        </w:numPr>
        <w:tabs>
          <w:tab w:val="clear" w:pos="198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 xml:space="preserve">Скретч: идея, программа, общество / </w:t>
      </w:r>
      <w:r w:rsidRPr="007E40C5">
        <w:rPr>
          <w:rFonts w:ascii="Times New Roman" w:hAnsi="Times New Roman" w:cs="Times New Roman"/>
          <w:color w:val="auto"/>
          <w:sz w:val="30"/>
          <w:szCs w:val="30"/>
        </w:rPr>
        <w:t xml:space="preserve">Официальный сайт проекта Scratch 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 xml:space="preserve">[Электронный ресурс]. – Режим доступа: </w:t>
      </w:r>
      <w:r>
        <w:fldChar w:fldCharType="begin"/>
      </w:r>
      <w:r>
        <w:instrText>HYPERLINK "http://scratch.mit.edu/" \h</w:instrText>
      </w:r>
      <w:r>
        <w:fldChar w:fldCharType="separate"/>
      </w:r>
      <w:r w:rsidRPr="007E40C5">
        <w:rPr>
          <w:rFonts w:ascii="Times New Roman" w:hAnsi="Times New Roman" w:cs="Times New Roman"/>
          <w:color w:val="auto"/>
          <w:sz w:val="30"/>
          <w:szCs w:val="30"/>
          <w:u w:val="single"/>
        </w:rPr>
        <w:t>http://scratch.mit.edu/</w:t>
      </w:r>
      <w:r>
        <w:rPr>
          <w:rFonts w:ascii="Times New Roman" w:hAnsi="Times New Roman" w:cs="Times New Roman"/>
          <w:color w:val="auto"/>
          <w:sz w:val="30"/>
          <w:szCs w:val="30"/>
          <w:u w:val="single"/>
        </w:rPr>
        <w:fldChar w:fldCharType="end"/>
      </w:r>
      <w:r w:rsidRPr="007E40C5">
        <w:rPr>
          <w:rFonts w:ascii="Times New Roman" w:hAnsi="Times New Roman" w:cs="Times New Roman"/>
          <w:color w:val="auto"/>
          <w:sz w:val="30"/>
          <w:szCs w:val="30"/>
        </w:rPr>
        <w:t xml:space="preserve">. 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– Дата доступа: 1</w:t>
      </w:r>
      <w:r w:rsidR="0029675E"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>6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.0</w:t>
      </w:r>
      <w:r w:rsidR="0029675E"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>8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.20</w:t>
      </w:r>
      <w:r w:rsidR="0029675E" w:rsidRPr="007E40C5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>2</w:t>
      </w:r>
      <w:r w:rsidR="00164251" w:rsidRPr="00164251">
        <w:rPr>
          <w:rFonts w:ascii="Times New Roman" w:hAnsi="Times New Roman" w:cs="Times New Roman"/>
          <w:color w:val="auto"/>
          <w:sz w:val="30"/>
          <w:szCs w:val="30"/>
          <w:highlight w:val="white"/>
          <w:lang w:val="ru-RU"/>
        </w:rPr>
        <w:t>3</w:t>
      </w:r>
      <w:r w:rsidRPr="007E40C5">
        <w:rPr>
          <w:rFonts w:ascii="Times New Roman" w:hAnsi="Times New Roman" w:cs="Times New Roman"/>
          <w:color w:val="auto"/>
          <w:sz w:val="30"/>
          <w:szCs w:val="30"/>
          <w:highlight w:val="white"/>
        </w:rPr>
        <w:t>.</w:t>
      </w:r>
    </w:p>
    <w:p w14:paraId="2303953E" w14:textId="1A5F5611" w:rsidR="001E0180" w:rsidRPr="007E40C5" w:rsidRDefault="00C11585" w:rsidP="001E0180">
      <w:pPr>
        <w:numPr>
          <w:ilvl w:val="0"/>
          <w:numId w:val="14"/>
        </w:numPr>
        <w:tabs>
          <w:tab w:val="clear" w:pos="1980"/>
          <w:tab w:val="left" w:pos="1134"/>
        </w:tabs>
        <w:ind w:left="0" w:firstLine="709"/>
        <w:jc w:val="both"/>
        <w:rPr>
          <w:sz w:val="30"/>
          <w:szCs w:val="30"/>
        </w:rPr>
      </w:pPr>
      <w:r w:rsidRPr="007E40C5">
        <w:rPr>
          <w:sz w:val="30"/>
          <w:szCs w:val="30"/>
          <w:highlight w:val="white"/>
        </w:rPr>
        <w:t xml:space="preserve">Студия </w:t>
      </w:r>
      <w:r w:rsidRPr="007E40C5">
        <w:rPr>
          <w:sz w:val="30"/>
          <w:szCs w:val="30"/>
        </w:rPr>
        <w:t>«</w:t>
      </w:r>
      <w:r w:rsidRPr="007E40C5">
        <w:rPr>
          <w:sz w:val="30"/>
          <w:szCs w:val="30"/>
          <w:highlight w:val="white"/>
        </w:rPr>
        <w:t>Юный разработчик игр (Беларусь)</w:t>
      </w:r>
      <w:r w:rsidRPr="007E40C5">
        <w:rPr>
          <w:sz w:val="30"/>
          <w:szCs w:val="30"/>
        </w:rPr>
        <w:t>»</w:t>
      </w:r>
      <w:r w:rsidRPr="007E40C5">
        <w:rPr>
          <w:sz w:val="30"/>
          <w:szCs w:val="30"/>
          <w:highlight w:val="white"/>
        </w:rPr>
        <w:t xml:space="preserve"> [Электронный ресурс]. – Режим доступа: </w:t>
      </w:r>
      <w:hyperlink r:id="rId7">
        <w:r w:rsidRPr="007E40C5">
          <w:rPr>
            <w:sz w:val="30"/>
            <w:szCs w:val="30"/>
            <w:highlight w:val="white"/>
            <w:u w:val="single"/>
          </w:rPr>
          <w:t>https://scratch.mit.edu/scratch2download/</w:t>
        </w:r>
      </w:hyperlink>
      <w:r w:rsidRPr="007E40C5">
        <w:rPr>
          <w:sz w:val="30"/>
          <w:szCs w:val="30"/>
          <w:highlight w:val="white"/>
        </w:rPr>
        <w:t>. – Дата доступа: 1</w:t>
      </w:r>
      <w:r w:rsidR="0029675E" w:rsidRPr="007E40C5">
        <w:rPr>
          <w:sz w:val="30"/>
          <w:szCs w:val="30"/>
          <w:highlight w:val="white"/>
        </w:rPr>
        <w:t>6</w:t>
      </w:r>
      <w:r w:rsidRPr="007E40C5">
        <w:rPr>
          <w:sz w:val="30"/>
          <w:szCs w:val="30"/>
          <w:highlight w:val="white"/>
        </w:rPr>
        <w:t>.0</w:t>
      </w:r>
      <w:r w:rsidR="0029675E" w:rsidRPr="007E40C5">
        <w:rPr>
          <w:sz w:val="30"/>
          <w:szCs w:val="30"/>
          <w:highlight w:val="white"/>
        </w:rPr>
        <w:t>8</w:t>
      </w:r>
      <w:r w:rsidRPr="007E40C5">
        <w:rPr>
          <w:sz w:val="30"/>
          <w:szCs w:val="30"/>
          <w:highlight w:val="white"/>
        </w:rPr>
        <w:t>.20</w:t>
      </w:r>
      <w:r w:rsidR="0029675E" w:rsidRPr="007E40C5">
        <w:rPr>
          <w:sz w:val="30"/>
          <w:szCs w:val="30"/>
          <w:highlight w:val="white"/>
        </w:rPr>
        <w:t>2</w:t>
      </w:r>
      <w:r w:rsidR="00164251" w:rsidRPr="00164251">
        <w:rPr>
          <w:sz w:val="30"/>
          <w:szCs w:val="30"/>
          <w:highlight w:val="white"/>
        </w:rPr>
        <w:t>3</w:t>
      </w:r>
      <w:r w:rsidRPr="007E40C5">
        <w:rPr>
          <w:sz w:val="30"/>
          <w:szCs w:val="30"/>
          <w:highlight w:val="white"/>
        </w:rPr>
        <w:t>.</w:t>
      </w:r>
    </w:p>
    <w:p w14:paraId="5B813CAB" w14:textId="77777777" w:rsidR="00DE7D0E" w:rsidRPr="007E40C5" w:rsidRDefault="00DE7D0E" w:rsidP="001E0180">
      <w:pPr>
        <w:numPr>
          <w:ilvl w:val="0"/>
          <w:numId w:val="14"/>
        </w:numPr>
        <w:tabs>
          <w:tab w:val="clear" w:pos="1980"/>
          <w:tab w:val="left" w:pos="1134"/>
        </w:tabs>
        <w:ind w:left="0" w:firstLine="709"/>
        <w:jc w:val="both"/>
        <w:rPr>
          <w:sz w:val="30"/>
          <w:szCs w:val="30"/>
        </w:rPr>
      </w:pPr>
      <w:r w:rsidRPr="007E40C5">
        <w:rPr>
          <w:sz w:val="30"/>
          <w:szCs w:val="30"/>
        </w:rPr>
        <w:t>Учебная программа факультативных занятий «Творческая деятельность в среде программирования S</w:t>
      </w:r>
      <w:r w:rsidR="006855D2">
        <w:rPr>
          <w:sz w:val="30"/>
          <w:szCs w:val="30"/>
        </w:rPr>
        <w:t xml:space="preserve">cratch» / </w:t>
      </w:r>
      <w:proofErr w:type="spellStart"/>
      <w:r w:rsidR="006855D2">
        <w:rPr>
          <w:sz w:val="30"/>
          <w:szCs w:val="30"/>
        </w:rPr>
        <w:t>О.Е.Елисеева</w:t>
      </w:r>
      <w:proofErr w:type="spellEnd"/>
      <w:r w:rsidR="006855D2">
        <w:rPr>
          <w:sz w:val="30"/>
          <w:szCs w:val="30"/>
        </w:rPr>
        <w:t xml:space="preserve"> – М.</w:t>
      </w:r>
      <w:r w:rsidRPr="007E40C5">
        <w:rPr>
          <w:sz w:val="30"/>
          <w:szCs w:val="30"/>
        </w:rPr>
        <w:t>, 2016.</w:t>
      </w:r>
    </w:p>
    <w:sectPr w:rsidR="00DE7D0E" w:rsidRPr="007E40C5" w:rsidSect="00477D15">
      <w:pgSz w:w="11906" w:h="16838"/>
      <w:pgMar w:top="1134" w:right="566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33EF9" w14:textId="77777777" w:rsidR="005E19B1" w:rsidRDefault="005E19B1" w:rsidP="00477D15">
      <w:r>
        <w:separator/>
      </w:r>
    </w:p>
  </w:endnote>
  <w:endnote w:type="continuationSeparator" w:id="0">
    <w:p w14:paraId="67EA6ED9" w14:textId="77777777" w:rsidR="005E19B1" w:rsidRDefault="005E19B1" w:rsidP="00477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C5B80" w14:textId="77777777" w:rsidR="005E19B1" w:rsidRDefault="005E19B1" w:rsidP="00477D15">
      <w:r>
        <w:separator/>
      </w:r>
    </w:p>
  </w:footnote>
  <w:footnote w:type="continuationSeparator" w:id="0">
    <w:p w14:paraId="142AFC3B" w14:textId="77777777" w:rsidR="005E19B1" w:rsidRDefault="005E19B1" w:rsidP="00477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24AF"/>
    <w:multiLevelType w:val="hybridMultilevel"/>
    <w:tmpl w:val="224285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1D0BA6"/>
    <w:multiLevelType w:val="multilevel"/>
    <w:tmpl w:val="3D5A019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D94068F"/>
    <w:multiLevelType w:val="hybridMultilevel"/>
    <w:tmpl w:val="B4525106"/>
    <w:lvl w:ilvl="0" w:tplc="D7406BEC">
      <w:start w:val="1"/>
      <w:numFmt w:val="bullet"/>
      <w:lvlText w:val="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C5D41310" w:tentative="1">
      <w:start w:val="1"/>
      <w:numFmt w:val="bullet"/>
      <w:lvlText w:val="o"/>
      <w:lvlJc w:val="left"/>
      <w:pPr>
        <w:tabs>
          <w:tab w:val="num" w:pos="693"/>
        </w:tabs>
        <w:ind w:left="693" w:hanging="360"/>
      </w:pPr>
      <w:rPr>
        <w:rFonts w:ascii="Courier New" w:hAnsi="Courier New" w:cs="Courier New" w:hint="default"/>
      </w:rPr>
    </w:lvl>
    <w:lvl w:ilvl="2" w:tplc="9C24BE54" w:tentative="1">
      <w:start w:val="1"/>
      <w:numFmt w:val="bullet"/>
      <w:lvlText w:val=""/>
      <w:lvlJc w:val="left"/>
      <w:pPr>
        <w:tabs>
          <w:tab w:val="num" w:pos="1413"/>
        </w:tabs>
        <w:ind w:left="1413" w:hanging="360"/>
      </w:pPr>
      <w:rPr>
        <w:rFonts w:ascii="Wingdings" w:hAnsi="Wingdings" w:hint="default"/>
      </w:rPr>
    </w:lvl>
    <w:lvl w:ilvl="3" w:tplc="415E037A" w:tentative="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4" w:tplc="D3CE158E" w:tentative="1">
      <w:start w:val="1"/>
      <w:numFmt w:val="bullet"/>
      <w:lvlText w:val="o"/>
      <w:lvlJc w:val="left"/>
      <w:pPr>
        <w:tabs>
          <w:tab w:val="num" w:pos="2853"/>
        </w:tabs>
        <w:ind w:left="2853" w:hanging="360"/>
      </w:pPr>
      <w:rPr>
        <w:rFonts w:ascii="Courier New" w:hAnsi="Courier New" w:cs="Courier New" w:hint="default"/>
      </w:rPr>
    </w:lvl>
    <w:lvl w:ilvl="5" w:tplc="5A144EE2" w:tentative="1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6" w:tplc="AEB0363C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7" w:tplc="FA16DAAE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cs="Courier New" w:hint="default"/>
      </w:rPr>
    </w:lvl>
    <w:lvl w:ilvl="8" w:tplc="D6A041AA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</w:abstractNum>
  <w:abstractNum w:abstractNumId="3" w15:restartNumberingAfterBreak="0">
    <w:nsid w:val="14221226"/>
    <w:multiLevelType w:val="multilevel"/>
    <w:tmpl w:val="CE3EB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DF019D"/>
    <w:multiLevelType w:val="hybridMultilevel"/>
    <w:tmpl w:val="3C9ECE26"/>
    <w:lvl w:ilvl="0" w:tplc="FFFFFFF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2287E"/>
    <w:multiLevelType w:val="hybridMultilevel"/>
    <w:tmpl w:val="43CC3A2E"/>
    <w:lvl w:ilvl="0" w:tplc="0423000F">
      <w:start w:val="1"/>
      <w:numFmt w:val="decimal"/>
      <w:lvlText w:val="%1."/>
      <w:lvlJc w:val="left"/>
      <w:pPr>
        <w:ind w:left="1080" w:hanging="360"/>
      </w:pPr>
    </w:lvl>
    <w:lvl w:ilvl="1" w:tplc="042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1B0BD3"/>
    <w:multiLevelType w:val="hybridMultilevel"/>
    <w:tmpl w:val="C130DA4A"/>
    <w:lvl w:ilvl="0" w:tplc="DC646C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08F36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E1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989C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1001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53AB1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C05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6CC1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7C34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A5D39"/>
    <w:multiLevelType w:val="hybridMultilevel"/>
    <w:tmpl w:val="37925CDC"/>
    <w:lvl w:ilvl="0" w:tplc="1830549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790E8CF0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68B460D2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E792910A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CF08DED8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A3126C22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C2607D32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8A7EAEBC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90EB226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 w15:restartNumberingAfterBreak="0">
    <w:nsid w:val="357C076B"/>
    <w:multiLevelType w:val="hybridMultilevel"/>
    <w:tmpl w:val="662628CA"/>
    <w:lvl w:ilvl="0" w:tplc="5FAE26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9C1D3D"/>
    <w:multiLevelType w:val="hybridMultilevel"/>
    <w:tmpl w:val="3AF4F3F8"/>
    <w:lvl w:ilvl="0" w:tplc="3DE87892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114295EA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B9BE4E32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5AF045AC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68445768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CC487904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765D68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C48A8F2C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A687A36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0" w15:restartNumberingAfterBreak="0">
    <w:nsid w:val="381B1983"/>
    <w:multiLevelType w:val="singleLevel"/>
    <w:tmpl w:val="500E8616"/>
    <w:lvl w:ilvl="0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20166DC"/>
    <w:multiLevelType w:val="multilevel"/>
    <w:tmpl w:val="84321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951884"/>
    <w:multiLevelType w:val="multilevel"/>
    <w:tmpl w:val="4A0C2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6268D4"/>
    <w:multiLevelType w:val="hybridMultilevel"/>
    <w:tmpl w:val="CE7ACCE4"/>
    <w:lvl w:ilvl="0" w:tplc="8B70C80E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54826B30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6DD4DE50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25A864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56875BC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2DB4AAC0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95AB0B8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3ECEE8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A4167DBE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4D016EA0"/>
    <w:multiLevelType w:val="hybridMultilevel"/>
    <w:tmpl w:val="16AC0F18"/>
    <w:lvl w:ilvl="0" w:tplc="7C4AA9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A08CE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48A40E5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1C622A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832291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764A31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122DC7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F7E494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72CA82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840275"/>
    <w:multiLevelType w:val="hybridMultilevel"/>
    <w:tmpl w:val="E6C00164"/>
    <w:lvl w:ilvl="0" w:tplc="D200D7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B885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06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68D0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CC63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5609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B45D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9CF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2691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B0C63"/>
    <w:multiLevelType w:val="hybridMultilevel"/>
    <w:tmpl w:val="C166DA12"/>
    <w:lvl w:ilvl="0" w:tplc="D1CC0C2E">
      <w:start w:val="1"/>
      <w:numFmt w:val="bullet"/>
      <w:lvlText w:val=""/>
      <w:lvlJc w:val="left"/>
      <w:pPr>
        <w:tabs>
          <w:tab w:val="num" w:pos="1238"/>
        </w:tabs>
        <w:ind w:left="1238" w:hanging="360"/>
      </w:pPr>
      <w:rPr>
        <w:rFonts w:ascii="Symbol" w:hAnsi="Symbol" w:hint="default"/>
      </w:rPr>
    </w:lvl>
    <w:lvl w:ilvl="1" w:tplc="9D6CB850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8DF2FD84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3F4CCC38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F65261F6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7910B734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B3FA0A42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CA84A812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454A9FDC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7" w15:restartNumberingAfterBreak="0">
    <w:nsid w:val="588A6B5B"/>
    <w:multiLevelType w:val="hybridMultilevel"/>
    <w:tmpl w:val="B8F65114"/>
    <w:lvl w:ilvl="0" w:tplc="5FF25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C2C4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5A22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D6D3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1A1F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B6AA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72A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FE0E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108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D42E33"/>
    <w:multiLevelType w:val="singleLevel"/>
    <w:tmpl w:val="500E86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B882875"/>
    <w:multiLevelType w:val="hybridMultilevel"/>
    <w:tmpl w:val="A184D342"/>
    <w:lvl w:ilvl="0" w:tplc="DE7E02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FCC543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AF6BE4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6C231B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7DC983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4ACFFA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D9CA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FA2B55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D5C0E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1511D6A"/>
    <w:multiLevelType w:val="multilevel"/>
    <w:tmpl w:val="2CD2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857D52"/>
    <w:multiLevelType w:val="hybridMultilevel"/>
    <w:tmpl w:val="EB1891E8"/>
    <w:lvl w:ilvl="0" w:tplc="D34C8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6D63F0"/>
    <w:multiLevelType w:val="hybridMultilevel"/>
    <w:tmpl w:val="8CBED5AE"/>
    <w:lvl w:ilvl="0" w:tplc="73D8B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0681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AEC9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52D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A5F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E25C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50CB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32B4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005A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573D14"/>
    <w:multiLevelType w:val="hybridMultilevel"/>
    <w:tmpl w:val="8092D1D4"/>
    <w:lvl w:ilvl="0" w:tplc="BA26BC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C763CB0"/>
    <w:multiLevelType w:val="multilevel"/>
    <w:tmpl w:val="E3A4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B44F91"/>
    <w:multiLevelType w:val="hybridMultilevel"/>
    <w:tmpl w:val="83D864B4"/>
    <w:lvl w:ilvl="0" w:tplc="C1324B1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98ED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C640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E26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891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0EC9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26E1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3CE2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1092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E5010C"/>
    <w:multiLevelType w:val="hybridMultilevel"/>
    <w:tmpl w:val="B6740066"/>
    <w:lvl w:ilvl="0" w:tplc="297000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8F6D6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C60D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251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01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D491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8E7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C2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6681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DD7923"/>
    <w:multiLevelType w:val="hybridMultilevel"/>
    <w:tmpl w:val="113A3660"/>
    <w:lvl w:ilvl="0" w:tplc="E63E772C">
      <w:start w:val="2"/>
      <w:numFmt w:val="decimal"/>
      <w:lvlText w:val="%1)"/>
      <w:lvlJc w:val="left"/>
      <w:pPr>
        <w:tabs>
          <w:tab w:val="num" w:pos="1815"/>
        </w:tabs>
        <w:ind w:left="1815" w:hanging="375"/>
      </w:pPr>
      <w:rPr>
        <w:rFonts w:hint="default"/>
        <w:u w:val="single"/>
      </w:rPr>
    </w:lvl>
    <w:lvl w:ilvl="1" w:tplc="6096FA1A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67AA3B6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A8FC59BE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4E6E5DD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358C00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C5A5B6E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196C954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5312601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 w15:restartNumberingAfterBreak="0">
    <w:nsid w:val="7F6F071D"/>
    <w:multiLevelType w:val="multilevel"/>
    <w:tmpl w:val="30C6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0182690">
    <w:abstractNumId w:val="17"/>
  </w:num>
  <w:num w:numId="2" w16cid:durableId="1624383528">
    <w:abstractNumId w:val="9"/>
  </w:num>
  <w:num w:numId="3" w16cid:durableId="279529095">
    <w:abstractNumId w:val="15"/>
  </w:num>
  <w:num w:numId="4" w16cid:durableId="1868565993">
    <w:abstractNumId w:val="22"/>
  </w:num>
  <w:num w:numId="5" w16cid:durableId="1302266844">
    <w:abstractNumId w:val="26"/>
  </w:num>
  <w:num w:numId="6" w16cid:durableId="1328242334">
    <w:abstractNumId w:val="14"/>
  </w:num>
  <w:num w:numId="7" w16cid:durableId="158352299">
    <w:abstractNumId w:val="19"/>
  </w:num>
  <w:num w:numId="8" w16cid:durableId="1929071615">
    <w:abstractNumId w:val="27"/>
  </w:num>
  <w:num w:numId="9" w16cid:durableId="342822055">
    <w:abstractNumId w:val="2"/>
  </w:num>
  <w:num w:numId="10" w16cid:durableId="13465028">
    <w:abstractNumId w:val="13"/>
  </w:num>
  <w:num w:numId="11" w16cid:durableId="2098553716">
    <w:abstractNumId w:val="25"/>
  </w:num>
  <w:num w:numId="12" w16cid:durableId="1788162377">
    <w:abstractNumId w:val="6"/>
  </w:num>
  <w:num w:numId="13" w16cid:durableId="175970851">
    <w:abstractNumId w:val="16"/>
  </w:num>
  <w:num w:numId="14" w16cid:durableId="261258047">
    <w:abstractNumId w:val="7"/>
  </w:num>
  <w:num w:numId="15" w16cid:durableId="637146818">
    <w:abstractNumId w:val="1"/>
  </w:num>
  <w:num w:numId="16" w16cid:durableId="277760072">
    <w:abstractNumId w:val="10"/>
  </w:num>
  <w:num w:numId="17" w16cid:durableId="851407893">
    <w:abstractNumId w:val="18"/>
  </w:num>
  <w:num w:numId="18" w16cid:durableId="1871912163">
    <w:abstractNumId w:val="20"/>
  </w:num>
  <w:num w:numId="19" w16cid:durableId="352611888">
    <w:abstractNumId w:val="12"/>
  </w:num>
  <w:num w:numId="20" w16cid:durableId="1115058328">
    <w:abstractNumId w:val="11"/>
  </w:num>
  <w:num w:numId="21" w16cid:durableId="1038043038">
    <w:abstractNumId w:val="3"/>
  </w:num>
  <w:num w:numId="22" w16cid:durableId="1975521606">
    <w:abstractNumId w:val="28"/>
  </w:num>
  <w:num w:numId="23" w16cid:durableId="1725830350">
    <w:abstractNumId w:val="0"/>
  </w:num>
  <w:num w:numId="24" w16cid:durableId="116920213">
    <w:abstractNumId w:val="24"/>
  </w:num>
  <w:num w:numId="25" w16cid:durableId="1589655929">
    <w:abstractNumId w:val="4"/>
  </w:num>
  <w:num w:numId="26" w16cid:durableId="1501120282">
    <w:abstractNumId w:val="23"/>
  </w:num>
  <w:num w:numId="27" w16cid:durableId="19016737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1220332">
    <w:abstractNumId w:val="8"/>
  </w:num>
  <w:num w:numId="29" w16cid:durableId="181004707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9C4"/>
    <w:rsid w:val="00071AED"/>
    <w:rsid w:val="000A2A16"/>
    <w:rsid w:val="000A5583"/>
    <w:rsid w:val="000F0595"/>
    <w:rsid w:val="000F1BD6"/>
    <w:rsid w:val="000F39F1"/>
    <w:rsid w:val="00161301"/>
    <w:rsid w:val="00164251"/>
    <w:rsid w:val="00164452"/>
    <w:rsid w:val="00180195"/>
    <w:rsid w:val="00183D98"/>
    <w:rsid w:val="00187CAB"/>
    <w:rsid w:val="001934EB"/>
    <w:rsid w:val="001962EA"/>
    <w:rsid w:val="001A4E21"/>
    <w:rsid w:val="001E0180"/>
    <w:rsid w:val="00217A78"/>
    <w:rsid w:val="00231E95"/>
    <w:rsid w:val="0023687C"/>
    <w:rsid w:val="00236ACB"/>
    <w:rsid w:val="002435C2"/>
    <w:rsid w:val="002442E4"/>
    <w:rsid w:val="00287C02"/>
    <w:rsid w:val="002913C8"/>
    <w:rsid w:val="0029675E"/>
    <w:rsid w:val="002A30F6"/>
    <w:rsid w:val="002A722A"/>
    <w:rsid w:val="002B69D7"/>
    <w:rsid w:val="002E7381"/>
    <w:rsid w:val="003109C4"/>
    <w:rsid w:val="0032513F"/>
    <w:rsid w:val="003523C9"/>
    <w:rsid w:val="00360673"/>
    <w:rsid w:val="003C23A4"/>
    <w:rsid w:val="003D5866"/>
    <w:rsid w:val="00411834"/>
    <w:rsid w:val="00430699"/>
    <w:rsid w:val="00440505"/>
    <w:rsid w:val="0045705D"/>
    <w:rsid w:val="004654ED"/>
    <w:rsid w:val="00477D15"/>
    <w:rsid w:val="004833AB"/>
    <w:rsid w:val="00490299"/>
    <w:rsid w:val="004A1BA2"/>
    <w:rsid w:val="004A46E9"/>
    <w:rsid w:val="004B0AE8"/>
    <w:rsid w:val="004B6776"/>
    <w:rsid w:val="004C0AE8"/>
    <w:rsid w:val="004C0E28"/>
    <w:rsid w:val="004E1063"/>
    <w:rsid w:val="00506B83"/>
    <w:rsid w:val="00522D49"/>
    <w:rsid w:val="0054341D"/>
    <w:rsid w:val="00546959"/>
    <w:rsid w:val="005527FF"/>
    <w:rsid w:val="005856B9"/>
    <w:rsid w:val="005D7AA3"/>
    <w:rsid w:val="005E0D0E"/>
    <w:rsid w:val="005E19B1"/>
    <w:rsid w:val="00612902"/>
    <w:rsid w:val="006228BE"/>
    <w:rsid w:val="0062362C"/>
    <w:rsid w:val="006722A0"/>
    <w:rsid w:val="006855D2"/>
    <w:rsid w:val="006954B9"/>
    <w:rsid w:val="006F5B20"/>
    <w:rsid w:val="00713835"/>
    <w:rsid w:val="00721EEA"/>
    <w:rsid w:val="00730E55"/>
    <w:rsid w:val="00745376"/>
    <w:rsid w:val="00765DD3"/>
    <w:rsid w:val="007D6038"/>
    <w:rsid w:val="007E40C5"/>
    <w:rsid w:val="007E5583"/>
    <w:rsid w:val="0081484C"/>
    <w:rsid w:val="0086031E"/>
    <w:rsid w:val="008976E0"/>
    <w:rsid w:val="008D2B16"/>
    <w:rsid w:val="0091773F"/>
    <w:rsid w:val="00960D5F"/>
    <w:rsid w:val="009D3F18"/>
    <w:rsid w:val="00A15415"/>
    <w:rsid w:val="00A16242"/>
    <w:rsid w:val="00A308CC"/>
    <w:rsid w:val="00A458FF"/>
    <w:rsid w:val="00A515BA"/>
    <w:rsid w:val="00AB7A45"/>
    <w:rsid w:val="00AD3155"/>
    <w:rsid w:val="00AE2D2B"/>
    <w:rsid w:val="00B22DB9"/>
    <w:rsid w:val="00B6309B"/>
    <w:rsid w:val="00B713C2"/>
    <w:rsid w:val="00B87381"/>
    <w:rsid w:val="00C11585"/>
    <w:rsid w:val="00C146B9"/>
    <w:rsid w:val="00C24287"/>
    <w:rsid w:val="00C33E8A"/>
    <w:rsid w:val="00C34868"/>
    <w:rsid w:val="00C56F19"/>
    <w:rsid w:val="00C70AFF"/>
    <w:rsid w:val="00C81A7F"/>
    <w:rsid w:val="00C83AEF"/>
    <w:rsid w:val="00C8528F"/>
    <w:rsid w:val="00CC2DAB"/>
    <w:rsid w:val="00CC6BA3"/>
    <w:rsid w:val="00D168BD"/>
    <w:rsid w:val="00D7445E"/>
    <w:rsid w:val="00DC64D2"/>
    <w:rsid w:val="00DE7D0E"/>
    <w:rsid w:val="00DF729B"/>
    <w:rsid w:val="00DF7E54"/>
    <w:rsid w:val="00E56238"/>
    <w:rsid w:val="00E708F8"/>
    <w:rsid w:val="00EE6B90"/>
    <w:rsid w:val="00FA4F30"/>
    <w:rsid w:val="00FB6F31"/>
    <w:rsid w:val="00FD173C"/>
    <w:rsid w:val="00FD5F0B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034DE6"/>
  <w15:chartTrackingRefBased/>
  <w15:docId w15:val="{8E8E76B6-49C1-4B0A-866A-0F828910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before="40" w:after="4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before="40" w:after="40"/>
      <w:jc w:val="right"/>
      <w:outlineLvl w:val="1"/>
    </w:pPr>
    <w:rPr>
      <w:b/>
      <w:color w:val="FF0000"/>
      <w:sz w:val="30"/>
    </w:rPr>
  </w:style>
  <w:style w:type="paragraph" w:styleId="3">
    <w:name w:val="heading 3"/>
    <w:basedOn w:val="a"/>
    <w:next w:val="a"/>
    <w:qFormat/>
    <w:pPr>
      <w:keepNext/>
      <w:spacing w:before="40" w:after="40"/>
      <w:jc w:val="both"/>
      <w:outlineLvl w:val="2"/>
    </w:pPr>
    <w:rPr>
      <w:color w:val="FF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sz w:val="32"/>
    </w:rPr>
  </w:style>
  <w:style w:type="paragraph" w:styleId="a4">
    <w:name w:val="Block Text"/>
    <w:basedOn w:val="a"/>
    <w:pPr>
      <w:ind w:left="3544" w:right="-625"/>
    </w:pPr>
    <w:rPr>
      <w:sz w:val="32"/>
    </w:rPr>
  </w:style>
  <w:style w:type="paragraph" w:styleId="20">
    <w:name w:val="Body Text 2"/>
    <w:basedOn w:val="a"/>
    <w:pPr>
      <w:jc w:val="center"/>
    </w:pPr>
    <w:rPr>
      <w:b/>
      <w:sz w:val="32"/>
    </w:rPr>
  </w:style>
  <w:style w:type="paragraph" w:styleId="21">
    <w:name w:val="Body Text Indent 2"/>
    <w:basedOn w:val="a"/>
    <w:pPr>
      <w:ind w:left="5103"/>
    </w:pPr>
    <w:rPr>
      <w:color w:val="FF0000"/>
      <w:sz w:val="32"/>
    </w:rPr>
  </w:style>
  <w:style w:type="paragraph" w:styleId="a5">
    <w:name w:val="Body Text"/>
    <w:basedOn w:val="a"/>
    <w:pPr>
      <w:jc w:val="center"/>
    </w:pPr>
    <w:rPr>
      <w:color w:val="FF0000"/>
      <w:sz w:val="50"/>
    </w:rPr>
  </w:style>
  <w:style w:type="paragraph" w:styleId="a6">
    <w:name w:val="Body Text Indent"/>
    <w:basedOn w:val="a"/>
    <w:pPr>
      <w:ind w:firstLine="540"/>
      <w:jc w:val="both"/>
    </w:pPr>
    <w:rPr>
      <w:color w:val="000000"/>
      <w:spacing w:val="2"/>
      <w:sz w:val="28"/>
    </w:rPr>
  </w:style>
  <w:style w:type="paragraph" w:styleId="30">
    <w:name w:val="Body Text Indent 3"/>
    <w:basedOn w:val="a"/>
    <w:pPr>
      <w:ind w:firstLine="540"/>
      <w:jc w:val="both"/>
    </w:pPr>
    <w:rPr>
      <w:color w:val="FF0000"/>
      <w:spacing w:val="13"/>
      <w:sz w:val="28"/>
    </w:rPr>
  </w:style>
  <w:style w:type="character" w:styleId="a7">
    <w:name w:val="Hyperlink"/>
    <w:uiPriority w:val="99"/>
    <w:rsid w:val="003523C9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C11585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  <w:lang w:val="be-BY" w:eastAsia="be-BY"/>
    </w:rPr>
  </w:style>
  <w:style w:type="paragraph" w:styleId="a9">
    <w:name w:val="header"/>
    <w:basedOn w:val="a"/>
    <w:link w:val="aa"/>
    <w:uiPriority w:val="99"/>
    <w:rsid w:val="00477D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477D15"/>
    <w:rPr>
      <w:sz w:val="24"/>
      <w:szCs w:val="24"/>
    </w:rPr>
  </w:style>
  <w:style w:type="paragraph" w:styleId="ab">
    <w:name w:val="footer"/>
    <w:basedOn w:val="a"/>
    <w:link w:val="ac"/>
    <w:rsid w:val="00477D1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477D15"/>
    <w:rPr>
      <w:sz w:val="24"/>
      <w:szCs w:val="24"/>
    </w:rPr>
  </w:style>
  <w:style w:type="paragraph" w:styleId="ad">
    <w:name w:val="No Spacing"/>
    <w:link w:val="ae"/>
    <w:uiPriority w:val="1"/>
    <w:qFormat/>
    <w:rsid w:val="004654ED"/>
    <w:rPr>
      <w:rFonts w:ascii="Calibri" w:eastAsia="Calibri" w:hAnsi="Calibri"/>
      <w:sz w:val="22"/>
      <w:szCs w:val="22"/>
      <w:lang w:val="ru-RU"/>
    </w:rPr>
  </w:style>
  <w:style w:type="character" w:customStyle="1" w:styleId="ae">
    <w:name w:val="Без интервала Знак"/>
    <w:link w:val="ad"/>
    <w:uiPriority w:val="1"/>
    <w:locked/>
    <w:rsid w:val="004654ED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ratch.mit.edu/scratch2downloa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Учреждение образования</vt:lpstr>
    </vt:vector>
  </TitlesOfParts>
  <Company>Старобинская школа</Company>
  <LinksUpToDate>false</LinksUpToDate>
  <CharactersWithSpaces>10238</CharactersWithSpaces>
  <SharedDoc>false</SharedDoc>
  <HLinks>
    <vt:vector size="24" baseType="variant">
      <vt:variant>
        <vt:i4>720983</vt:i4>
      </vt:variant>
      <vt:variant>
        <vt:i4>9</vt:i4>
      </vt:variant>
      <vt:variant>
        <vt:i4>0</vt:i4>
      </vt:variant>
      <vt:variant>
        <vt:i4>5</vt:i4>
      </vt:variant>
      <vt:variant>
        <vt:lpwstr>https://scratch.mit.edu/scratch2download/</vt:lpwstr>
      </vt:variant>
      <vt:variant>
        <vt:lpwstr/>
      </vt:variant>
      <vt:variant>
        <vt:i4>4128869</vt:i4>
      </vt:variant>
      <vt:variant>
        <vt:i4>6</vt:i4>
      </vt:variant>
      <vt:variant>
        <vt:i4>0</vt:i4>
      </vt:variant>
      <vt:variant>
        <vt:i4>5</vt:i4>
      </vt:variant>
      <vt:variant>
        <vt:lpwstr>http://scratch.mit.edu/</vt:lpwstr>
      </vt:variant>
      <vt:variant>
        <vt:lpwstr/>
      </vt:variant>
      <vt:variant>
        <vt:i4>7405686</vt:i4>
      </vt:variant>
      <vt:variant>
        <vt:i4>3</vt:i4>
      </vt:variant>
      <vt:variant>
        <vt:i4>0</vt:i4>
      </vt:variant>
      <vt:variant>
        <vt:i4>5</vt:i4>
      </vt:variant>
      <vt:variant>
        <vt:lpwstr>http://umr.rcokoit.ru/dld/metodsupport/scratch2.pdf</vt:lpwstr>
      </vt:variant>
      <vt:variant>
        <vt:lpwstr/>
      </vt:variant>
      <vt:variant>
        <vt:i4>458760</vt:i4>
      </vt:variant>
      <vt:variant>
        <vt:i4>0</vt:i4>
      </vt:variant>
      <vt:variant>
        <vt:i4>0</vt:i4>
      </vt:variant>
      <vt:variant>
        <vt:i4>5</vt:i4>
      </vt:variant>
      <vt:variant>
        <vt:lpwstr>https://etalonline.by/document/?regnum=w20615613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Учреждение образования</dc:title>
  <dc:subject/>
  <dc:creator>Дроздович</dc:creator>
  <cp:keywords/>
  <cp:lastModifiedBy>User</cp:lastModifiedBy>
  <cp:revision>2</cp:revision>
  <cp:lastPrinted>2023-09-20T11:47:00Z</cp:lastPrinted>
  <dcterms:created xsi:type="dcterms:W3CDTF">2023-11-14T06:38:00Z</dcterms:created>
  <dcterms:modified xsi:type="dcterms:W3CDTF">2023-11-14T06:38:00Z</dcterms:modified>
</cp:coreProperties>
</file>