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B3712" w14:textId="77777777" w:rsidR="009B543E" w:rsidRPr="00C8191A" w:rsidRDefault="009B543E" w:rsidP="009B543E">
      <w:pPr>
        <w:spacing w:after="0"/>
        <w:textAlignment w:val="baseline"/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</w:pPr>
      <w:r w:rsidRPr="00C8191A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Статья.</w:t>
      </w:r>
    </w:p>
    <w:p w14:paraId="143C892E" w14:textId="77777777" w:rsidR="009B543E" w:rsidRPr="00C8191A" w:rsidRDefault="009B543E" w:rsidP="009B543E">
      <w:pPr>
        <w:spacing w:before="150"/>
        <w:textAlignment w:val="top"/>
        <w:rPr>
          <w:rFonts w:eastAsia="Times New Roman" w:cs="Times New Roman"/>
          <w:color w:val="000000"/>
          <w:szCs w:val="28"/>
          <w:lang w:eastAsia="ru-RU"/>
        </w:rPr>
      </w:pPr>
      <w:r w:rsidRPr="00C8191A">
        <w:rPr>
          <w:rFonts w:eastAsia="Times New Roman" w:cs="Times New Roman"/>
          <w:color w:val="000000"/>
          <w:szCs w:val="28"/>
          <w:lang w:eastAsia="ru-RU"/>
        </w:rPr>
        <w:t>Преподаватель истории и обществознания.</w:t>
      </w:r>
    </w:p>
    <w:p w14:paraId="716762CE" w14:textId="77777777" w:rsidR="009B543E" w:rsidRPr="00C8191A" w:rsidRDefault="009B543E" w:rsidP="009B543E">
      <w:pPr>
        <w:spacing w:before="150" w:after="0"/>
        <w:textAlignment w:val="top"/>
        <w:rPr>
          <w:rFonts w:eastAsia="Times New Roman" w:cs="Times New Roman"/>
          <w:color w:val="000000"/>
          <w:szCs w:val="28"/>
          <w:lang w:eastAsia="ru-RU"/>
        </w:rPr>
      </w:pPr>
      <w:r w:rsidRPr="00C8191A">
        <w:rPr>
          <w:rFonts w:eastAsia="Times New Roman" w:cs="Times New Roman"/>
          <w:color w:val="000000"/>
          <w:szCs w:val="28"/>
          <w:lang w:eastAsia="ru-RU"/>
        </w:rPr>
        <w:t>Муравьева Инна Геннадьевна</w:t>
      </w:r>
    </w:p>
    <w:p w14:paraId="26466269" w14:textId="77777777" w:rsidR="009B543E" w:rsidRPr="00C8191A" w:rsidRDefault="009B543E" w:rsidP="009B543E">
      <w:pPr>
        <w:spacing w:before="150" w:after="0"/>
        <w:textAlignment w:val="top"/>
        <w:rPr>
          <w:rFonts w:eastAsia="Times New Roman" w:cs="Times New Roman"/>
          <w:color w:val="000000"/>
          <w:szCs w:val="28"/>
          <w:lang w:eastAsia="ru-RU"/>
        </w:rPr>
      </w:pPr>
      <w:r w:rsidRPr="00C8191A">
        <w:rPr>
          <w:rFonts w:eastAsia="Times New Roman" w:cs="Times New Roman"/>
          <w:color w:val="000000"/>
          <w:szCs w:val="28"/>
          <w:lang w:eastAsia="ru-RU"/>
        </w:rPr>
        <w:t>МБОУ «СОШ № 5», г. Ижевск</w:t>
      </w:r>
    </w:p>
    <w:p w14:paraId="53EDEC9D" w14:textId="77777777" w:rsidR="009B543E" w:rsidRPr="009B543E" w:rsidRDefault="009B543E" w:rsidP="009B543E">
      <w:pPr>
        <w:spacing w:after="0" w:line="345" w:lineRule="atLeast"/>
        <w:ind w:firstLine="709"/>
        <w:jc w:val="both"/>
        <w:textAlignment w:val="top"/>
        <w:outlineLvl w:val="1"/>
        <w:rPr>
          <w:rFonts w:eastAsia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14:paraId="28945BF9" w14:textId="753A2D6F" w:rsidR="00C1391D" w:rsidRPr="009B543E" w:rsidRDefault="00C1391D" w:rsidP="009B543E">
      <w:pPr>
        <w:spacing w:after="0" w:line="345" w:lineRule="atLeast"/>
        <w:jc w:val="center"/>
        <w:textAlignment w:val="top"/>
        <w:outlineLvl w:val="1"/>
        <w:rPr>
          <w:rFonts w:eastAsia="Times New Roman" w:cs="Times New Roman"/>
          <w:b/>
          <w:bCs/>
          <w:caps/>
          <w:color w:val="000000"/>
          <w:szCs w:val="28"/>
          <w:lang w:eastAsia="ru-RU"/>
        </w:rPr>
      </w:pPr>
      <w:r w:rsidRPr="009B543E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>«Метапредметный подход в образовании и метапредметные навыки</w:t>
      </w:r>
      <w:r w:rsidR="001F6D2D" w:rsidRPr="009B543E">
        <w:rPr>
          <w:rFonts w:eastAsia="Times New Roman" w:cs="Times New Roman"/>
          <w:b/>
          <w:bCs/>
          <w:color w:val="000000"/>
          <w:szCs w:val="28"/>
          <w:bdr w:val="none" w:sz="0" w:space="0" w:color="auto" w:frame="1"/>
          <w:lang w:eastAsia="ru-RU"/>
        </w:rPr>
        <w:t xml:space="preserve"> – методика и практика».</w:t>
      </w:r>
    </w:p>
    <w:p w14:paraId="5E992CA2" w14:textId="50415429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﻿</w:t>
      </w:r>
    </w:p>
    <w:p w14:paraId="10CB7C63" w14:textId="4D9D31A1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7928AE"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 </w:t>
      </w:r>
      <w:r w:rsidR="007928AE" w:rsidRPr="009B543E">
        <w:rPr>
          <w:rFonts w:eastAsia="Times New Roman" w:cs="Times New Roman"/>
          <w:color w:val="000000"/>
          <w:sz w:val="24"/>
          <w:szCs w:val="24"/>
          <w:lang w:eastAsia="ru-RU"/>
        </w:rPr>
        <w:tab/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школах России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 2011 года</w:t>
      </w: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осуществляется переход на новые федеральные государственные образовательные стандарты (ФГОС). Их отличие от предыдущих стандартов очевидно. В первую очередь, они направлены на новые цели и ценности образования, главными из которых становятся не столько образовательные результаты, сколько развитие личности ученика.</w:t>
      </w:r>
    </w:p>
    <w:p w14:paraId="696FA52D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1. Метапредметный подход в образовании</w:t>
      </w:r>
    </w:p>
    <w:p w14:paraId="7B2094EE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Ранее под образовательными результатами понимались предметные результаты (освоенный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знания).</w:t>
      </w:r>
    </w:p>
    <w:p w14:paraId="2BFE5BDC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 стандартах 2010 г. наряду с предметными выделяют личностные:</w:t>
      </w:r>
    </w:p>
    <w:p w14:paraId="5816C1E4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готовность и способность обучающегося к саморазвитию,</w:t>
      </w:r>
    </w:p>
    <w:p w14:paraId="7C191FCA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сформированность мотивации к обучению, познанию,</w:t>
      </w:r>
    </w:p>
    <w:p w14:paraId="6AE59206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выбор индивидуальной образовательной траектории,</w:t>
      </w:r>
    </w:p>
    <w:p w14:paraId="041FE3F3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ценностно-смысловые установки обучающихся, отражающие их личностные позиции, социальные компетенции;</w:t>
      </w:r>
    </w:p>
    <w:p w14:paraId="567886D1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Метапредметные результаты:</w:t>
      </w:r>
    </w:p>
    <w:p w14:paraId="68D8D9D6" w14:textId="3060540D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освоенные обучающимися универсальные учебные действия, обеспечивающие овладение ключевыми компетенциями, составляющими основу умения учиться и межпредметные понятия.</w:t>
      </w:r>
    </w:p>
    <w:p w14:paraId="6229E5BE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Установленные стандартом новые требования к результатам обучающихся вызывают необходимость в изменении содержания обучения на основе принципов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метапредметности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условия достижения высокого качества образования. Учитель сегодня должен стать конструктом новых педагогических ситуаций, новых заданий, направленных на использование обобщенных способов деятельности и создание учащимися собственных продуктов в освоении знаний.</w:t>
      </w:r>
    </w:p>
    <w:p w14:paraId="48124AF7" w14:textId="77777777" w:rsidR="009B7C7E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Метапредметный подход в образовании и, соответственно, метапредметные образовательные технологии были разработаны для того, чтобы решить проблему разобщенности, оторванности друг от друга разных научных дисциплин и, как следствие, учебных предметов. </w:t>
      </w:r>
    </w:p>
    <w:p w14:paraId="56219660" w14:textId="66092626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Эта разобщенность не преодолевалась даже в рамках нетрадиционных форм урока. Так, в основе интегрированного урока лежит методика межпредметных связей. Этот урок предполагает получение знаний об учебном объекте с точки зрения различных наук. И, напротив, современный метапредметный урок должен быть основан на применении метапредметных и универсальных учебных действий в связи с жизненными потребностями обучающегося.</w:t>
      </w:r>
    </w:p>
    <w:p w14:paraId="6192CD5F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Введение метапредметного подхода в образовании </w:t>
      </w:r>
      <w:proofErr w:type="gram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попытка осторожно, постепенно, без всяких резких революционных изменений развернуть образование навстречу новым потребностям и новым вызовам общества.</w:t>
      </w:r>
    </w:p>
    <w:p w14:paraId="57DD8FF3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 чем состоит суть метапредметного подхода?</w:t>
      </w:r>
    </w:p>
    <w:p w14:paraId="69E84055" w14:textId="72C176A0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Метапредметность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принцип интеграции содержания образования, как способ формирования теоретического мышления и универсальных способов деятельности обеспечивает формирование целостной картины мира в сознании ребёнка. При таком подходе у учащихся формируется подход к изучаемому предмету как к системе знаний о мире, выраженном в числах и фигурах (математика), в веществах (химия), телах и полях (физика), художественных образах (литература, музыка, изобразительное искусство) и т.д.</w:t>
      </w:r>
    </w:p>
    <w:p w14:paraId="0DF8DBAB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Что должен делать учитель, чтобы реализовать данный принцип? Рассмотрим методические принципы построения метапредметного урока.</w:t>
      </w:r>
    </w:p>
    <w:p w14:paraId="1F0FD9FB" w14:textId="00D2C558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Во-первых, учитель должен уметь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сценировать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урок. Основной единицей, с которой приходится иметь дело во время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сценирования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является не предметная тема, как 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-</w:t>
      </w: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то происходит при планировании урока, а ситуация учения-обучения. Она предполагает организацию такого взаимодействия учителя и ученика, в ходе которого происходит преобразование как способа работы учащегося, так и способа работы учителя, другими словами - предметом преобразования становится сама форма организации совместной работы учителя-ученика. Учитель, реализуя сценарную технологию, работает не с передачей информации и не с умениями-навыками, а со способностями учащихся. Основным механизмом, позволяющим дотянуться до способностей, являются специально создаваемые ситуации.</w:t>
      </w:r>
    </w:p>
    <w:p w14:paraId="3E2A4820" w14:textId="6E25F44B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Во-вторых, учитель должен уметь работать с коммуникацией, с мышлением, с действием, а также с рефлексией и пониманием, организуя в учебной ситуации реальное наличие данных процессов.</w:t>
      </w:r>
    </w:p>
    <w:p w14:paraId="771DDA93" w14:textId="2D5D44D2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В-третьих, учитель должен уметь работать с индивидуальными траекториями учащихся, но при этом уметь выстраивать между школьниками коллективное взаимодействие, т.к. мышление, в отличие от думанья, может осуществляться только коллективно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F572945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Метапредметный подход не означает, что нужно выбросить предметное образование. Он впервые делает возможным освоение в предметных областях того, что в принципе недоступно и невозможно, использование метапредметных технологий способствует повышению интеллектуализма.</w:t>
      </w:r>
    </w:p>
    <w:p w14:paraId="65ED9150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Важным аспектом в построении современного метапредметного урока является его целеполагание. На наш взгляд, главными, среди прочих, являются три цели такого урока:</w:t>
      </w:r>
    </w:p>
    <w:p w14:paraId="65EC9D00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1. подготовка учащихся к реальной жизни и формирование способности решать личностно-значимые проблемы;</w:t>
      </w:r>
    </w:p>
    <w:p w14:paraId="414FFB44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2. обучение переносу теоретических знаний по предметам в практическую жизнедеятельность учащегося;</w:t>
      </w:r>
    </w:p>
    <w:p w14:paraId="3467399E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3. формирование универсальных учебных действий (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метаумений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).</w:t>
      </w:r>
    </w:p>
    <w:p w14:paraId="771A3B09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Метапредметным можно рассматривать урок, который удовлетворяет</w:t>
      </w:r>
    </w:p>
    <w:p w14:paraId="4457C3E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определенным условиям:</w:t>
      </w:r>
    </w:p>
    <w:p w14:paraId="760343AA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1. Представлена самостоятельная (экспериментальная, поисковая и т.д.) учебная деятельность учащихся. Имеет место рефлексия, перевод теоретических представлений в плоскость личностных рассуждений и выводов.</w:t>
      </w:r>
    </w:p>
    <w:p w14:paraId="7647CD49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2. Формируется интерес и мотивация к обучению у учащихся путём привлечения к предмету урока других областей знаний и опоры на личный практический опыт каждого ученика.</w:t>
      </w:r>
    </w:p>
    <w:p w14:paraId="3B9B658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3. Ключевые понятия, проблемы, задачи урока рассматриваются в качестве деятельностных единиц содержания, которые концентрируют в себе достаточно широкую область познаваемого бытия.</w:t>
      </w:r>
    </w:p>
    <w:p w14:paraId="5392B732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4. На уроке используются универсальные способы деятельности, применимые к различным предметным областям.</w:t>
      </w:r>
    </w:p>
    <w:p w14:paraId="3E8ADA1F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5. Реализуется практика передачи учащимся не знаний, а способов работы со знаниями.</w:t>
      </w:r>
    </w:p>
    <w:p w14:paraId="6FDEB2BF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6. Развиваются базовые способности мышления, воображения, осуществляется работа с взаимосвязями. Формируются универсальные учебные действия, умение структурировать знания.</w:t>
      </w:r>
    </w:p>
    <w:p w14:paraId="4D7C4146" w14:textId="02F0CAB2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7. Присутствует рефлексия способов и условий действия, контроль и оценка процесса и результатов деятельности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32E0E5E2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Реализация метапредметного подхода в образовании позволит достичь следующих результатов:</w:t>
      </w:r>
    </w:p>
    <w:p w14:paraId="78DFE591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- Ученик будет уверенно ориентироваться в различных предметных областях за счет осознанного использования при изучении школьных дисциплин философских и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общепредметных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знаний.</w:t>
      </w:r>
    </w:p>
    <w:p w14:paraId="2B0AC218" w14:textId="2697F5BC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Собственная учебная деятельность учащегося будет строиться на базе владения им основными универсальными умениями информационного характера, информационным моделированием как основным методом приобретения знаний, а также широким спектром умений и навыков использования средств информации и коммуникативных технологий для сбора, хранения, преобразования и передачи различных видов информации.</w:t>
      </w:r>
    </w:p>
    <w:p w14:paraId="56C4D70D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ОБУЧЕНИЕ И ВОСПИТАНИЕ: МЕТОДИКИ И ПРАКТИКА</w:t>
      </w:r>
    </w:p>
    <w:p w14:paraId="587B00BD" w14:textId="452B2895" w:rsidR="00C1391D" w:rsidRPr="009B543E" w:rsidRDefault="009B7C7E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</w:t>
      </w:r>
      <w:r w:rsidR="00C1391D"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 учащихся будут сформированы базовые навыки исследовательской деятельности, проведения виртуальных экспериментов при продуктивно организованном взаимодействии и сотрудничестве со сверстниками и взрослыми.</w:t>
      </w:r>
    </w:p>
    <w:p w14:paraId="01D82589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Представляется, что сегодня именно метапредметный подход позволит сформировать целостное мировоззрение у школьников, увидеть всю сложность мира через изучаемый предмет, а также откроет перспективы не только познавательного, но и личностного развития.</w:t>
      </w:r>
    </w:p>
    <w:p w14:paraId="5C24A833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2. Формирование метапредметных навыков как способ реализации требований нового ФГОС в начальной школе</w:t>
      </w:r>
    </w:p>
    <w:p w14:paraId="0555858C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Необходимость использования метапредметного подхода на уроках связана с тем, что наше время характеризуется динамизмом социальных процессов в стране и мире, широкими информационными контактами, глобализацией в различных сферах жизни, частым и тесным взаимодействием представителей различных этнических и социальных групп и др. Все это порождает новые требования к образованию молодого поколения. Речь идет о способности выпускников школы ориентироваться в потоке социальной информации; видеть и творчески решать возникающие проблемы; активно применять в жизни полученные в школе знания и приобретенные умения; продуктивно взаимодействовать с другими людьми в профессиональной сфере и социуме в широком смысле.</w:t>
      </w:r>
    </w:p>
    <w:p w14:paraId="3CF10E3F" w14:textId="484864C2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Поэтому сегодня важно не столько дать ребенку как можно больший багаж знаний, сколько обеспечить его общекультурное, личностное и познавательное развитие, вооружить таким важным умением, как умение учиться. По сути, это и есть главная задача новых образовательных стандартов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06BC5E2F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Существует много способов, в рамках которых метапредметный подход может быть реализован (развивающее обучение, эвристическое обучение и т.д.).</w:t>
      </w:r>
    </w:p>
    <w:p w14:paraId="0375D5A5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Но хотелось бы остановиться на формирование метапредметных навыков как одному из способов реализации требований нового ФГОС в начальной школе.</w:t>
      </w:r>
    </w:p>
    <w:p w14:paraId="5A91C0A1" w14:textId="351332E0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Метапредметные навыки </w:t>
      </w:r>
      <w:proofErr w:type="gram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надпредметные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навыки, которые дают возможность обобщения полученных знаний для применения в любой области жизнедеятельности, формируют умение решать задачи на стыке наук, воспринимать целостность научных знаний вообще без конкретизации каких-либо учебных предметов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2497C85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Стандарты второго поколения нацеливают учителя на достижения не только личностных, но и метапредметных результатов. Процесс формирования универсальных учебных действий (УУД) у первоклассников обеспечивает достижение названных результатов.</w:t>
      </w:r>
    </w:p>
    <w:p w14:paraId="4BA13661" w14:textId="3BA3CB0F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Общая педагогика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02B0152A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Овладение учащимися универсальными учебными действиями создает возможность самостоятельного успешного усвоения новых знаний, умений и компетентностей, включая организацию усвоения, т.е. умения учиться.</w:t>
      </w:r>
    </w:p>
    <w:p w14:paraId="38288B4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В основу стандарта положен системно-деятельностный подход, который обеспечивает не только системное усвоение предметных знаний и умений, но и развитие УУД посредством включения учащегося в разнообразные виды деятельности, в том числе учебные.</w:t>
      </w:r>
    </w:p>
    <w:p w14:paraId="06740448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Федеральный государственный стандарт общего начального образования ориентирует учителя на организацию учебной деятельности, где ученик является активным участником образовательного процесса, стремящийся самостоятельно ставить перед собой образовательные задачи, открывающий новые знания и способы действия, знающий, где, когда и в какой сфере полученные знания он может применить [5, с. 36].</w:t>
      </w:r>
    </w:p>
    <w:p w14:paraId="2BD4EE56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Причем, открытие нового знания или нового способа действия осуществляется по формуле: от действия - к мысли.</w:t>
      </w:r>
    </w:p>
    <w:p w14:paraId="22C82B3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Ребенок сначала наблюдает или манипулирует с какими-либо материалами:</w:t>
      </w:r>
    </w:p>
    <w:p w14:paraId="742EABE1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с предметами материального мира (природный материал: ножницы, бумага, ручка, прописи, учебник);</w:t>
      </w:r>
    </w:p>
    <w:p w14:paraId="3D84BAD8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знаками-символами, заменяющими эти предметы (глобус, модель предложения, звуковая модель, задача, представленная в виде модели);</w:t>
      </w:r>
    </w:p>
    <w:p w14:paraId="2800BDB9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- явлениями более высокого уровня - духовными, нравственными, ценностно-смысловыми, социальными (например - толерантность, совесть, событийный ряд, нравственный выбор).</w:t>
      </w:r>
    </w:p>
    <w:p w14:paraId="3F7B2019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Ребенок анализирует этот материал, классифицирует, обобщает, пробует различные способы преобразования. И в результате приходит к каким-то выводам, которые обязательно должны быть сформулированы самостоятельно, и приняты для себя как руководство к действию.</w:t>
      </w:r>
    </w:p>
    <w:p w14:paraId="718B3A44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Таким образом, деятельность, в которую включается школьник, должна побуждать решать проблемные задачи, а способы решения, найденные ребенком, дают возможность расти личностно и интеллектуально. Если уже в начальной школе ребенок системно решает различного рода проблемные задачи, его мозг постепенно привыкнет к ситуации интеллектуального затруднения. Такая ситуация всегда для ребенка будет предсказуемой.</w:t>
      </w:r>
    </w:p>
    <w:p w14:paraId="05474515" w14:textId="3EBF8EE8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Процесс формирования УУД уже в начальной школе создает фундамент для развития личности ребенка, приобретения им умений, необходимых для решения различного рода проблемных задач в любой сфере жизнедеятельности - сначала учебной, затем профессиональной и личной. Благодаря такой организации обучения формируется умение учиться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6CA5ABCD" w14:textId="0C916362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Метапредметные (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надпредметные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) универсальные действия составляют особую группу учебных действий (регулятивных, познавательных, коммуникативных), поскольку благодаря им ребенок получает возможность совершенствовать себя во всех отношениях.</w:t>
      </w:r>
    </w:p>
    <w:p w14:paraId="2ABCDA14" w14:textId="3A2BD4BE" w:rsidR="00C1391D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Надпредметность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универсальность метапредметных действий заключается в том, </w:t>
      </w:r>
      <w:proofErr w:type="gram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что</w:t>
      </w:r>
      <w:proofErr w:type="gram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овладев ими, школьник получает возможность использовать эти умения в любой сфере человеческой деятельности. Главное, чтобы метапредметные умения формировались на духовно-нравственной основе. Школьник должен понимать, что любое действие, совершенное им, должно быть во благо Родине, человечеству, природе, себе и другим людям</w:t>
      </w:r>
      <w:r w:rsidR="009B7C7E" w:rsidRPr="009B543E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14:paraId="1944029A" w14:textId="77777777" w:rsidR="009B543E" w:rsidRPr="009B543E" w:rsidRDefault="009B543E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14:paraId="2A06EC63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Список литературы:</w:t>
      </w:r>
    </w:p>
    <w:p w14:paraId="66A75181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Громыко Н.В.,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Половкова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М.В. Метапредметный подход как ядро российского образования.</w:t>
      </w:r>
    </w:p>
    <w:p w14:paraId="3BEE9CE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2. Из опыта освоения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мыследеятельностной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педагогики (Опыт освоения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мыследеятельностного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подхода в практике педагогической работы) / Под ред. Л.Н. Алексеевой, А.А.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Устиловской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. - М., 2007.</w:t>
      </w:r>
    </w:p>
    <w:p w14:paraId="4C0617FE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3. Прокопенко М.Л. О реализации метапредметного подхода к обучению в начальной школе // Интернет-журнал «Эйдос». - 2011. - № 11.</w:t>
      </w:r>
    </w:p>
    <w:p w14:paraId="20D34F74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4. Скрипкина Ю.В. Метапредметный подход в новых образовательных стандартах: вопросы реализации // Интернет-журнал «Эйдос». - 2011. - № 4.</w:t>
      </w:r>
    </w:p>
    <w:p w14:paraId="659BE95C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5.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Сабельникова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С.И., </w:t>
      </w:r>
      <w:proofErr w:type="spellStart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Муреева</w:t>
      </w:r>
      <w:proofErr w:type="spellEnd"/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Н.М. ФГОС: изменения в деятельности участников образовательного процесса // Журнал «Управление начальной школой». - 2011. - № 8.</w:t>
      </w:r>
    </w:p>
    <w:p w14:paraId="29544E8E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6. Хуторской А.В. Как организовать образовательную ситуацию на уроке [Электронный ресурс]. Версия 1.0. - М.: Центр дистанционного образования «Эйдос», 2003.</w:t>
      </w:r>
    </w:p>
    <w:p w14:paraId="22567927" w14:textId="77777777" w:rsidR="00C1391D" w:rsidRPr="009B543E" w:rsidRDefault="00C1391D" w:rsidP="009B543E">
      <w:pPr>
        <w:spacing w:after="0"/>
        <w:ind w:firstLine="709"/>
        <w:jc w:val="both"/>
        <w:textAlignment w:val="top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B543E">
        <w:rPr>
          <w:rFonts w:eastAsia="Times New Roman" w:cs="Times New Roman"/>
          <w:color w:val="000000"/>
          <w:sz w:val="24"/>
          <w:szCs w:val="24"/>
          <w:lang w:eastAsia="ru-RU"/>
        </w:rPr>
        <w:t>7. Хуторской А.В. Метапредметное содержание и результаты образования: как реализовать федеральные государственные образовательные стандарты (ФГОС). - М.: Центр дистанционного образования «Эйдос», 2011.</w:t>
      </w:r>
    </w:p>
    <w:p w14:paraId="7F9F558B" w14:textId="77777777" w:rsidR="00F12C76" w:rsidRPr="009B543E" w:rsidRDefault="00F12C76" w:rsidP="009B543E">
      <w:pPr>
        <w:spacing w:after="0"/>
        <w:ind w:firstLine="709"/>
        <w:jc w:val="both"/>
        <w:rPr>
          <w:rFonts w:cs="Times New Roman"/>
          <w:sz w:val="24"/>
          <w:szCs w:val="24"/>
        </w:rPr>
      </w:pPr>
    </w:p>
    <w:sectPr w:rsidR="00F12C76" w:rsidRPr="009B543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CA7"/>
    <w:rsid w:val="001F6D2D"/>
    <w:rsid w:val="006C0B77"/>
    <w:rsid w:val="007928AE"/>
    <w:rsid w:val="008242FF"/>
    <w:rsid w:val="00870751"/>
    <w:rsid w:val="00922C48"/>
    <w:rsid w:val="009B543E"/>
    <w:rsid w:val="009B7C7E"/>
    <w:rsid w:val="00A13CA7"/>
    <w:rsid w:val="00AD6C75"/>
    <w:rsid w:val="00B915B7"/>
    <w:rsid w:val="00C1391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DA32"/>
  <w15:chartTrackingRefBased/>
  <w15:docId w15:val="{63528192-0528-4FC5-BB02-2C9A7173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87564">
          <w:marLeft w:val="0"/>
          <w:marRight w:val="0"/>
          <w:marTop w:val="40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7374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6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2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4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1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7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1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56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4766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40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4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1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83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8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87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9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4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87633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5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2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08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46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8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435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5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6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8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6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50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1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86389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091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0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25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8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2022</Words>
  <Characters>11526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cp:keywords/>
  <dc:description/>
  <cp:lastModifiedBy>Inna</cp:lastModifiedBy>
  <cp:revision>8</cp:revision>
  <dcterms:created xsi:type="dcterms:W3CDTF">2023-11-12T18:09:00Z</dcterms:created>
  <dcterms:modified xsi:type="dcterms:W3CDTF">2023-11-13T15:29:00Z</dcterms:modified>
</cp:coreProperties>
</file>