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B9666" w14:textId="486BD187" w:rsidR="00927693" w:rsidRDefault="00927693" w:rsidP="00927693">
      <w:pPr>
        <w:jc w:val="center"/>
        <w:rPr>
          <w:b/>
          <w:bCs/>
          <w:sz w:val="28"/>
          <w:szCs w:val="28"/>
        </w:rPr>
      </w:pPr>
      <w:r>
        <w:rPr>
          <w:b/>
          <w:bCs/>
          <w:sz w:val="28"/>
          <w:szCs w:val="28"/>
        </w:rPr>
        <w:t>ПЛАВАНИЕ СРЕДИ СТУДЕНТОВ И ЕГО ПОЛЬЗА</w:t>
      </w:r>
    </w:p>
    <w:p w14:paraId="13234021" w14:textId="77777777" w:rsidR="00BF26C2" w:rsidRDefault="00E00CF1">
      <w:pPr>
        <w:spacing w:after="93" w:line="259" w:lineRule="auto"/>
        <w:ind w:left="10" w:right="4" w:hanging="10"/>
        <w:jc w:val="right"/>
        <w:rPr>
          <w:b/>
          <w:bCs/>
          <w:iCs/>
          <w:sz w:val="28"/>
          <w:szCs w:val="28"/>
        </w:rPr>
      </w:pPr>
      <w:r>
        <w:rPr>
          <w:b/>
          <w:bCs/>
          <w:iCs/>
          <w:sz w:val="28"/>
          <w:szCs w:val="28"/>
        </w:rPr>
        <w:t>Гарбуз Кристина Андреевна</w:t>
      </w:r>
    </w:p>
    <w:p w14:paraId="4A5FDF9F" w14:textId="77777777" w:rsidR="00BF26C2" w:rsidRDefault="00E00CF1">
      <w:pPr>
        <w:spacing w:after="93" w:line="259" w:lineRule="auto"/>
        <w:ind w:left="10" w:right="4" w:hanging="10"/>
        <w:jc w:val="right"/>
        <w:rPr>
          <w:b/>
          <w:bCs/>
          <w:iCs/>
          <w:sz w:val="28"/>
          <w:szCs w:val="28"/>
        </w:rPr>
      </w:pPr>
      <w:r>
        <w:rPr>
          <w:b/>
          <w:bCs/>
          <w:iCs/>
          <w:sz w:val="28"/>
          <w:szCs w:val="28"/>
        </w:rPr>
        <w:t>Сачкова Анна Андреевна</w:t>
      </w:r>
    </w:p>
    <w:p w14:paraId="5B12A1FD" w14:textId="77777777" w:rsidR="00BF26C2" w:rsidRDefault="00E00CF1">
      <w:pPr>
        <w:spacing w:after="93" w:line="259" w:lineRule="auto"/>
        <w:ind w:left="10" w:right="4" w:hanging="10"/>
        <w:jc w:val="right"/>
        <w:rPr>
          <w:b/>
          <w:bCs/>
          <w:iCs/>
          <w:sz w:val="28"/>
          <w:szCs w:val="28"/>
        </w:rPr>
      </w:pPr>
      <w:proofErr w:type="spellStart"/>
      <w:r>
        <w:rPr>
          <w:b/>
          <w:bCs/>
          <w:iCs/>
          <w:sz w:val="28"/>
          <w:szCs w:val="28"/>
        </w:rPr>
        <w:t>Доскалинова</w:t>
      </w:r>
      <w:proofErr w:type="spellEnd"/>
      <w:r>
        <w:rPr>
          <w:b/>
          <w:bCs/>
          <w:iCs/>
          <w:sz w:val="28"/>
          <w:szCs w:val="28"/>
        </w:rPr>
        <w:t xml:space="preserve"> </w:t>
      </w:r>
      <w:proofErr w:type="spellStart"/>
      <w:r>
        <w:rPr>
          <w:b/>
          <w:bCs/>
          <w:iCs/>
          <w:sz w:val="28"/>
          <w:szCs w:val="28"/>
        </w:rPr>
        <w:t>Дилара</w:t>
      </w:r>
      <w:proofErr w:type="spellEnd"/>
      <w:r>
        <w:rPr>
          <w:b/>
          <w:bCs/>
          <w:iCs/>
          <w:sz w:val="28"/>
          <w:szCs w:val="28"/>
        </w:rPr>
        <w:t xml:space="preserve"> </w:t>
      </w:r>
      <w:proofErr w:type="spellStart"/>
      <w:r>
        <w:rPr>
          <w:b/>
          <w:bCs/>
          <w:iCs/>
          <w:sz w:val="28"/>
          <w:szCs w:val="28"/>
        </w:rPr>
        <w:t>Кайратовна</w:t>
      </w:r>
      <w:proofErr w:type="spellEnd"/>
    </w:p>
    <w:p w14:paraId="57F6562F" w14:textId="033B4472" w:rsidR="00927693" w:rsidRDefault="00927693">
      <w:pPr>
        <w:spacing w:after="93" w:line="259" w:lineRule="auto"/>
        <w:ind w:left="10" w:right="4" w:hanging="10"/>
        <w:jc w:val="right"/>
        <w:rPr>
          <w:b/>
          <w:bCs/>
          <w:iCs/>
          <w:sz w:val="28"/>
          <w:szCs w:val="28"/>
        </w:rPr>
      </w:pPr>
      <w:proofErr w:type="spellStart"/>
      <w:r>
        <w:rPr>
          <w:b/>
          <w:bCs/>
          <w:iCs/>
          <w:sz w:val="28"/>
          <w:szCs w:val="28"/>
        </w:rPr>
        <w:t>Шабарова</w:t>
      </w:r>
      <w:proofErr w:type="spellEnd"/>
      <w:r>
        <w:rPr>
          <w:b/>
          <w:bCs/>
          <w:iCs/>
          <w:sz w:val="28"/>
          <w:szCs w:val="28"/>
        </w:rPr>
        <w:t xml:space="preserve"> Милана Маратовна</w:t>
      </w:r>
    </w:p>
    <w:p w14:paraId="74DD4ED5" w14:textId="77777777" w:rsidR="00BF26C2" w:rsidRDefault="00E00CF1">
      <w:pPr>
        <w:spacing w:after="93" w:line="259" w:lineRule="auto"/>
        <w:ind w:left="10" w:right="4" w:hanging="10"/>
        <w:jc w:val="right"/>
        <w:rPr>
          <w:iCs/>
          <w:sz w:val="28"/>
          <w:szCs w:val="28"/>
        </w:rPr>
      </w:pPr>
      <w:r>
        <w:rPr>
          <w:iCs/>
          <w:sz w:val="28"/>
          <w:szCs w:val="28"/>
        </w:rPr>
        <w:t>Студенты</w:t>
      </w:r>
    </w:p>
    <w:p w14:paraId="69263F1B" w14:textId="2C9B6C51" w:rsidR="00BF26C2" w:rsidRDefault="00E00CF1">
      <w:pPr>
        <w:spacing w:after="93" w:line="259" w:lineRule="auto"/>
        <w:ind w:left="10" w:right="4" w:hanging="10"/>
        <w:jc w:val="right"/>
        <w:rPr>
          <w:b/>
          <w:bCs/>
          <w:iCs/>
          <w:sz w:val="28"/>
          <w:szCs w:val="28"/>
        </w:rPr>
      </w:pPr>
      <w:r>
        <w:rPr>
          <w:iCs/>
          <w:sz w:val="28"/>
          <w:szCs w:val="28"/>
        </w:rPr>
        <w:t xml:space="preserve">Научный руководитель: </w:t>
      </w:r>
      <w:r w:rsidR="00927693">
        <w:rPr>
          <w:b/>
          <w:bCs/>
          <w:iCs/>
          <w:sz w:val="28"/>
          <w:szCs w:val="28"/>
        </w:rPr>
        <w:t xml:space="preserve">Хасанов </w:t>
      </w:r>
      <w:r w:rsidR="00927693" w:rsidRPr="00927693">
        <w:rPr>
          <w:b/>
          <w:bCs/>
          <w:iCs/>
          <w:sz w:val="28"/>
          <w:szCs w:val="28"/>
        </w:rPr>
        <w:t xml:space="preserve">Руслан </w:t>
      </w:r>
      <w:proofErr w:type="spellStart"/>
      <w:r w:rsidR="00927693" w:rsidRPr="00927693">
        <w:rPr>
          <w:b/>
          <w:bCs/>
          <w:iCs/>
          <w:sz w:val="28"/>
          <w:szCs w:val="28"/>
        </w:rPr>
        <w:t>Темурович</w:t>
      </w:r>
      <w:proofErr w:type="spellEnd"/>
    </w:p>
    <w:p w14:paraId="7B4FE737" w14:textId="77777777" w:rsidR="00BF26C2" w:rsidRDefault="00E00CF1">
      <w:pPr>
        <w:spacing w:after="93" w:line="259" w:lineRule="auto"/>
        <w:ind w:left="10" w:hanging="10"/>
        <w:jc w:val="right"/>
        <w:rPr>
          <w:iCs/>
          <w:sz w:val="28"/>
          <w:szCs w:val="28"/>
        </w:rPr>
      </w:pPr>
      <w:r>
        <w:rPr>
          <w:iCs/>
          <w:sz w:val="28"/>
          <w:szCs w:val="28"/>
        </w:rPr>
        <w:t>Ассистент кафедры физической культуры</w:t>
      </w:r>
    </w:p>
    <w:p w14:paraId="43662536" w14:textId="77777777" w:rsidR="00BF26C2" w:rsidRDefault="00E00CF1">
      <w:pPr>
        <w:spacing w:after="89" w:line="259" w:lineRule="auto"/>
        <w:ind w:left="46" w:right="0" w:firstLine="0"/>
        <w:jc w:val="right"/>
      </w:pPr>
      <w:r>
        <w:rPr>
          <w:iCs/>
          <w:sz w:val="28"/>
          <w:szCs w:val="28"/>
        </w:rPr>
        <w:t>ФГБОУ ВО «Оренбургский государственный медицинский университет»</w:t>
      </w:r>
    </w:p>
    <w:p w14:paraId="40AE68C0" w14:textId="77777777" w:rsidR="00BF26C2" w:rsidRDefault="00BF26C2">
      <w:pPr>
        <w:spacing w:line="360" w:lineRule="auto"/>
        <w:ind w:right="0" w:firstLine="0"/>
        <w:rPr>
          <w:sz w:val="28"/>
          <w:szCs w:val="28"/>
        </w:rPr>
      </w:pPr>
    </w:p>
    <w:p w14:paraId="7DF5694F" w14:textId="2F8222F9" w:rsidR="00BF26C2" w:rsidRDefault="00E00CF1">
      <w:pPr>
        <w:spacing w:line="360" w:lineRule="auto"/>
        <w:ind w:left="-15" w:right="0"/>
        <w:rPr>
          <w:sz w:val="28"/>
          <w:szCs w:val="28"/>
        </w:rPr>
      </w:pPr>
      <w:r>
        <w:rPr>
          <w:b/>
          <w:bCs/>
          <w:sz w:val="28"/>
          <w:szCs w:val="28"/>
        </w:rPr>
        <w:t>Аннотация</w:t>
      </w:r>
      <w:r w:rsidR="00927693">
        <w:rPr>
          <w:b/>
          <w:bCs/>
          <w:sz w:val="28"/>
          <w:szCs w:val="28"/>
        </w:rPr>
        <w:t>:</w:t>
      </w:r>
      <w:r w:rsidR="00927693">
        <w:rPr>
          <w:sz w:val="28"/>
          <w:szCs w:val="28"/>
        </w:rPr>
        <w:t xml:space="preserve"> </w:t>
      </w:r>
      <w:r w:rsidR="00927693" w:rsidRPr="00927693">
        <w:rPr>
          <w:sz w:val="28"/>
          <w:szCs w:val="28"/>
        </w:rPr>
        <w:t>на сегодняшний день плавание остаётся одним из наиболее доступных и подходящих для всех групп населения видом спорта. Плавание относится к способам оздоровления населения, в том числе и людей, страдающих заболеваниями сердечно-сосудистой, нервной и опорно-двигательной систем нашего организма. Пользу плавания преувеличить сложно, ведь в процессе занятия данным видом активной деятельности задействованы не только физические, но и психические механизмы укрепления здоровья. Люди, занимающиеся плаванием, с уверенностью отмечают значительное улучшение своего состояния.</w:t>
      </w:r>
    </w:p>
    <w:p w14:paraId="4AD5FA8D" w14:textId="1DEF53F0" w:rsidR="00BF26C2" w:rsidRDefault="00E00CF1">
      <w:pPr>
        <w:spacing w:line="360" w:lineRule="auto"/>
        <w:ind w:left="-15" w:right="0"/>
        <w:rPr>
          <w:sz w:val="28"/>
          <w:szCs w:val="28"/>
        </w:rPr>
      </w:pPr>
      <w:r>
        <w:rPr>
          <w:b/>
          <w:bCs/>
          <w:sz w:val="28"/>
          <w:szCs w:val="28"/>
        </w:rPr>
        <w:t>Ключевые слова:</w:t>
      </w:r>
      <w:r>
        <w:rPr>
          <w:sz w:val="28"/>
          <w:szCs w:val="28"/>
        </w:rPr>
        <w:t xml:space="preserve"> </w:t>
      </w:r>
      <w:r w:rsidR="00927693">
        <w:rPr>
          <w:sz w:val="28"/>
          <w:szCs w:val="28"/>
        </w:rPr>
        <w:t>плавание, польза плавания, влияние плавания на здоровье</w:t>
      </w:r>
    </w:p>
    <w:p w14:paraId="0DF9E0FF" w14:textId="77777777" w:rsidR="00BF26C2" w:rsidRDefault="00BF26C2">
      <w:pPr>
        <w:spacing w:line="360" w:lineRule="auto"/>
        <w:ind w:left="-15" w:right="0"/>
        <w:rPr>
          <w:sz w:val="28"/>
          <w:szCs w:val="28"/>
        </w:rPr>
      </w:pPr>
    </w:p>
    <w:p w14:paraId="3F353CBC" w14:textId="77777777" w:rsidR="00E00CF1" w:rsidRDefault="00E00CF1">
      <w:pPr>
        <w:spacing w:line="360" w:lineRule="auto"/>
        <w:ind w:left="-15" w:right="0"/>
        <w:jc w:val="right"/>
        <w:rPr>
          <w:b/>
          <w:bCs/>
          <w:sz w:val="28"/>
          <w:szCs w:val="28"/>
          <w:lang w:val="en-US"/>
        </w:rPr>
      </w:pPr>
      <w:r w:rsidRPr="00E00CF1">
        <w:rPr>
          <w:b/>
          <w:bCs/>
          <w:sz w:val="28"/>
          <w:szCs w:val="28"/>
          <w:lang w:val="en-US"/>
        </w:rPr>
        <w:t>SWIMMING AMONG STUDENTS AND ITS BENEFITS</w:t>
      </w:r>
    </w:p>
    <w:p w14:paraId="1F75655B" w14:textId="0A56CE4E" w:rsidR="00BF26C2" w:rsidRDefault="00E00CF1">
      <w:pPr>
        <w:spacing w:line="360" w:lineRule="auto"/>
        <w:ind w:left="-15" w:right="0"/>
        <w:jc w:val="right"/>
        <w:rPr>
          <w:b/>
          <w:bCs/>
          <w:sz w:val="28"/>
          <w:szCs w:val="28"/>
          <w:lang w:val="en-US"/>
        </w:rPr>
      </w:pPr>
      <w:r>
        <w:rPr>
          <w:b/>
          <w:bCs/>
          <w:sz w:val="28"/>
          <w:szCs w:val="28"/>
          <w:lang w:val="en-US"/>
        </w:rPr>
        <w:t>Garbuz Kristina Andreevna</w:t>
      </w:r>
    </w:p>
    <w:p w14:paraId="75BE12D8" w14:textId="77777777" w:rsidR="00BF26C2" w:rsidRDefault="00E00CF1">
      <w:pPr>
        <w:spacing w:line="360" w:lineRule="auto"/>
        <w:ind w:left="-15" w:right="0"/>
        <w:jc w:val="right"/>
        <w:rPr>
          <w:b/>
          <w:bCs/>
          <w:sz w:val="28"/>
          <w:szCs w:val="28"/>
          <w:lang w:val="en-US"/>
        </w:rPr>
      </w:pPr>
      <w:r>
        <w:rPr>
          <w:b/>
          <w:bCs/>
          <w:sz w:val="28"/>
          <w:szCs w:val="28"/>
          <w:lang w:val="en-US"/>
        </w:rPr>
        <w:t>Sachkova Anna Andreevna</w:t>
      </w:r>
    </w:p>
    <w:p w14:paraId="17E5F0EA" w14:textId="77777777" w:rsidR="00BF26C2" w:rsidRDefault="00E00CF1">
      <w:pPr>
        <w:spacing w:line="360" w:lineRule="auto"/>
        <w:ind w:left="-15" w:right="0"/>
        <w:jc w:val="right"/>
        <w:rPr>
          <w:b/>
          <w:bCs/>
          <w:sz w:val="28"/>
          <w:szCs w:val="28"/>
          <w:lang w:val="en-US"/>
        </w:rPr>
      </w:pPr>
      <w:proofErr w:type="spellStart"/>
      <w:r>
        <w:rPr>
          <w:b/>
          <w:bCs/>
          <w:sz w:val="28"/>
          <w:szCs w:val="28"/>
          <w:lang w:val="en-US"/>
        </w:rPr>
        <w:t>Doskalinova</w:t>
      </w:r>
      <w:proofErr w:type="spellEnd"/>
      <w:r>
        <w:rPr>
          <w:b/>
          <w:bCs/>
          <w:sz w:val="28"/>
          <w:szCs w:val="28"/>
          <w:lang w:val="en-US"/>
        </w:rPr>
        <w:t xml:space="preserve"> Dilara </w:t>
      </w:r>
      <w:proofErr w:type="spellStart"/>
      <w:r>
        <w:rPr>
          <w:b/>
          <w:bCs/>
          <w:sz w:val="28"/>
          <w:szCs w:val="28"/>
          <w:lang w:val="en-US"/>
        </w:rPr>
        <w:t>Kayratovna</w:t>
      </w:r>
      <w:proofErr w:type="spellEnd"/>
    </w:p>
    <w:p w14:paraId="0498D6DC" w14:textId="11B7DCEA" w:rsidR="00927693" w:rsidRDefault="00927693">
      <w:pPr>
        <w:spacing w:line="360" w:lineRule="auto"/>
        <w:ind w:left="-15" w:right="0"/>
        <w:jc w:val="right"/>
        <w:rPr>
          <w:b/>
          <w:bCs/>
          <w:sz w:val="28"/>
          <w:szCs w:val="28"/>
          <w:lang w:val="en-US"/>
        </w:rPr>
      </w:pPr>
      <w:proofErr w:type="spellStart"/>
      <w:r>
        <w:rPr>
          <w:b/>
          <w:bCs/>
          <w:sz w:val="28"/>
          <w:szCs w:val="28"/>
          <w:lang w:val="en-US"/>
        </w:rPr>
        <w:t>Shabaro</w:t>
      </w:r>
      <w:r w:rsidR="002A5BAA">
        <w:rPr>
          <w:b/>
          <w:bCs/>
          <w:sz w:val="28"/>
          <w:szCs w:val="28"/>
          <w:lang w:val="en-US"/>
        </w:rPr>
        <w:t>v</w:t>
      </w:r>
      <w:r>
        <w:rPr>
          <w:b/>
          <w:bCs/>
          <w:sz w:val="28"/>
          <w:szCs w:val="28"/>
          <w:lang w:val="en-US"/>
        </w:rPr>
        <w:t>a</w:t>
      </w:r>
      <w:proofErr w:type="spellEnd"/>
      <w:r>
        <w:rPr>
          <w:b/>
          <w:bCs/>
          <w:sz w:val="28"/>
          <w:szCs w:val="28"/>
          <w:lang w:val="en-US"/>
        </w:rPr>
        <w:t xml:space="preserve"> Milana </w:t>
      </w:r>
      <w:proofErr w:type="spellStart"/>
      <w:r>
        <w:rPr>
          <w:b/>
          <w:bCs/>
          <w:sz w:val="28"/>
          <w:szCs w:val="28"/>
          <w:lang w:val="en-US"/>
        </w:rPr>
        <w:t>Maratovna</w:t>
      </w:r>
      <w:proofErr w:type="spellEnd"/>
    </w:p>
    <w:p w14:paraId="6B581201" w14:textId="1607CED7" w:rsidR="00BF26C2" w:rsidRPr="00927693" w:rsidRDefault="00E00CF1">
      <w:pPr>
        <w:spacing w:line="360" w:lineRule="auto"/>
        <w:ind w:left="-15" w:right="0"/>
        <w:jc w:val="right"/>
        <w:rPr>
          <w:b/>
          <w:bCs/>
          <w:sz w:val="28"/>
          <w:szCs w:val="28"/>
          <w:lang w:val="en-US"/>
        </w:rPr>
      </w:pPr>
      <w:r>
        <w:rPr>
          <w:sz w:val="28"/>
          <w:szCs w:val="28"/>
          <w:lang w:val="en-US"/>
        </w:rPr>
        <w:t>Scientific</w:t>
      </w:r>
      <w:r w:rsidRPr="00927693">
        <w:rPr>
          <w:sz w:val="28"/>
          <w:szCs w:val="28"/>
          <w:lang w:val="en-US"/>
        </w:rPr>
        <w:t xml:space="preserve"> </w:t>
      </w:r>
      <w:r>
        <w:rPr>
          <w:sz w:val="28"/>
          <w:szCs w:val="28"/>
          <w:lang w:val="en-US"/>
        </w:rPr>
        <w:t>adviser</w:t>
      </w:r>
      <w:r w:rsidRPr="00927693">
        <w:rPr>
          <w:sz w:val="28"/>
          <w:szCs w:val="28"/>
          <w:lang w:val="en-US"/>
        </w:rPr>
        <w:t>:</w:t>
      </w:r>
      <w:r w:rsidRPr="00927693">
        <w:rPr>
          <w:lang w:val="en-US"/>
        </w:rPr>
        <w:t xml:space="preserve"> </w:t>
      </w:r>
      <w:r w:rsidR="00927693">
        <w:rPr>
          <w:b/>
          <w:bCs/>
          <w:sz w:val="28"/>
          <w:szCs w:val="28"/>
          <w:lang w:val="en-US"/>
        </w:rPr>
        <w:t xml:space="preserve">Hasanov Ruslan </w:t>
      </w:r>
      <w:proofErr w:type="spellStart"/>
      <w:r w:rsidR="00927693">
        <w:rPr>
          <w:b/>
          <w:bCs/>
          <w:sz w:val="28"/>
          <w:szCs w:val="28"/>
          <w:lang w:val="en-US"/>
        </w:rPr>
        <w:t>Temurovich</w:t>
      </w:r>
      <w:proofErr w:type="spellEnd"/>
    </w:p>
    <w:p w14:paraId="2CB797C4" w14:textId="77777777" w:rsidR="00BF26C2" w:rsidRPr="00927693" w:rsidRDefault="00BF26C2">
      <w:pPr>
        <w:spacing w:line="360" w:lineRule="auto"/>
        <w:ind w:left="-15" w:right="0"/>
        <w:jc w:val="right"/>
        <w:rPr>
          <w:b/>
          <w:bCs/>
          <w:sz w:val="28"/>
          <w:szCs w:val="28"/>
          <w:lang w:val="en-US"/>
        </w:rPr>
      </w:pPr>
    </w:p>
    <w:p w14:paraId="1A460728" w14:textId="5491ACE8" w:rsidR="00BF26C2" w:rsidRDefault="00E00CF1">
      <w:pPr>
        <w:spacing w:line="360" w:lineRule="auto"/>
        <w:ind w:left="-15" w:right="0"/>
        <w:rPr>
          <w:sz w:val="28"/>
          <w:szCs w:val="28"/>
          <w:lang w:val="en-US"/>
        </w:rPr>
      </w:pPr>
      <w:r>
        <w:rPr>
          <w:b/>
          <w:bCs/>
          <w:sz w:val="28"/>
          <w:szCs w:val="28"/>
          <w:lang w:val="en-US"/>
        </w:rPr>
        <w:lastRenderedPageBreak/>
        <w:t>Abstract:</w:t>
      </w:r>
      <w:r>
        <w:rPr>
          <w:sz w:val="28"/>
          <w:szCs w:val="28"/>
          <w:lang w:val="en-US"/>
        </w:rPr>
        <w:t xml:space="preserve"> </w:t>
      </w:r>
      <w:r w:rsidR="00927693">
        <w:rPr>
          <w:sz w:val="28"/>
          <w:szCs w:val="28"/>
          <w:lang w:val="en-US"/>
        </w:rPr>
        <w:t>t</w:t>
      </w:r>
      <w:r w:rsidR="00927693" w:rsidRPr="00927693">
        <w:rPr>
          <w:sz w:val="28"/>
          <w:szCs w:val="28"/>
          <w:lang w:val="en-US"/>
        </w:rPr>
        <w:t>oday swimming remains one of the most accessible and suitable sports for all population groups. Swimming is one of the ways to improve the health of the population, including people suffering from diseases of the cardiovascular, nervous and musculoskeletal systems of our body. It is difficult to exaggerate the benefits of swimming, because in the process of engaging in this type of activity involves not only physical, but also mental mechanisms of health promotion. People engaged in swimming, confidently note a significant improvement in their condition.</w:t>
      </w:r>
    </w:p>
    <w:p w14:paraId="0B8D51EA" w14:textId="4253D252" w:rsidR="00BF26C2" w:rsidRDefault="00E00CF1">
      <w:pPr>
        <w:spacing w:line="360" w:lineRule="auto"/>
        <w:ind w:left="-15" w:right="0"/>
        <w:rPr>
          <w:sz w:val="28"/>
          <w:szCs w:val="28"/>
          <w:lang w:val="en-US"/>
        </w:rPr>
      </w:pPr>
      <w:r>
        <w:rPr>
          <w:b/>
          <w:bCs/>
          <w:sz w:val="28"/>
          <w:szCs w:val="28"/>
          <w:lang w:val="en-US"/>
        </w:rPr>
        <w:t>Keywords:</w:t>
      </w:r>
      <w:r>
        <w:rPr>
          <w:sz w:val="28"/>
          <w:szCs w:val="28"/>
          <w:lang w:val="en-US"/>
        </w:rPr>
        <w:t xml:space="preserve"> </w:t>
      </w:r>
      <w:r w:rsidR="00927693" w:rsidRPr="00927693">
        <w:rPr>
          <w:sz w:val="28"/>
          <w:szCs w:val="28"/>
          <w:lang w:val="en-US"/>
        </w:rPr>
        <w:t>swimming, benefits of swimming, health effects of swimming</w:t>
      </w:r>
    </w:p>
    <w:p w14:paraId="263FEE10" w14:textId="0BE4A539" w:rsidR="00927693" w:rsidRPr="00927693" w:rsidRDefault="00927693" w:rsidP="00927693">
      <w:pPr>
        <w:spacing w:after="0"/>
        <w:ind w:firstLine="708"/>
        <w:rPr>
          <w:sz w:val="28"/>
          <w:szCs w:val="28"/>
        </w:rPr>
      </w:pPr>
      <w:r w:rsidRPr="00927693">
        <w:rPr>
          <w:sz w:val="28"/>
          <w:szCs w:val="28"/>
        </w:rPr>
        <w:t xml:space="preserve">В современном мире плавание остается одним из самых доступных и полезных видов спорта для всех возрастных групп. Плавание имеет множество преимуществ для физического и психического здоровья. Во время занятий этим видом активности задействованы различные физические механизмы, которые помогают укрепить мышцы, улучшить выносливость и координацию движений. Кроме того, плавание способствует улучшению работы сердца и легких, а также повышению общей физической формы, </w:t>
      </w:r>
      <w:r>
        <w:rPr>
          <w:sz w:val="28"/>
          <w:szCs w:val="28"/>
        </w:rPr>
        <w:t>что особенно важно для молодых людей.</w:t>
      </w:r>
    </w:p>
    <w:p w14:paraId="27DE9A8D" w14:textId="71716516" w:rsidR="00927693" w:rsidRDefault="00927693" w:rsidP="00927693">
      <w:pPr>
        <w:spacing w:after="0"/>
        <w:ind w:firstLine="708"/>
        <w:rPr>
          <w:sz w:val="28"/>
          <w:szCs w:val="28"/>
        </w:rPr>
      </w:pPr>
      <w:r>
        <w:rPr>
          <w:sz w:val="28"/>
          <w:szCs w:val="28"/>
        </w:rPr>
        <w:t xml:space="preserve">Цель: данная работа создана для того, чтобы познакомить читателей со всеми положительными аспектами плавания, раскрыть пользу данной физической нагрузки. А также в данной статье мы задались целью узнать, какой процент студентов вовлечен в данный вид спорта. </w:t>
      </w:r>
    </w:p>
    <w:p w14:paraId="2466FCEB" w14:textId="77777777" w:rsidR="00927693" w:rsidRDefault="00927693" w:rsidP="00927693">
      <w:pPr>
        <w:spacing w:after="0"/>
        <w:ind w:firstLine="708"/>
        <w:rPr>
          <w:sz w:val="28"/>
          <w:szCs w:val="28"/>
        </w:rPr>
      </w:pPr>
      <w:r>
        <w:rPr>
          <w:sz w:val="28"/>
          <w:szCs w:val="28"/>
        </w:rPr>
        <w:t>Задачи:</w:t>
      </w:r>
    </w:p>
    <w:p w14:paraId="1E01884F" w14:textId="77777777" w:rsidR="00927693" w:rsidRDefault="00927693" w:rsidP="00927693">
      <w:pPr>
        <w:spacing w:after="0"/>
        <w:rPr>
          <w:sz w:val="28"/>
          <w:szCs w:val="28"/>
        </w:rPr>
      </w:pPr>
      <w:r>
        <w:rPr>
          <w:sz w:val="28"/>
          <w:szCs w:val="28"/>
        </w:rPr>
        <w:t>1) Изучить доступный материал, содержание которого посвящено тематике плавания;</w:t>
      </w:r>
    </w:p>
    <w:p w14:paraId="3BD6F65F" w14:textId="77777777" w:rsidR="00927693" w:rsidRDefault="00927693" w:rsidP="00927693">
      <w:pPr>
        <w:spacing w:after="0"/>
        <w:rPr>
          <w:sz w:val="28"/>
          <w:szCs w:val="28"/>
        </w:rPr>
      </w:pPr>
      <w:r>
        <w:rPr>
          <w:sz w:val="28"/>
          <w:szCs w:val="28"/>
        </w:rPr>
        <w:t>2) выяснить, какой процент студентов вовлечен в этот вид спорта;</w:t>
      </w:r>
    </w:p>
    <w:p w14:paraId="40B672C7" w14:textId="77777777" w:rsidR="00927693" w:rsidRDefault="00927693" w:rsidP="00927693">
      <w:pPr>
        <w:spacing w:after="0"/>
        <w:rPr>
          <w:sz w:val="28"/>
          <w:szCs w:val="28"/>
        </w:rPr>
      </w:pPr>
      <w:r>
        <w:rPr>
          <w:sz w:val="28"/>
          <w:szCs w:val="28"/>
        </w:rPr>
        <w:t>3) Раскрыть пользу плавания.</w:t>
      </w:r>
    </w:p>
    <w:p w14:paraId="325E1516" w14:textId="77777777" w:rsidR="00927693" w:rsidRDefault="00927693" w:rsidP="00927693">
      <w:pPr>
        <w:spacing w:after="0"/>
        <w:ind w:firstLine="708"/>
        <w:rPr>
          <w:sz w:val="28"/>
          <w:szCs w:val="28"/>
        </w:rPr>
      </w:pPr>
      <w:r>
        <w:rPr>
          <w:sz w:val="28"/>
          <w:szCs w:val="28"/>
        </w:rPr>
        <w:t>Методы исследования: сбор информации, анализ, опрос, анкетирование.</w:t>
      </w:r>
    </w:p>
    <w:p w14:paraId="5E5BA9D5" w14:textId="77777777" w:rsidR="00927693" w:rsidRDefault="00927693" w:rsidP="00927693">
      <w:pPr>
        <w:spacing w:after="0"/>
        <w:ind w:firstLine="708"/>
        <w:rPr>
          <w:sz w:val="28"/>
          <w:szCs w:val="28"/>
        </w:rPr>
      </w:pPr>
      <w:r>
        <w:rPr>
          <w:sz w:val="28"/>
          <w:szCs w:val="28"/>
        </w:rPr>
        <w:t xml:space="preserve">Приобщение к плаванию, как ни странно, началось у каждого из нас ещё в утробе матери. Как известно, плод окружён не только зародышевыми оболочками, но и околоплодными водами – первой водной средой на жизненном пути любого человека. Именно поэтому нередко после рождения </w:t>
      </w:r>
      <w:r>
        <w:rPr>
          <w:sz w:val="28"/>
          <w:szCs w:val="28"/>
        </w:rPr>
        <w:lastRenderedPageBreak/>
        <w:t xml:space="preserve">ребёнка обнаруживается факт его умения </w:t>
      </w:r>
      <w:proofErr w:type="gramStart"/>
      <w:r>
        <w:rPr>
          <w:sz w:val="28"/>
          <w:szCs w:val="28"/>
        </w:rPr>
        <w:t>плавать</w:t>
      </w:r>
      <w:proofErr w:type="gramEnd"/>
      <w:r>
        <w:rPr>
          <w:sz w:val="28"/>
          <w:szCs w:val="28"/>
        </w:rPr>
        <w:t xml:space="preserve"> будучи в состоянии новорождённого. </w:t>
      </w:r>
    </w:p>
    <w:p w14:paraId="7D8F3D19" w14:textId="77777777" w:rsidR="00927693" w:rsidRDefault="00927693" w:rsidP="00927693">
      <w:pPr>
        <w:spacing w:after="0"/>
        <w:ind w:firstLine="708"/>
        <w:rPr>
          <w:sz w:val="28"/>
          <w:szCs w:val="28"/>
        </w:rPr>
      </w:pPr>
      <w:r>
        <w:rPr>
          <w:sz w:val="28"/>
          <w:szCs w:val="28"/>
        </w:rPr>
        <w:t xml:space="preserve">История плавания как вида спорта восходит к временам существования Древней Греции и Древнего Рима. Именно в этих странах, как доказано историками, плавание являлось одним из аспектов базового образования детей. </w:t>
      </w:r>
    </w:p>
    <w:p w14:paraId="7B27D76C" w14:textId="77777777" w:rsidR="00927693" w:rsidRDefault="00927693" w:rsidP="00927693">
      <w:pPr>
        <w:spacing w:after="0"/>
        <w:ind w:firstLine="708"/>
        <w:rPr>
          <w:sz w:val="28"/>
          <w:szCs w:val="28"/>
        </w:rPr>
      </w:pPr>
      <w:r>
        <w:rPr>
          <w:sz w:val="28"/>
          <w:szCs w:val="28"/>
        </w:rPr>
        <w:t>Следует отметить, что плавание является одним из самых доступных видов спорта. Бассейны, расположенные в спортивных комплексах, могут быть заменены озерами и руками, которые открыты для каждого.</w:t>
      </w:r>
    </w:p>
    <w:p w14:paraId="42804771" w14:textId="77777777" w:rsidR="00927693" w:rsidRDefault="00927693" w:rsidP="00927693">
      <w:pPr>
        <w:spacing w:after="0"/>
        <w:ind w:firstLine="708"/>
        <w:rPr>
          <w:sz w:val="28"/>
          <w:szCs w:val="28"/>
        </w:rPr>
      </w:pPr>
      <w:r>
        <w:rPr>
          <w:sz w:val="28"/>
          <w:szCs w:val="28"/>
        </w:rPr>
        <w:t xml:space="preserve">Мы решили опросить студентов нашего университета и выяснили следующую закономерность: </w:t>
      </w:r>
    </w:p>
    <w:p w14:paraId="4E41819B" w14:textId="77777777" w:rsidR="00927693" w:rsidRDefault="00927693" w:rsidP="00927693">
      <w:pPr>
        <w:spacing w:after="0"/>
        <w:ind w:firstLine="708"/>
        <w:rPr>
          <w:sz w:val="28"/>
          <w:szCs w:val="28"/>
        </w:rPr>
      </w:pPr>
    </w:p>
    <w:tbl>
      <w:tblPr>
        <w:tblStyle w:val="aff0"/>
        <w:tblW w:w="0" w:type="auto"/>
        <w:tblInd w:w="0" w:type="dxa"/>
        <w:tblLayout w:type="fixed"/>
        <w:tblLook w:val="04A0" w:firstRow="1" w:lastRow="0" w:firstColumn="1" w:lastColumn="0" w:noHBand="0" w:noVBand="1"/>
      </w:tblPr>
      <w:tblGrid>
        <w:gridCol w:w="7621"/>
        <w:gridCol w:w="1843"/>
      </w:tblGrid>
      <w:tr w:rsidR="00927693" w14:paraId="092ECD95" w14:textId="77777777" w:rsidTr="00927693">
        <w:tc>
          <w:tcPr>
            <w:tcW w:w="7621" w:type="dxa"/>
            <w:tcBorders>
              <w:top w:val="single" w:sz="4" w:space="0" w:color="000000"/>
              <w:left w:val="single" w:sz="4" w:space="0" w:color="000000"/>
              <w:bottom w:val="single" w:sz="4" w:space="0" w:color="000000"/>
              <w:right w:val="single" w:sz="4" w:space="0" w:color="000000"/>
            </w:tcBorders>
            <w:hideMark/>
          </w:tcPr>
          <w:p w14:paraId="4216030E" w14:textId="77777777" w:rsidR="00927693" w:rsidRDefault="00927693">
            <w:pPr>
              <w:spacing w:after="0" w:line="240" w:lineRule="auto"/>
              <w:rPr>
                <w:b/>
                <w:bCs/>
                <w:sz w:val="28"/>
                <w:szCs w:val="28"/>
              </w:rPr>
            </w:pPr>
            <w:r>
              <w:rPr>
                <w:b/>
                <w:bCs/>
                <w:sz w:val="28"/>
                <w:szCs w:val="28"/>
              </w:rPr>
              <w:t>Утверждение</w:t>
            </w:r>
          </w:p>
        </w:tc>
        <w:tc>
          <w:tcPr>
            <w:tcW w:w="1843" w:type="dxa"/>
            <w:tcBorders>
              <w:top w:val="single" w:sz="4" w:space="0" w:color="000000"/>
              <w:left w:val="single" w:sz="4" w:space="0" w:color="000000"/>
              <w:bottom w:val="single" w:sz="4" w:space="0" w:color="000000"/>
              <w:right w:val="single" w:sz="4" w:space="0" w:color="000000"/>
            </w:tcBorders>
            <w:hideMark/>
          </w:tcPr>
          <w:p w14:paraId="61801191" w14:textId="77777777" w:rsidR="00927693" w:rsidRDefault="00927693">
            <w:pPr>
              <w:spacing w:after="0" w:line="240" w:lineRule="auto"/>
              <w:rPr>
                <w:b/>
                <w:bCs/>
                <w:sz w:val="28"/>
                <w:szCs w:val="28"/>
              </w:rPr>
            </w:pPr>
            <w:r>
              <w:rPr>
                <w:b/>
                <w:bCs/>
                <w:sz w:val="28"/>
                <w:szCs w:val="28"/>
              </w:rPr>
              <w:t>Процент упоминания</w:t>
            </w:r>
          </w:p>
        </w:tc>
      </w:tr>
      <w:tr w:rsidR="00927693" w14:paraId="4E1093D3" w14:textId="77777777" w:rsidTr="00927693">
        <w:tc>
          <w:tcPr>
            <w:tcW w:w="7621" w:type="dxa"/>
            <w:tcBorders>
              <w:top w:val="single" w:sz="4" w:space="0" w:color="000000"/>
              <w:left w:val="single" w:sz="4" w:space="0" w:color="000000"/>
              <w:bottom w:val="single" w:sz="4" w:space="0" w:color="000000"/>
              <w:right w:val="single" w:sz="4" w:space="0" w:color="000000"/>
            </w:tcBorders>
            <w:hideMark/>
          </w:tcPr>
          <w:p w14:paraId="639181CD" w14:textId="77777777" w:rsidR="00927693" w:rsidRDefault="00927693">
            <w:pPr>
              <w:spacing w:after="0" w:line="240" w:lineRule="auto"/>
              <w:rPr>
                <w:sz w:val="28"/>
                <w:szCs w:val="28"/>
              </w:rPr>
            </w:pPr>
            <w:r>
              <w:rPr>
                <w:sz w:val="28"/>
                <w:szCs w:val="28"/>
              </w:rPr>
              <w:t xml:space="preserve">Я занимаюсь плаванием с раннего детства, продолжаю и сегодня </w:t>
            </w:r>
          </w:p>
        </w:tc>
        <w:tc>
          <w:tcPr>
            <w:tcW w:w="1843" w:type="dxa"/>
            <w:tcBorders>
              <w:top w:val="single" w:sz="4" w:space="0" w:color="000000"/>
              <w:left w:val="single" w:sz="4" w:space="0" w:color="000000"/>
              <w:bottom w:val="single" w:sz="4" w:space="0" w:color="000000"/>
              <w:right w:val="single" w:sz="4" w:space="0" w:color="000000"/>
            </w:tcBorders>
            <w:hideMark/>
          </w:tcPr>
          <w:p w14:paraId="602D89E9" w14:textId="77777777" w:rsidR="00927693" w:rsidRDefault="00927693">
            <w:pPr>
              <w:spacing w:after="0" w:line="240" w:lineRule="auto"/>
              <w:jc w:val="center"/>
              <w:rPr>
                <w:sz w:val="28"/>
                <w:szCs w:val="28"/>
              </w:rPr>
            </w:pPr>
            <w:r>
              <w:rPr>
                <w:sz w:val="28"/>
                <w:szCs w:val="28"/>
              </w:rPr>
              <w:t>13%</w:t>
            </w:r>
          </w:p>
        </w:tc>
      </w:tr>
      <w:tr w:rsidR="00927693" w14:paraId="30400714" w14:textId="77777777" w:rsidTr="00927693">
        <w:tc>
          <w:tcPr>
            <w:tcW w:w="7621" w:type="dxa"/>
            <w:tcBorders>
              <w:top w:val="single" w:sz="4" w:space="0" w:color="000000"/>
              <w:left w:val="single" w:sz="4" w:space="0" w:color="000000"/>
              <w:bottom w:val="single" w:sz="4" w:space="0" w:color="000000"/>
              <w:right w:val="single" w:sz="4" w:space="0" w:color="000000"/>
            </w:tcBorders>
            <w:hideMark/>
          </w:tcPr>
          <w:p w14:paraId="6D03D9DF" w14:textId="77777777" w:rsidR="00927693" w:rsidRDefault="00927693">
            <w:pPr>
              <w:spacing w:after="0" w:line="240" w:lineRule="auto"/>
              <w:rPr>
                <w:sz w:val="28"/>
                <w:szCs w:val="28"/>
              </w:rPr>
            </w:pPr>
            <w:r>
              <w:rPr>
                <w:sz w:val="28"/>
                <w:szCs w:val="28"/>
              </w:rPr>
              <w:t xml:space="preserve">Я начал(а) заниматься плаванием в подростковом возрасте, продолжаю и сегодня </w:t>
            </w:r>
          </w:p>
        </w:tc>
        <w:tc>
          <w:tcPr>
            <w:tcW w:w="1843" w:type="dxa"/>
            <w:tcBorders>
              <w:top w:val="single" w:sz="4" w:space="0" w:color="000000"/>
              <w:left w:val="single" w:sz="4" w:space="0" w:color="000000"/>
              <w:bottom w:val="single" w:sz="4" w:space="0" w:color="000000"/>
              <w:right w:val="single" w:sz="4" w:space="0" w:color="000000"/>
            </w:tcBorders>
            <w:hideMark/>
          </w:tcPr>
          <w:p w14:paraId="47CA2025" w14:textId="77777777" w:rsidR="00927693" w:rsidRDefault="00927693">
            <w:pPr>
              <w:spacing w:after="0" w:line="240" w:lineRule="auto"/>
              <w:jc w:val="center"/>
              <w:rPr>
                <w:sz w:val="28"/>
                <w:szCs w:val="28"/>
              </w:rPr>
            </w:pPr>
            <w:r>
              <w:rPr>
                <w:sz w:val="28"/>
                <w:szCs w:val="28"/>
              </w:rPr>
              <w:t>36%</w:t>
            </w:r>
          </w:p>
        </w:tc>
      </w:tr>
      <w:tr w:rsidR="00927693" w14:paraId="550D1ADF" w14:textId="77777777" w:rsidTr="00927693">
        <w:tc>
          <w:tcPr>
            <w:tcW w:w="7621" w:type="dxa"/>
            <w:tcBorders>
              <w:top w:val="single" w:sz="4" w:space="0" w:color="000000"/>
              <w:left w:val="single" w:sz="4" w:space="0" w:color="000000"/>
              <w:bottom w:val="single" w:sz="4" w:space="0" w:color="000000"/>
              <w:right w:val="single" w:sz="4" w:space="0" w:color="000000"/>
            </w:tcBorders>
            <w:hideMark/>
          </w:tcPr>
          <w:p w14:paraId="235C69BA" w14:textId="77777777" w:rsidR="00927693" w:rsidRDefault="00927693">
            <w:pPr>
              <w:spacing w:after="0" w:line="240" w:lineRule="auto"/>
              <w:rPr>
                <w:sz w:val="28"/>
                <w:szCs w:val="28"/>
              </w:rPr>
            </w:pPr>
            <w:r>
              <w:rPr>
                <w:sz w:val="28"/>
                <w:szCs w:val="28"/>
              </w:rPr>
              <w:t>Я когда-то в детстве или в подростковом возрасте занимался(ась) плаванием, сейчас не занимаюсь</w:t>
            </w:r>
          </w:p>
        </w:tc>
        <w:tc>
          <w:tcPr>
            <w:tcW w:w="1843" w:type="dxa"/>
            <w:tcBorders>
              <w:top w:val="single" w:sz="4" w:space="0" w:color="000000"/>
              <w:left w:val="single" w:sz="4" w:space="0" w:color="000000"/>
              <w:bottom w:val="single" w:sz="4" w:space="0" w:color="000000"/>
              <w:right w:val="single" w:sz="4" w:space="0" w:color="000000"/>
            </w:tcBorders>
            <w:hideMark/>
          </w:tcPr>
          <w:p w14:paraId="2B50C7C8" w14:textId="77777777" w:rsidR="00927693" w:rsidRDefault="00927693">
            <w:pPr>
              <w:spacing w:after="0" w:line="240" w:lineRule="auto"/>
              <w:jc w:val="center"/>
              <w:rPr>
                <w:sz w:val="28"/>
                <w:szCs w:val="28"/>
              </w:rPr>
            </w:pPr>
            <w:r>
              <w:rPr>
                <w:sz w:val="28"/>
                <w:szCs w:val="28"/>
              </w:rPr>
              <w:t>13%</w:t>
            </w:r>
          </w:p>
        </w:tc>
      </w:tr>
      <w:tr w:rsidR="00927693" w14:paraId="0EB81023" w14:textId="77777777" w:rsidTr="00927693">
        <w:tc>
          <w:tcPr>
            <w:tcW w:w="7621" w:type="dxa"/>
            <w:tcBorders>
              <w:top w:val="single" w:sz="4" w:space="0" w:color="000000"/>
              <w:left w:val="single" w:sz="4" w:space="0" w:color="000000"/>
              <w:bottom w:val="single" w:sz="4" w:space="0" w:color="000000"/>
              <w:right w:val="single" w:sz="4" w:space="0" w:color="000000"/>
            </w:tcBorders>
            <w:hideMark/>
          </w:tcPr>
          <w:p w14:paraId="72CCC755" w14:textId="77777777" w:rsidR="00927693" w:rsidRDefault="00927693">
            <w:pPr>
              <w:spacing w:after="0" w:line="240" w:lineRule="auto"/>
              <w:rPr>
                <w:sz w:val="28"/>
                <w:szCs w:val="28"/>
              </w:rPr>
            </w:pPr>
            <w:r>
              <w:rPr>
                <w:sz w:val="28"/>
                <w:szCs w:val="28"/>
              </w:rPr>
              <w:t>Я никогда не занимался(ась) плаванием, но планирую начать</w:t>
            </w:r>
          </w:p>
        </w:tc>
        <w:tc>
          <w:tcPr>
            <w:tcW w:w="1843" w:type="dxa"/>
            <w:tcBorders>
              <w:top w:val="single" w:sz="4" w:space="0" w:color="000000"/>
              <w:left w:val="single" w:sz="4" w:space="0" w:color="000000"/>
              <w:bottom w:val="single" w:sz="4" w:space="0" w:color="000000"/>
              <w:right w:val="single" w:sz="4" w:space="0" w:color="000000"/>
            </w:tcBorders>
            <w:hideMark/>
          </w:tcPr>
          <w:p w14:paraId="3507FE6B" w14:textId="77777777" w:rsidR="00927693" w:rsidRDefault="00927693">
            <w:pPr>
              <w:spacing w:after="0" w:line="240" w:lineRule="auto"/>
              <w:jc w:val="center"/>
              <w:rPr>
                <w:sz w:val="28"/>
                <w:szCs w:val="28"/>
              </w:rPr>
            </w:pPr>
            <w:r>
              <w:rPr>
                <w:sz w:val="28"/>
                <w:szCs w:val="28"/>
              </w:rPr>
              <w:t>26%</w:t>
            </w:r>
          </w:p>
        </w:tc>
      </w:tr>
      <w:tr w:rsidR="00927693" w14:paraId="5BCF74A5" w14:textId="77777777" w:rsidTr="00927693">
        <w:tc>
          <w:tcPr>
            <w:tcW w:w="7621" w:type="dxa"/>
            <w:tcBorders>
              <w:top w:val="single" w:sz="4" w:space="0" w:color="000000"/>
              <w:left w:val="single" w:sz="4" w:space="0" w:color="000000"/>
              <w:bottom w:val="single" w:sz="4" w:space="0" w:color="000000"/>
              <w:right w:val="single" w:sz="4" w:space="0" w:color="000000"/>
            </w:tcBorders>
            <w:hideMark/>
          </w:tcPr>
          <w:p w14:paraId="464FCA35" w14:textId="77777777" w:rsidR="00927693" w:rsidRDefault="00927693">
            <w:pPr>
              <w:spacing w:after="0" w:line="240" w:lineRule="auto"/>
              <w:rPr>
                <w:sz w:val="28"/>
                <w:szCs w:val="28"/>
              </w:rPr>
            </w:pPr>
            <w:r>
              <w:rPr>
                <w:sz w:val="28"/>
                <w:szCs w:val="28"/>
              </w:rPr>
              <w:t xml:space="preserve">Я никогда не занимался(ась) плаванием, начинать не планирую </w:t>
            </w:r>
          </w:p>
        </w:tc>
        <w:tc>
          <w:tcPr>
            <w:tcW w:w="1843" w:type="dxa"/>
            <w:tcBorders>
              <w:top w:val="single" w:sz="4" w:space="0" w:color="000000"/>
              <w:left w:val="single" w:sz="4" w:space="0" w:color="000000"/>
              <w:bottom w:val="single" w:sz="4" w:space="0" w:color="000000"/>
              <w:right w:val="single" w:sz="4" w:space="0" w:color="000000"/>
            </w:tcBorders>
            <w:hideMark/>
          </w:tcPr>
          <w:p w14:paraId="7E0D35A2" w14:textId="77777777" w:rsidR="00927693" w:rsidRDefault="00927693">
            <w:pPr>
              <w:spacing w:after="0" w:line="240" w:lineRule="auto"/>
              <w:jc w:val="center"/>
              <w:rPr>
                <w:sz w:val="28"/>
                <w:szCs w:val="28"/>
              </w:rPr>
            </w:pPr>
            <w:r>
              <w:rPr>
                <w:sz w:val="28"/>
                <w:szCs w:val="28"/>
              </w:rPr>
              <w:t>10%</w:t>
            </w:r>
          </w:p>
        </w:tc>
      </w:tr>
    </w:tbl>
    <w:p w14:paraId="40BAD441" w14:textId="77777777" w:rsidR="00927693" w:rsidRDefault="00927693" w:rsidP="00927693">
      <w:pPr>
        <w:spacing w:after="0"/>
        <w:jc w:val="right"/>
        <w:rPr>
          <w:i/>
          <w:iCs/>
          <w:sz w:val="24"/>
        </w:rPr>
      </w:pPr>
      <w:r>
        <w:rPr>
          <w:i/>
          <w:iCs/>
          <w:sz w:val="24"/>
        </w:rPr>
        <w:t>Таб. 1. Опрос среди студентов на предмет занятий плаванием.</w:t>
      </w:r>
    </w:p>
    <w:p w14:paraId="5A6D942F" w14:textId="77777777" w:rsidR="00927693" w:rsidRDefault="00927693" w:rsidP="00927693">
      <w:pPr>
        <w:spacing w:after="0"/>
        <w:jc w:val="right"/>
        <w:rPr>
          <w:i/>
          <w:iCs/>
          <w:sz w:val="24"/>
        </w:rPr>
      </w:pPr>
    </w:p>
    <w:p w14:paraId="38DAAF5C" w14:textId="77777777" w:rsidR="00927693" w:rsidRDefault="00927693" w:rsidP="00927693">
      <w:pPr>
        <w:spacing w:after="0"/>
        <w:ind w:firstLine="708"/>
        <w:rPr>
          <w:sz w:val="28"/>
          <w:szCs w:val="28"/>
        </w:rPr>
      </w:pPr>
      <w:r>
        <w:rPr>
          <w:sz w:val="28"/>
          <w:szCs w:val="28"/>
        </w:rPr>
        <w:t>Полученные данные подтвердили наше предложение о том, что в жизни каждого плавание играет значительную роль. Оказалось, что больший процент студентов либо уже вовлечены в этот вид спорта, либо планируют начать заниматься плаванием.</w:t>
      </w:r>
    </w:p>
    <w:p w14:paraId="38861F8F" w14:textId="77777777" w:rsidR="00927693" w:rsidRDefault="00927693" w:rsidP="00927693">
      <w:pPr>
        <w:spacing w:after="0"/>
        <w:ind w:firstLine="360"/>
        <w:rPr>
          <w:sz w:val="28"/>
          <w:szCs w:val="28"/>
        </w:rPr>
      </w:pPr>
      <w:r>
        <w:rPr>
          <w:sz w:val="28"/>
          <w:szCs w:val="28"/>
        </w:rPr>
        <w:t xml:space="preserve">Перейдём к рассмотрению объективных данных, раскрывающих пользу плавания. </w:t>
      </w:r>
    </w:p>
    <w:p w14:paraId="0C758133" w14:textId="77777777" w:rsidR="00927693" w:rsidRDefault="00927693" w:rsidP="00927693">
      <w:pPr>
        <w:pStyle w:val="afe"/>
        <w:numPr>
          <w:ilvl w:val="0"/>
          <w:numId w:val="6"/>
        </w:numPr>
        <w:spacing w:after="0" w:line="264" w:lineRule="auto"/>
        <w:ind w:right="0"/>
        <w:rPr>
          <w:sz w:val="28"/>
          <w:szCs w:val="28"/>
        </w:rPr>
      </w:pPr>
      <w:r>
        <w:rPr>
          <w:sz w:val="28"/>
          <w:szCs w:val="28"/>
        </w:rPr>
        <w:t xml:space="preserve">Вода значительно снижает нагрузку на суставной аппарат, при этом увеличивая силу воздействия на мышцы. Благодаря значительному </w:t>
      </w:r>
      <w:r>
        <w:rPr>
          <w:sz w:val="28"/>
          <w:szCs w:val="28"/>
        </w:rPr>
        <w:lastRenderedPageBreak/>
        <w:t>сопротивлению жидкости, происходит заметное увеличение силы мышц.</w:t>
      </w:r>
    </w:p>
    <w:p w14:paraId="12EA499D" w14:textId="77777777" w:rsidR="00927693" w:rsidRDefault="00927693" w:rsidP="00927693">
      <w:pPr>
        <w:pStyle w:val="afe"/>
        <w:numPr>
          <w:ilvl w:val="0"/>
          <w:numId w:val="6"/>
        </w:numPr>
        <w:spacing w:after="0" w:line="264" w:lineRule="auto"/>
        <w:ind w:right="0"/>
        <w:rPr>
          <w:sz w:val="28"/>
          <w:szCs w:val="28"/>
        </w:rPr>
      </w:pPr>
      <w:r>
        <w:rPr>
          <w:sz w:val="28"/>
          <w:szCs w:val="28"/>
        </w:rPr>
        <w:t>Умение плавать может помочь в чрезвычайной ситуации при необходимости спасти жизнь утопающих.</w:t>
      </w:r>
    </w:p>
    <w:p w14:paraId="4116B579" w14:textId="77777777" w:rsidR="00927693" w:rsidRDefault="00927693" w:rsidP="00927693">
      <w:pPr>
        <w:pStyle w:val="afe"/>
        <w:numPr>
          <w:ilvl w:val="0"/>
          <w:numId w:val="6"/>
        </w:numPr>
        <w:spacing w:after="0" w:line="264" w:lineRule="auto"/>
        <w:ind w:right="0"/>
        <w:rPr>
          <w:sz w:val="28"/>
          <w:szCs w:val="28"/>
        </w:rPr>
      </w:pPr>
      <w:r>
        <w:rPr>
          <w:sz w:val="28"/>
          <w:szCs w:val="28"/>
        </w:rPr>
        <w:t>Аэробные плавательные упражнения улучшают кровообращение о всему организму и, в частности, кровообращение сердечной мышцы, вследствие этого происходит снижение риска возникновения ишемической болезни сердца.</w:t>
      </w:r>
    </w:p>
    <w:p w14:paraId="1F3CA798" w14:textId="77777777" w:rsidR="00927693" w:rsidRDefault="00927693" w:rsidP="00927693">
      <w:pPr>
        <w:pStyle w:val="afe"/>
        <w:numPr>
          <w:ilvl w:val="0"/>
          <w:numId w:val="6"/>
        </w:numPr>
        <w:spacing w:after="0" w:line="264" w:lineRule="auto"/>
        <w:ind w:right="0"/>
        <w:rPr>
          <w:sz w:val="28"/>
          <w:szCs w:val="28"/>
        </w:rPr>
      </w:pPr>
      <w:r>
        <w:rPr>
          <w:sz w:val="28"/>
          <w:szCs w:val="28"/>
        </w:rPr>
        <w:t>Во время плавания задействованы все основные группы мышц: верхних и нижних конечностей, мышцы пресса и мышцы спины.</w:t>
      </w:r>
    </w:p>
    <w:p w14:paraId="74F63461" w14:textId="77777777" w:rsidR="00927693" w:rsidRDefault="00927693" w:rsidP="00927693">
      <w:pPr>
        <w:pStyle w:val="afe"/>
        <w:numPr>
          <w:ilvl w:val="0"/>
          <w:numId w:val="6"/>
        </w:numPr>
        <w:spacing w:after="0" w:line="264" w:lineRule="auto"/>
        <w:ind w:right="0"/>
        <w:rPr>
          <w:sz w:val="28"/>
          <w:szCs w:val="28"/>
        </w:rPr>
      </w:pPr>
      <w:r>
        <w:rPr>
          <w:sz w:val="28"/>
          <w:szCs w:val="28"/>
        </w:rPr>
        <w:t>Плавание позволяет улучшить гибкость тела. Перемещение в воде позволяет мышцам растягиваться и удлиняться, не увеличиваясь в объёме. В результате этого улучшается и эстетический вид тела: оно становится более подтянутым.</w:t>
      </w:r>
    </w:p>
    <w:p w14:paraId="244455FD" w14:textId="77777777" w:rsidR="00927693" w:rsidRDefault="00927693" w:rsidP="00927693">
      <w:pPr>
        <w:pStyle w:val="afe"/>
        <w:numPr>
          <w:ilvl w:val="0"/>
          <w:numId w:val="6"/>
        </w:numPr>
        <w:spacing w:after="0" w:line="264" w:lineRule="auto"/>
        <w:ind w:right="0"/>
        <w:rPr>
          <w:sz w:val="28"/>
          <w:szCs w:val="28"/>
        </w:rPr>
      </w:pPr>
      <w:r>
        <w:rPr>
          <w:sz w:val="28"/>
          <w:szCs w:val="28"/>
        </w:rPr>
        <w:t>Плавание при регулярности занятий значительно увеличивает ёмкость лёгких, позволяя профилактировать заболевания дыхательной системы.</w:t>
      </w:r>
    </w:p>
    <w:p w14:paraId="6CA3A259" w14:textId="77777777" w:rsidR="00927693" w:rsidRDefault="00927693" w:rsidP="00927693">
      <w:pPr>
        <w:pStyle w:val="afe"/>
        <w:numPr>
          <w:ilvl w:val="0"/>
          <w:numId w:val="6"/>
        </w:numPr>
        <w:spacing w:after="0" w:line="264" w:lineRule="auto"/>
        <w:ind w:right="0"/>
        <w:rPr>
          <w:sz w:val="28"/>
          <w:szCs w:val="28"/>
        </w:rPr>
      </w:pPr>
      <w:r>
        <w:rPr>
          <w:sz w:val="28"/>
          <w:szCs w:val="28"/>
        </w:rPr>
        <w:t>Плавание косвенно увеличивает минерализацию костной ткани.</w:t>
      </w:r>
    </w:p>
    <w:p w14:paraId="5C982F8F" w14:textId="77777777" w:rsidR="00927693" w:rsidRDefault="00927693" w:rsidP="00927693">
      <w:pPr>
        <w:pStyle w:val="afe"/>
        <w:numPr>
          <w:ilvl w:val="0"/>
          <w:numId w:val="6"/>
        </w:numPr>
        <w:spacing w:after="0" w:line="264" w:lineRule="auto"/>
        <w:ind w:right="0"/>
        <w:rPr>
          <w:sz w:val="28"/>
          <w:szCs w:val="28"/>
        </w:rPr>
      </w:pPr>
      <w:r>
        <w:rPr>
          <w:sz w:val="28"/>
          <w:szCs w:val="28"/>
        </w:rPr>
        <w:t>Плавание несёт несомненную пользу для людей с ожирением. Во-первых, снижается нагрузка на суставы, которые страдают при избыточной массе тела на суше, во-вторых, плавание позволяет увеличить расход энергии (1 час активного плавания позволяет сжечь около 600 ккал), что приводит к снижению массы тела.</w:t>
      </w:r>
    </w:p>
    <w:p w14:paraId="55656B45" w14:textId="77777777" w:rsidR="00927693" w:rsidRDefault="00927693" w:rsidP="00927693">
      <w:pPr>
        <w:pStyle w:val="afe"/>
        <w:numPr>
          <w:ilvl w:val="0"/>
          <w:numId w:val="6"/>
        </w:numPr>
        <w:spacing w:after="0" w:line="264" w:lineRule="auto"/>
        <w:ind w:right="0"/>
        <w:rPr>
          <w:sz w:val="28"/>
          <w:szCs w:val="28"/>
        </w:rPr>
      </w:pPr>
      <w:r>
        <w:rPr>
          <w:sz w:val="28"/>
          <w:szCs w:val="28"/>
        </w:rPr>
        <w:t xml:space="preserve">Вода является одним из основных способов очищения кожи. Вся осевшая на коже пыль, частички </w:t>
      </w:r>
      <w:proofErr w:type="spellStart"/>
      <w:r>
        <w:rPr>
          <w:sz w:val="28"/>
          <w:szCs w:val="28"/>
        </w:rPr>
        <w:t>слущенной</w:t>
      </w:r>
      <w:proofErr w:type="spellEnd"/>
      <w:r>
        <w:rPr>
          <w:sz w:val="28"/>
          <w:szCs w:val="28"/>
        </w:rPr>
        <w:t xml:space="preserve"> кожи смываются в процессе плавания. Кроме того, хлорированная вода в бассейне хоть и не всегда является исключительно полезным фактором, но может помочь «подсушить» кожу людям, страдающим от избыточной выработки кожного сала. Также вода, её температура способствуют повышению тургора кожи.</w:t>
      </w:r>
    </w:p>
    <w:p w14:paraId="2ED12C9B" w14:textId="77777777" w:rsidR="00927693" w:rsidRDefault="00927693" w:rsidP="00927693">
      <w:pPr>
        <w:pStyle w:val="afe"/>
        <w:numPr>
          <w:ilvl w:val="0"/>
          <w:numId w:val="6"/>
        </w:numPr>
        <w:spacing w:after="0" w:line="264" w:lineRule="auto"/>
        <w:ind w:right="0"/>
        <w:rPr>
          <w:sz w:val="28"/>
          <w:szCs w:val="28"/>
        </w:rPr>
      </w:pPr>
      <w:r>
        <w:rPr>
          <w:sz w:val="28"/>
          <w:szCs w:val="28"/>
        </w:rPr>
        <w:t xml:space="preserve">Плавание направлено на повышение обмена веществ. Это связано с тем, что вода имеет высокую теплоемкость и теплопроводность в отличие от воздуха, что улучшает теплопередачу тела. </w:t>
      </w:r>
    </w:p>
    <w:p w14:paraId="29A8F76C" w14:textId="77777777" w:rsidR="00927693" w:rsidRDefault="00927693" w:rsidP="00927693">
      <w:pPr>
        <w:pStyle w:val="afe"/>
        <w:numPr>
          <w:ilvl w:val="0"/>
          <w:numId w:val="6"/>
        </w:numPr>
        <w:spacing w:after="0" w:line="264" w:lineRule="auto"/>
        <w:ind w:right="0"/>
        <w:rPr>
          <w:sz w:val="28"/>
          <w:szCs w:val="28"/>
        </w:rPr>
      </w:pPr>
      <w:r>
        <w:rPr>
          <w:sz w:val="28"/>
          <w:szCs w:val="28"/>
        </w:rPr>
        <w:t>Вода мягко проникает в организм, воздействуя на нервные окончания в коже и мышцах, благотворно влияет на центральную нервную систему, успокаивает, снимает усталость. После купания человек легче засыпает, крепче спит, улучшаются внимание и память.</w:t>
      </w:r>
    </w:p>
    <w:p w14:paraId="5228BE27" w14:textId="77777777" w:rsidR="00927693" w:rsidRDefault="00927693" w:rsidP="00927693">
      <w:pPr>
        <w:pStyle w:val="afe"/>
        <w:numPr>
          <w:ilvl w:val="0"/>
          <w:numId w:val="6"/>
        </w:numPr>
        <w:spacing w:after="0" w:line="264" w:lineRule="auto"/>
        <w:ind w:right="0"/>
        <w:rPr>
          <w:sz w:val="28"/>
          <w:szCs w:val="28"/>
        </w:rPr>
      </w:pPr>
      <w:r>
        <w:rPr>
          <w:sz w:val="28"/>
          <w:szCs w:val="28"/>
        </w:rPr>
        <w:t xml:space="preserve">Также плавание способствует улучшению настроения. Люди, не занимающиеся плаванием, более подвержены возникновению апатии и депрессии. Этот вопрос мы решили выяснить с помощью анкетирования </w:t>
      </w:r>
      <w:r>
        <w:rPr>
          <w:sz w:val="28"/>
          <w:szCs w:val="28"/>
        </w:rPr>
        <w:lastRenderedPageBreak/>
        <w:t>среди студентов нашего университета, результаты оказались следующими:</w:t>
      </w:r>
    </w:p>
    <w:p w14:paraId="0013C8CC" w14:textId="77777777" w:rsidR="00927693" w:rsidRDefault="00927693" w:rsidP="00927693">
      <w:pPr>
        <w:pStyle w:val="afe"/>
        <w:spacing w:after="0"/>
        <w:rPr>
          <w:sz w:val="28"/>
          <w:szCs w:val="28"/>
        </w:rPr>
      </w:pPr>
    </w:p>
    <w:tbl>
      <w:tblPr>
        <w:tblStyle w:val="aff0"/>
        <w:tblW w:w="0" w:type="auto"/>
        <w:tblInd w:w="0" w:type="dxa"/>
        <w:tblLayout w:type="fixed"/>
        <w:tblLook w:val="04A0" w:firstRow="1" w:lastRow="0" w:firstColumn="1" w:lastColumn="0" w:noHBand="0" w:noVBand="1"/>
      </w:tblPr>
      <w:tblGrid>
        <w:gridCol w:w="7338"/>
        <w:gridCol w:w="2126"/>
      </w:tblGrid>
      <w:tr w:rsidR="00927693" w14:paraId="62BD9EB6" w14:textId="77777777" w:rsidTr="00927693">
        <w:tc>
          <w:tcPr>
            <w:tcW w:w="7338" w:type="dxa"/>
            <w:tcBorders>
              <w:top w:val="single" w:sz="4" w:space="0" w:color="000000"/>
              <w:left w:val="single" w:sz="4" w:space="0" w:color="000000"/>
              <w:bottom w:val="single" w:sz="4" w:space="0" w:color="000000"/>
              <w:right w:val="single" w:sz="4" w:space="0" w:color="000000"/>
            </w:tcBorders>
            <w:hideMark/>
          </w:tcPr>
          <w:p w14:paraId="120AD96F" w14:textId="77777777" w:rsidR="00927693" w:rsidRDefault="00927693">
            <w:pPr>
              <w:pStyle w:val="afe"/>
              <w:spacing w:after="0" w:line="240" w:lineRule="auto"/>
              <w:ind w:left="0"/>
              <w:rPr>
                <w:b/>
                <w:bCs/>
                <w:sz w:val="28"/>
                <w:szCs w:val="28"/>
              </w:rPr>
            </w:pPr>
            <w:r>
              <w:rPr>
                <w:b/>
                <w:bCs/>
                <w:sz w:val="28"/>
                <w:szCs w:val="28"/>
              </w:rPr>
              <w:t>Утверждение</w:t>
            </w:r>
          </w:p>
        </w:tc>
        <w:tc>
          <w:tcPr>
            <w:tcW w:w="2126" w:type="dxa"/>
            <w:tcBorders>
              <w:top w:val="single" w:sz="4" w:space="0" w:color="000000"/>
              <w:left w:val="single" w:sz="4" w:space="0" w:color="000000"/>
              <w:bottom w:val="single" w:sz="4" w:space="0" w:color="000000"/>
              <w:right w:val="single" w:sz="4" w:space="0" w:color="000000"/>
            </w:tcBorders>
            <w:hideMark/>
          </w:tcPr>
          <w:p w14:paraId="454427F4" w14:textId="77777777" w:rsidR="00927693" w:rsidRDefault="00927693">
            <w:pPr>
              <w:pStyle w:val="afe"/>
              <w:spacing w:after="0" w:line="240" w:lineRule="auto"/>
              <w:ind w:left="0"/>
              <w:jc w:val="center"/>
              <w:rPr>
                <w:sz w:val="28"/>
                <w:szCs w:val="28"/>
              </w:rPr>
            </w:pPr>
            <w:r>
              <w:rPr>
                <w:b/>
                <w:bCs/>
                <w:sz w:val="28"/>
                <w:szCs w:val="28"/>
              </w:rPr>
              <w:t>Процент упоминания</w:t>
            </w:r>
          </w:p>
        </w:tc>
      </w:tr>
      <w:tr w:rsidR="00927693" w14:paraId="73F64185" w14:textId="77777777" w:rsidTr="00927693">
        <w:tc>
          <w:tcPr>
            <w:tcW w:w="7338" w:type="dxa"/>
            <w:tcBorders>
              <w:top w:val="single" w:sz="4" w:space="0" w:color="000000"/>
              <w:left w:val="single" w:sz="4" w:space="0" w:color="000000"/>
              <w:bottom w:val="single" w:sz="4" w:space="0" w:color="000000"/>
              <w:right w:val="single" w:sz="4" w:space="0" w:color="000000"/>
            </w:tcBorders>
            <w:hideMark/>
          </w:tcPr>
          <w:p w14:paraId="1F7EA966" w14:textId="77777777" w:rsidR="00927693" w:rsidRDefault="00927693">
            <w:pPr>
              <w:pStyle w:val="afe"/>
              <w:spacing w:after="0" w:line="240" w:lineRule="auto"/>
              <w:ind w:left="0"/>
              <w:rPr>
                <w:sz w:val="28"/>
                <w:szCs w:val="28"/>
              </w:rPr>
            </w:pPr>
            <w:r>
              <w:rPr>
                <w:sz w:val="28"/>
                <w:szCs w:val="28"/>
              </w:rPr>
              <w:t xml:space="preserve">Я часто испытываю апатию, занимаюсь </w:t>
            </w:r>
            <w:proofErr w:type="spellStart"/>
            <w:r>
              <w:rPr>
                <w:sz w:val="28"/>
                <w:szCs w:val="28"/>
              </w:rPr>
              <w:t>плваанием</w:t>
            </w:r>
            <w:proofErr w:type="spellEnd"/>
          </w:p>
        </w:tc>
        <w:tc>
          <w:tcPr>
            <w:tcW w:w="2126" w:type="dxa"/>
            <w:tcBorders>
              <w:top w:val="single" w:sz="4" w:space="0" w:color="000000"/>
              <w:left w:val="single" w:sz="4" w:space="0" w:color="000000"/>
              <w:bottom w:val="single" w:sz="4" w:space="0" w:color="000000"/>
              <w:right w:val="single" w:sz="4" w:space="0" w:color="000000"/>
            </w:tcBorders>
            <w:hideMark/>
          </w:tcPr>
          <w:p w14:paraId="59357C81" w14:textId="77777777" w:rsidR="00927693" w:rsidRDefault="00927693">
            <w:pPr>
              <w:pStyle w:val="afe"/>
              <w:spacing w:after="0" w:line="240" w:lineRule="auto"/>
              <w:ind w:left="0"/>
              <w:jc w:val="center"/>
              <w:rPr>
                <w:sz w:val="28"/>
                <w:szCs w:val="28"/>
              </w:rPr>
            </w:pPr>
            <w:r>
              <w:rPr>
                <w:sz w:val="28"/>
                <w:szCs w:val="28"/>
              </w:rPr>
              <w:t>9%</w:t>
            </w:r>
          </w:p>
        </w:tc>
      </w:tr>
      <w:tr w:rsidR="00927693" w14:paraId="7658636F" w14:textId="77777777" w:rsidTr="00927693">
        <w:tc>
          <w:tcPr>
            <w:tcW w:w="7338" w:type="dxa"/>
            <w:tcBorders>
              <w:top w:val="single" w:sz="4" w:space="0" w:color="000000"/>
              <w:left w:val="single" w:sz="4" w:space="0" w:color="000000"/>
              <w:bottom w:val="single" w:sz="4" w:space="0" w:color="000000"/>
              <w:right w:val="single" w:sz="4" w:space="0" w:color="000000"/>
            </w:tcBorders>
            <w:hideMark/>
          </w:tcPr>
          <w:p w14:paraId="493C714B" w14:textId="77777777" w:rsidR="00927693" w:rsidRDefault="00927693">
            <w:pPr>
              <w:pStyle w:val="afe"/>
              <w:spacing w:after="0" w:line="240" w:lineRule="auto"/>
              <w:ind w:left="0"/>
              <w:rPr>
                <w:sz w:val="28"/>
                <w:szCs w:val="28"/>
              </w:rPr>
            </w:pPr>
            <w:r>
              <w:rPr>
                <w:sz w:val="28"/>
                <w:szCs w:val="28"/>
              </w:rPr>
              <w:t xml:space="preserve">Я часто испытываю апатию, не занимаюсь плаванием </w:t>
            </w:r>
          </w:p>
        </w:tc>
        <w:tc>
          <w:tcPr>
            <w:tcW w:w="2126" w:type="dxa"/>
            <w:tcBorders>
              <w:top w:val="single" w:sz="4" w:space="0" w:color="000000"/>
              <w:left w:val="single" w:sz="4" w:space="0" w:color="000000"/>
              <w:bottom w:val="single" w:sz="4" w:space="0" w:color="000000"/>
              <w:right w:val="single" w:sz="4" w:space="0" w:color="000000"/>
            </w:tcBorders>
            <w:hideMark/>
          </w:tcPr>
          <w:p w14:paraId="2ED32C54" w14:textId="77777777" w:rsidR="00927693" w:rsidRDefault="00927693">
            <w:pPr>
              <w:pStyle w:val="afe"/>
              <w:spacing w:after="0" w:line="240" w:lineRule="auto"/>
              <w:ind w:left="0"/>
              <w:jc w:val="center"/>
              <w:rPr>
                <w:sz w:val="28"/>
                <w:szCs w:val="28"/>
              </w:rPr>
            </w:pPr>
            <w:r>
              <w:rPr>
                <w:sz w:val="28"/>
                <w:szCs w:val="28"/>
              </w:rPr>
              <w:t>24%</w:t>
            </w:r>
          </w:p>
        </w:tc>
      </w:tr>
      <w:tr w:rsidR="00927693" w14:paraId="4519091E" w14:textId="77777777" w:rsidTr="00927693">
        <w:tc>
          <w:tcPr>
            <w:tcW w:w="7338" w:type="dxa"/>
            <w:tcBorders>
              <w:top w:val="single" w:sz="4" w:space="0" w:color="000000"/>
              <w:left w:val="single" w:sz="4" w:space="0" w:color="000000"/>
              <w:bottom w:val="single" w:sz="4" w:space="0" w:color="000000"/>
              <w:right w:val="single" w:sz="4" w:space="0" w:color="000000"/>
            </w:tcBorders>
            <w:hideMark/>
          </w:tcPr>
          <w:p w14:paraId="37EBA01F" w14:textId="77777777" w:rsidR="00927693" w:rsidRDefault="00927693">
            <w:pPr>
              <w:pStyle w:val="afe"/>
              <w:spacing w:after="0" w:line="240" w:lineRule="auto"/>
              <w:ind w:left="0"/>
              <w:rPr>
                <w:sz w:val="28"/>
                <w:szCs w:val="28"/>
              </w:rPr>
            </w:pPr>
            <w:r>
              <w:rPr>
                <w:sz w:val="28"/>
                <w:szCs w:val="28"/>
              </w:rPr>
              <w:t xml:space="preserve">Я редко испытываю апатию, занимаюсь плаванием </w:t>
            </w:r>
          </w:p>
        </w:tc>
        <w:tc>
          <w:tcPr>
            <w:tcW w:w="2126" w:type="dxa"/>
            <w:tcBorders>
              <w:top w:val="single" w:sz="4" w:space="0" w:color="000000"/>
              <w:left w:val="single" w:sz="4" w:space="0" w:color="000000"/>
              <w:bottom w:val="single" w:sz="4" w:space="0" w:color="000000"/>
              <w:right w:val="single" w:sz="4" w:space="0" w:color="000000"/>
            </w:tcBorders>
            <w:hideMark/>
          </w:tcPr>
          <w:p w14:paraId="656A9668" w14:textId="77777777" w:rsidR="00927693" w:rsidRDefault="00927693">
            <w:pPr>
              <w:pStyle w:val="afe"/>
              <w:spacing w:after="0" w:line="240" w:lineRule="auto"/>
              <w:ind w:left="0"/>
              <w:jc w:val="center"/>
              <w:rPr>
                <w:sz w:val="28"/>
                <w:szCs w:val="28"/>
              </w:rPr>
            </w:pPr>
            <w:r>
              <w:rPr>
                <w:sz w:val="28"/>
                <w:szCs w:val="28"/>
              </w:rPr>
              <w:t>36%</w:t>
            </w:r>
          </w:p>
        </w:tc>
      </w:tr>
      <w:tr w:rsidR="00927693" w14:paraId="31C2121F" w14:textId="77777777" w:rsidTr="00927693">
        <w:tc>
          <w:tcPr>
            <w:tcW w:w="7338" w:type="dxa"/>
            <w:tcBorders>
              <w:top w:val="single" w:sz="4" w:space="0" w:color="000000"/>
              <w:left w:val="single" w:sz="4" w:space="0" w:color="000000"/>
              <w:bottom w:val="single" w:sz="4" w:space="0" w:color="000000"/>
              <w:right w:val="single" w:sz="4" w:space="0" w:color="000000"/>
            </w:tcBorders>
            <w:hideMark/>
          </w:tcPr>
          <w:p w14:paraId="6C7FAEF8" w14:textId="77777777" w:rsidR="00927693" w:rsidRDefault="00927693">
            <w:pPr>
              <w:pStyle w:val="afe"/>
              <w:spacing w:after="0" w:line="240" w:lineRule="auto"/>
              <w:ind w:left="0"/>
              <w:rPr>
                <w:sz w:val="28"/>
                <w:szCs w:val="28"/>
              </w:rPr>
            </w:pPr>
            <w:r>
              <w:rPr>
                <w:sz w:val="28"/>
                <w:szCs w:val="28"/>
              </w:rPr>
              <w:t xml:space="preserve">Я редко испытываю апатию, не занимаюсь плаванием </w:t>
            </w:r>
          </w:p>
        </w:tc>
        <w:tc>
          <w:tcPr>
            <w:tcW w:w="2126" w:type="dxa"/>
            <w:tcBorders>
              <w:top w:val="single" w:sz="4" w:space="0" w:color="000000"/>
              <w:left w:val="single" w:sz="4" w:space="0" w:color="000000"/>
              <w:bottom w:val="single" w:sz="4" w:space="0" w:color="000000"/>
              <w:right w:val="single" w:sz="4" w:space="0" w:color="000000"/>
            </w:tcBorders>
            <w:hideMark/>
          </w:tcPr>
          <w:p w14:paraId="79684F95" w14:textId="77777777" w:rsidR="00927693" w:rsidRDefault="00927693">
            <w:pPr>
              <w:pStyle w:val="afe"/>
              <w:spacing w:after="0" w:line="240" w:lineRule="auto"/>
              <w:ind w:left="0"/>
              <w:jc w:val="center"/>
              <w:rPr>
                <w:sz w:val="28"/>
                <w:szCs w:val="28"/>
              </w:rPr>
            </w:pPr>
            <w:r>
              <w:rPr>
                <w:sz w:val="28"/>
                <w:szCs w:val="28"/>
              </w:rPr>
              <w:t>31%</w:t>
            </w:r>
          </w:p>
        </w:tc>
      </w:tr>
    </w:tbl>
    <w:p w14:paraId="7D3E0700" w14:textId="77777777" w:rsidR="00927693" w:rsidRDefault="00927693" w:rsidP="00927693">
      <w:pPr>
        <w:spacing w:after="0"/>
        <w:jc w:val="right"/>
        <w:rPr>
          <w:i/>
          <w:iCs/>
          <w:sz w:val="24"/>
        </w:rPr>
      </w:pPr>
      <w:r>
        <w:rPr>
          <w:i/>
          <w:iCs/>
          <w:sz w:val="24"/>
        </w:rPr>
        <w:t>Таб. 2. Опрос среди студентов на наличие апатии.</w:t>
      </w:r>
    </w:p>
    <w:p w14:paraId="4F9F7FBD" w14:textId="77777777" w:rsidR="00927693" w:rsidRDefault="00927693" w:rsidP="00927693">
      <w:pPr>
        <w:spacing w:after="0"/>
        <w:ind w:firstLine="708"/>
        <w:rPr>
          <w:sz w:val="28"/>
          <w:szCs w:val="28"/>
        </w:rPr>
      </w:pPr>
    </w:p>
    <w:p w14:paraId="34F44F80" w14:textId="77777777" w:rsidR="00927693" w:rsidRDefault="00927693" w:rsidP="00927693">
      <w:pPr>
        <w:spacing w:after="0"/>
        <w:ind w:firstLine="708"/>
        <w:rPr>
          <w:sz w:val="28"/>
          <w:szCs w:val="28"/>
        </w:rPr>
      </w:pPr>
      <w:r>
        <w:rPr>
          <w:sz w:val="28"/>
          <w:szCs w:val="28"/>
        </w:rPr>
        <w:t xml:space="preserve">Полученные данные позволили выяснить, что плавание способствует улучшению психологического состояния. </w:t>
      </w:r>
    </w:p>
    <w:p w14:paraId="1B9AB32D" w14:textId="314D0154" w:rsidR="00927693" w:rsidRDefault="00927693" w:rsidP="00927693">
      <w:pPr>
        <w:spacing w:after="0"/>
        <w:ind w:firstLine="708"/>
        <w:rPr>
          <w:sz w:val="28"/>
          <w:szCs w:val="28"/>
        </w:rPr>
      </w:pPr>
      <w:r>
        <w:rPr>
          <w:sz w:val="28"/>
          <w:szCs w:val="28"/>
        </w:rPr>
        <w:t>Кроме того, плавание может оказывать пользу людям с уже имеющимися патологиями. Например, 20-недельная программа плавания в изученном исследовании привела к значительному сокращению боли у пациентов, страдающих рассеянным склерозом. В еще одном недавно проведённом исследовании плавание способствовало улучшению состояния детей, страдающих астмой: они добились значительного снижения ночного храпа, ротового дыхания.</w:t>
      </w:r>
    </w:p>
    <w:p w14:paraId="18D87860" w14:textId="77777777" w:rsidR="00927693" w:rsidRDefault="00927693" w:rsidP="00927693">
      <w:pPr>
        <w:spacing w:after="0"/>
        <w:ind w:firstLine="708"/>
        <w:rPr>
          <w:sz w:val="28"/>
          <w:szCs w:val="28"/>
        </w:rPr>
      </w:pPr>
      <w:r>
        <w:rPr>
          <w:sz w:val="28"/>
          <w:szCs w:val="28"/>
        </w:rPr>
        <w:t xml:space="preserve">Подводя итог сказанному выше, следует отметить, что регулярные занятия являются одним из самых доступных способов на пути к достижению физической и психической гармонии. </w:t>
      </w:r>
    </w:p>
    <w:p w14:paraId="438EC91A" w14:textId="77777777" w:rsidR="00927693" w:rsidRDefault="00927693" w:rsidP="00927693">
      <w:pPr>
        <w:spacing w:after="0"/>
        <w:rPr>
          <w:sz w:val="28"/>
          <w:szCs w:val="28"/>
        </w:rPr>
      </w:pPr>
    </w:p>
    <w:p w14:paraId="57C5B632" w14:textId="77777777" w:rsidR="00927693" w:rsidRDefault="00927693" w:rsidP="00927693">
      <w:pPr>
        <w:spacing w:after="0"/>
        <w:ind w:firstLine="708"/>
        <w:rPr>
          <w:sz w:val="28"/>
          <w:szCs w:val="28"/>
        </w:rPr>
      </w:pPr>
      <w:r>
        <w:rPr>
          <w:sz w:val="28"/>
          <w:szCs w:val="28"/>
        </w:rPr>
        <w:t>Список использованной литературы:</w:t>
      </w:r>
    </w:p>
    <w:p w14:paraId="56EB8E81" w14:textId="77777777" w:rsidR="00927693" w:rsidRDefault="00927693" w:rsidP="00927693">
      <w:pPr>
        <w:pStyle w:val="afe"/>
        <w:numPr>
          <w:ilvl w:val="0"/>
          <w:numId w:val="7"/>
        </w:numPr>
        <w:spacing w:after="0" w:line="264" w:lineRule="auto"/>
        <w:ind w:left="426" w:right="0" w:hanging="426"/>
        <w:rPr>
          <w:sz w:val="28"/>
          <w:szCs w:val="28"/>
        </w:rPr>
      </w:pPr>
      <w:r>
        <w:rPr>
          <w:sz w:val="28"/>
          <w:szCs w:val="28"/>
        </w:rPr>
        <w:t>Авдиенко В.Б. Организация и планирование спортивной тренировки в плавании: учебно-методическое пособие / В.Б. Авдиенко, Т.М. Воеводина, В.Ю. Давыдов [и др.]. – Самара: СГПУ, 2020. – 72 с.</w:t>
      </w:r>
    </w:p>
    <w:p w14:paraId="25C6CBBF" w14:textId="77777777" w:rsidR="00927693" w:rsidRDefault="00927693" w:rsidP="00927693">
      <w:pPr>
        <w:pStyle w:val="afe"/>
        <w:numPr>
          <w:ilvl w:val="0"/>
          <w:numId w:val="7"/>
        </w:numPr>
        <w:spacing w:after="0" w:line="264" w:lineRule="auto"/>
        <w:ind w:left="426" w:right="0" w:hanging="426"/>
        <w:rPr>
          <w:sz w:val="28"/>
          <w:szCs w:val="28"/>
        </w:rPr>
      </w:pPr>
      <w:r>
        <w:rPr>
          <w:sz w:val="28"/>
          <w:szCs w:val="28"/>
        </w:rPr>
        <w:t>Ковалёва В.Ю. Оздоровительное значение плавания / В.Ю. Ковалёва, Ю.В. Соболь // Физическая культура и спорт в высших учебных заведениях: актуальные вопросы, теории и практики. – СПб., 2021. – С. 257–261</w:t>
      </w:r>
    </w:p>
    <w:p w14:paraId="568332E8" w14:textId="77777777" w:rsidR="00927693" w:rsidRDefault="00927693" w:rsidP="00927693">
      <w:pPr>
        <w:pStyle w:val="afe"/>
        <w:numPr>
          <w:ilvl w:val="0"/>
          <w:numId w:val="7"/>
        </w:numPr>
        <w:spacing w:after="0" w:line="264" w:lineRule="auto"/>
        <w:ind w:left="426" w:right="0" w:hanging="426"/>
        <w:rPr>
          <w:sz w:val="28"/>
          <w:szCs w:val="28"/>
        </w:rPr>
      </w:pPr>
      <w:r>
        <w:rPr>
          <w:sz w:val="28"/>
          <w:szCs w:val="28"/>
        </w:rPr>
        <w:t>Соболь Ю.В. Особенности обучения плаванию / Ю.В. Соболь // Актуальные проблемы культуры и спорта в современных социально-экономических условиях. – 2022. – С. 311–314</w:t>
      </w:r>
    </w:p>
    <w:p w14:paraId="0244C3EE" w14:textId="77777777" w:rsidR="00927693" w:rsidRDefault="00927693" w:rsidP="00927693">
      <w:pPr>
        <w:pStyle w:val="afe"/>
        <w:numPr>
          <w:ilvl w:val="0"/>
          <w:numId w:val="7"/>
        </w:numPr>
        <w:spacing w:after="0" w:line="264" w:lineRule="auto"/>
        <w:ind w:left="426" w:right="0" w:hanging="426"/>
        <w:rPr>
          <w:sz w:val="28"/>
          <w:szCs w:val="28"/>
        </w:rPr>
      </w:pPr>
      <w:r>
        <w:rPr>
          <w:sz w:val="28"/>
          <w:szCs w:val="28"/>
        </w:rPr>
        <w:lastRenderedPageBreak/>
        <w:t xml:space="preserve">Файзиев Я.З., </w:t>
      </w:r>
      <w:proofErr w:type="spellStart"/>
      <w:r>
        <w:rPr>
          <w:sz w:val="28"/>
          <w:szCs w:val="28"/>
        </w:rPr>
        <w:t>Зиёев</w:t>
      </w:r>
      <w:proofErr w:type="spellEnd"/>
      <w:r>
        <w:rPr>
          <w:sz w:val="28"/>
          <w:szCs w:val="28"/>
        </w:rPr>
        <w:t xml:space="preserve"> Д.Я. Краткий исторический обзор развития физического воспитания и спорта // Academy. № 9 (60), 2020. С. 32-35.</w:t>
      </w:r>
    </w:p>
    <w:p w14:paraId="231D262E" w14:textId="77777777" w:rsidR="00927693" w:rsidRDefault="00927693" w:rsidP="00927693">
      <w:pPr>
        <w:spacing w:after="0"/>
        <w:rPr>
          <w:sz w:val="28"/>
          <w:szCs w:val="28"/>
        </w:rPr>
      </w:pPr>
    </w:p>
    <w:p w14:paraId="4F71B24B" w14:textId="77777777" w:rsidR="00BF26C2" w:rsidRDefault="00BF26C2">
      <w:pPr>
        <w:spacing w:after="0" w:line="360" w:lineRule="auto"/>
        <w:ind w:left="720" w:right="0" w:firstLine="80"/>
        <w:rPr>
          <w:sz w:val="28"/>
          <w:szCs w:val="28"/>
        </w:rPr>
      </w:pPr>
    </w:p>
    <w:sectPr w:rsidR="00BF26C2">
      <w:pgSz w:w="11900" w:h="16840"/>
      <w:pgMar w:top="1134" w:right="841" w:bottom="1283" w:left="169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B66198"/>
    <w:multiLevelType w:val="hybridMultilevel"/>
    <w:tmpl w:val="7CEA7F1C"/>
    <w:lvl w:ilvl="0" w:tplc="B3A8A57C">
      <w:start w:val="3"/>
      <w:numFmt w:val="decimal"/>
      <w:lvlText w:val="%1."/>
      <w:lvlJc w:val="left"/>
      <w:pPr>
        <w:ind w:left="720"/>
      </w:pPr>
      <w:rPr>
        <w:rFonts w:ascii="Times New Roman" w:eastAsia="Times New Roman" w:hAnsi="Times New Roman" w:cs="Times New Roman"/>
        <w:b w:val="0"/>
        <w:i w:val="0"/>
        <w:color w:val="000000"/>
        <w:sz w:val="20"/>
        <w:szCs w:val="20"/>
        <w:u w:val="none" w:color="000000"/>
        <w:bdr w:val="none" w:sz="4" w:space="0" w:color="auto"/>
        <w:shd w:val="clear" w:color="auto" w:fill="auto"/>
        <w:vertAlign w:val="baseline"/>
      </w:rPr>
    </w:lvl>
    <w:lvl w:ilvl="1" w:tplc="377E657A" w:tentative="1">
      <w:start w:val="1"/>
      <w:numFmt w:val="lowerLetter"/>
      <w:lvlText w:val="%2."/>
      <w:lvlJc w:val="left"/>
      <w:pPr>
        <w:ind w:left="1440" w:hanging="360"/>
      </w:pPr>
    </w:lvl>
    <w:lvl w:ilvl="2" w:tplc="550E8BB0" w:tentative="1">
      <w:start w:val="1"/>
      <w:numFmt w:val="lowerRoman"/>
      <w:lvlText w:val="%3."/>
      <w:lvlJc w:val="right"/>
      <w:pPr>
        <w:ind w:left="2160" w:hanging="180"/>
      </w:pPr>
    </w:lvl>
    <w:lvl w:ilvl="3" w:tplc="5CC46282" w:tentative="1">
      <w:start w:val="1"/>
      <w:numFmt w:val="decimal"/>
      <w:lvlText w:val="%4."/>
      <w:lvlJc w:val="left"/>
      <w:pPr>
        <w:ind w:left="2880" w:hanging="360"/>
      </w:pPr>
    </w:lvl>
    <w:lvl w:ilvl="4" w:tplc="B010F664" w:tentative="1">
      <w:start w:val="1"/>
      <w:numFmt w:val="lowerLetter"/>
      <w:lvlText w:val="%5."/>
      <w:lvlJc w:val="left"/>
      <w:pPr>
        <w:ind w:left="3600" w:hanging="360"/>
      </w:pPr>
    </w:lvl>
    <w:lvl w:ilvl="5" w:tplc="EF16C990" w:tentative="1">
      <w:start w:val="1"/>
      <w:numFmt w:val="lowerRoman"/>
      <w:lvlText w:val="%6."/>
      <w:lvlJc w:val="right"/>
      <w:pPr>
        <w:ind w:left="4320" w:hanging="180"/>
      </w:pPr>
    </w:lvl>
    <w:lvl w:ilvl="6" w:tplc="48EABB30" w:tentative="1">
      <w:start w:val="1"/>
      <w:numFmt w:val="decimal"/>
      <w:lvlText w:val="%7."/>
      <w:lvlJc w:val="left"/>
      <w:pPr>
        <w:ind w:left="5040" w:hanging="360"/>
      </w:pPr>
    </w:lvl>
    <w:lvl w:ilvl="7" w:tplc="A11EAA44" w:tentative="1">
      <w:start w:val="1"/>
      <w:numFmt w:val="lowerLetter"/>
      <w:lvlText w:val="%8."/>
      <w:lvlJc w:val="left"/>
      <w:pPr>
        <w:ind w:left="5760" w:hanging="360"/>
      </w:pPr>
    </w:lvl>
    <w:lvl w:ilvl="8" w:tplc="79D2EBC2" w:tentative="1">
      <w:start w:val="1"/>
      <w:numFmt w:val="lowerRoman"/>
      <w:lvlText w:val="%9."/>
      <w:lvlJc w:val="right"/>
      <w:pPr>
        <w:ind w:left="6480" w:hanging="180"/>
      </w:pPr>
    </w:lvl>
  </w:abstractNum>
  <w:abstractNum w:abstractNumId="1" w15:restartNumberingAfterBreak="0">
    <w:nsid w:val="259D346C"/>
    <w:multiLevelType w:val="hybridMultilevel"/>
    <w:tmpl w:val="BC64E32C"/>
    <w:lvl w:ilvl="0" w:tplc="9C76EC12">
      <w:start w:val="1"/>
      <w:numFmt w:val="decimal"/>
      <w:lvlText w:val="%1."/>
      <w:lvlJc w:val="left"/>
      <w:pPr>
        <w:ind w:left="720" w:hanging="360"/>
      </w:pPr>
      <w:rPr>
        <w:rFonts w:hint="default"/>
      </w:rPr>
    </w:lvl>
    <w:lvl w:ilvl="1" w:tplc="36EC577C" w:tentative="1">
      <w:start w:val="1"/>
      <w:numFmt w:val="lowerLetter"/>
      <w:lvlText w:val="%2."/>
      <w:lvlJc w:val="left"/>
      <w:pPr>
        <w:ind w:left="1440" w:hanging="360"/>
      </w:pPr>
    </w:lvl>
    <w:lvl w:ilvl="2" w:tplc="A7C0F898" w:tentative="1">
      <w:start w:val="1"/>
      <w:numFmt w:val="lowerRoman"/>
      <w:lvlText w:val="%3."/>
      <w:lvlJc w:val="right"/>
      <w:pPr>
        <w:ind w:left="2160" w:hanging="180"/>
      </w:pPr>
    </w:lvl>
    <w:lvl w:ilvl="3" w:tplc="98FC6FF0" w:tentative="1">
      <w:start w:val="1"/>
      <w:numFmt w:val="decimal"/>
      <w:lvlText w:val="%4."/>
      <w:lvlJc w:val="left"/>
      <w:pPr>
        <w:ind w:left="2880" w:hanging="360"/>
      </w:pPr>
    </w:lvl>
    <w:lvl w:ilvl="4" w:tplc="C45E0440" w:tentative="1">
      <w:start w:val="1"/>
      <w:numFmt w:val="lowerLetter"/>
      <w:lvlText w:val="%5."/>
      <w:lvlJc w:val="left"/>
      <w:pPr>
        <w:ind w:left="3600" w:hanging="360"/>
      </w:pPr>
    </w:lvl>
    <w:lvl w:ilvl="5" w:tplc="89DC57E4" w:tentative="1">
      <w:start w:val="1"/>
      <w:numFmt w:val="lowerRoman"/>
      <w:lvlText w:val="%6."/>
      <w:lvlJc w:val="right"/>
      <w:pPr>
        <w:ind w:left="4320" w:hanging="180"/>
      </w:pPr>
    </w:lvl>
    <w:lvl w:ilvl="6" w:tplc="35F2E6E6" w:tentative="1">
      <w:start w:val="1"/>
      <w:numFmt w:val="decimal"/>
      <w:lvlText w:val="%7."/>
      <w:lvlJc w:val="left"/>
      <w:pPr>
        <w:ind w:left="5040" w:hanging="360"/>
      </w:pPr>
    </w:lvl>
    <w:lvl w:ilvl="7" w:tplc="92AEA8CE" w:tentative="1">
      <w:start w:val="1"/>
      <w:numFmt w:val="lowerLetter"/>
      <w:lvlText w:val="%8."/>
      <w:lvlJc w:val="left"/>
      <w:pPr>
        <w:ind w:left="5760" w:hanging="360"/>
      </w:pPr>
    </w:lvl>
    <w:lvl w:ilvl="8" w:tplc="82D22240" w:tentative="1">
      <w:start w:val="1"/>
      <w:numFmt w:val="lowerRoman"/>
      <w:lvlText w:val="%9."/>
      <w:lvlJc w:val="right"/>
      <w:pPr>
        <w:ind w:left="6480" w:hanging="180"/>
      </w:pPr>
    </w:lvl>
  </w:abstractNum>
  <w:abstractNum w:abstractNumId="2" w15:restartNumberingAfterBreak="0">
    <w:nsid w:val="426A231F"/>
    <w:multiLevelType w:val="multilevel"/>
    <w:tmpl w:val="01EE6EA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71F33A5"/>
    <w:multiLevelType w:val="hybridMultilevel"/>
    <w:tmpl w:val="1EA867F0"/>
    <w:lvl w:ilvl="0" w:tplc="BFC0A204">
      <w:start w:val="3"/>
      <w:numFmt w:val="decimal"/>
      <w:lvlText w:val="%1."/>
      <w:lvlJc w:val="left"/>
      <w:pPr>
        <w:ind w:left="1080"/>
      </w:pPr>
      <w:rPr>
        <w:rFonts w:ascii="Times New Roman" w:eastAsia="Times New Roman" w:hAnsi="Times New Roman" w:cs="Times New Roman"/>
        <w:b w:val="0"/>
        <w:i w:val="0"/>
        <w:color w:val="000000"/>
        <w:sz w:val="20"/>
        <w:szCs w:val="20"/>
        <w:u w:val="none" w:color="000000"/>
        <w:bdr w:val="none" w:sz="4" w:space="0" w:color="auto"/>
        <w:shd w:val="clear" w:color="auto" w:fill="auto"/>
        <w:vertAlign w:val="baseline"/>
      </w:rPr>
    </w:lvl>
    <w:lvl w:ilvl="1" w:tplc="1AAEC99A" w:tentative="1">
      <w:start w:val="1"/>
      <w:numFmt w:val="lowerLetter"/>
      <w:lvlText w:val="%2."/>
      <w:lvlJc w:val="left"/>
      <w:pPr>
        <w:ind w:left="1800" w:hanging="360"/>
      </w:pPr>
    </w:lvl>
    <w:lvl w:ilvl="2" w:tplc="9C1443E8" w:tentative="1">
      <w:start w:val="1"/>
      <w:numFmt w:val="lowerRoman"/>
      <w:lvlText w:val="%3."/>
      <w:lvlJc w:val="right"/>
      <w:pPr>
        <w:ind w:left="2520" w:hanging="180"/>
      </w:pPr>
    </w:lvl>
    <w:lvl w:ilvl="3" w:tplc="9AD2EBB6" w:tentative="1">
      <w:start w:val="1"/>
      <w:numFmt w:val="decimal"/>
      <w:lvlText w:val="%4."/>
      <w:lvlJc w:val="left"/>
      <w:pPr>
        <w:ind w:left="3240" w:hanging="360"/>
      </w:pPr>
    </w:lvl>
    <w:lvl w:ilvl="4" w:tplc="36501D54" w:tentative="1">
      <w:start w:val="1"/>
      <w:numFmt w:val="lowerLetter"/>
      <w:lvlText w:val="%5."/>
      <w:lvlJc w:val="left"/>
      <w:pPr>
        <w:ind w:left="3960" w:hanging="360"/>
      </w:pPr>
    </w:lvl>
    <w:lvl w:ilvl="5" w:tplc="62969E6C" w:tentative="1">
      <w:start w:val="1"/>
      <w:numFmt w:val="lowerRoman"/>
      <w:lvlText w:val="%6."/>
      <w:lvlJc w:val="right"/>
      <w:pPr>
        <w:ind w:left="4680" w:hanging="180"/>
      </w:pPr>
    </w:lvl>
    <w:lvl w:ilvl="6" w:tplc="0106B0EC" w:tentative="1">
      <w:start w:val="1"/>
      <w:numFmt w:val="decimal"/>
      <w:lvlText w:val="%7."/>
      <w:lvlJc w:val="left"/>
      <w:pPr>
        <w:ind w:left="5400" w:hanging="360"/>
      </w:pPr>
    </w:lvl>
    <w:lvl w:ilvl="7" w:tplc="DF9CE73A" w:tentative="1">
      <w:start w:val="1"/>
      <w:numFmt w:val="lowerLetter"/>
      <w:lvlText w:val="%8."/>
      <w:lvlJc w:val="left"/>
      <w:pPr>
        <w:ind w:left="6120" w:hanging="360"/>
      </w:pPr>
    </w:lvl>
    <w:lvl w:ilvl="8" w:tplc="33DA9074" w:tentative="1">
      <w:start w:val="1"/>
      <w:numFmt w:val="lowerRoman"/>
      <w:lvlText w:val="%9."/>
      <w:lvlJc w:val="right"/>
      <w:pPr>
        <w:ind w:left="6840" w:hanging="180"/>
      </w:pPr>
    </w:lvl>
  </w:abstractNum>
  <w:abstractNum w:abstractNumId="4" w15:restartNumberingAfterBreak="0">
    <w:nsid w:val="4C040083"/>
    <w:multiLevelType w:val="multilevel"/>
    <w:tmpl w:val="C256D57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575E0692"/>
    <w:multiLevelType w:val="hybridMultilevel"/>
    <w:tmpl w:val="6C8EF47C"/>
    <w:lvl w:ilvl="0" w:tplc="C07253E0">
      <w:start w:val="1"/>
      <w:numFmt w:val="decimal"/>
      <w:lvlText w:val="%1)"/>
      <w:lvlJc w:val="left"/>
      <w:pPr>
        <w:ind w:left="1428"/>
      </w:pPr>
      <w:rPr>
        <w:rFonts w:ascii="Times New Roman" w:eastAsia="Times New Roman" w:hAnsi="Times New Roman" w:cs="Times New Roman"/>
        <w:b w:val="0"/>
        <w:i w:val="0"/>
        <w:color w:val="000000"/>
        <w:sz w:val="20"/>
        <w:szCs w:val="20"/>
        <w:u w:val="none" w:color="000000"/>
        <w:bdr w:val="none" w:sz="4" w:space="0" w:color="auto"/>
        <w:shd w:val="clear" w:color="auto" w:fill="auto"/>
        <w:vertAlign w:val="baseline"/>
      </w:rPr>
    </w:lvl>
    <w:lvl w:ilvl="1" w:tplc="33C8D34C">
      <w:start w:val="1"/>
      <w:numFmt w:val="lowerLetter"/>
      <w:lvlText w:val="%2"/>
      <w:lvlJc w:val="left"/>
      <w:pPr>
        <w:ind w:left="2148"/>
      </w:pPr>
      <w:rPr>
        <w:rFonts w:ascii="Times New Roman" w:eastAsia="Times New Roman" w:hAnsi="Times New Roman" w:cs="Times New Roman"/>
        <w:b w:val="0"/>
        <w:i w:val="0"/>
        <w:color w:val="000000"/>
        <w:sz w:val="20"/>
        <w:szCs w:val="20"/>
        <w:u w:val="none" w:color="000000"/>
        <w:bdr w:val="none" w:sz="4" w:space="0" w:color="auto"/>
        <w:shd w:val="clear" w:color="auto" w:fill="auto"/>
        <w:vertAlign w:val="baseline"/>
      </w:rPr>
    </w:lvl>
    <w:lvl w:ilvl="2" w:tplc="C868B2F0">
      <w:start w:val="1"/>
      <w:numFmt w:val="lowerRoman"/>
      <w:lvlText w:val="%3"/>
      <w:lvlJc w:val="left"/>
      <w:pPr>
        <w:ind w:left="2868"/>
      </w:pPr>
      <w:rPr>
        <w:rFonts w:ascii="Times New Roman" w:eastAsia="Times New Roman" w:hAnsi="Times New Roman" w:cs="Times New Roman"/>
        <w:b w:val="0"/>
        <w:i w:val="0"/>
        <w:color w:val="000000"/>
        <w:sz w:val="20"/>
        <w:szCs w:val="20"/>
        <w:u w:val="none" w:color="000000"/>
        <w:bdr w:val="none" w:sz="4" w:space="0" w:color="auto"/>
        <w:shd w:val="clear" w:color="auto" w:fill="auto"/>
        <w:vertAlign w:val="baseline"/>
      </w:rPr>
    </w:lvl>
    <w:lvl w:ilvl="3" w:tplc="37B22590">
      <w:start w:val="1"/>
      <w:numFmt w:val="decimal"/>
      <w:lvlText w:val="%4"/>
      <w:lvlJc w:val="left"/>
      <w:pPr>
        <w:ind w:left="3588"/>
      </w:pPr>
      <w:rPr>
        <w:rFonts w:ascii="Times New Roman" w:eastAsia="Times New Roman" w:hAnsi="Times New Roman" w:cs="Times New Roman"/>
        <w:b w:val="0"/>
        <w:i w:val="0"/>
        <w:color w:val="000000"/>
        <w:sz w:val="20"/>
        <w:szCs w:val="20"/>
        <w:u w:val="none" w:color="000000"/>
        <w:bdr w:val="none" w:sz="4" w:space="0" w:color="auto"/>
        <w:shd w:val="clear" w:color="auto" w:fill="auto"/>
        <w:vertAlign w:val="baseline"/>
      </w:rPr>
    </w:lvl>
    <w:lvl w:ilvl="4" w:tplc="7BE45DD4">
      <w:start w:val="1"/>
      <w:numFmt w:val="lowerLetter"/>
      <w:lvlText w:val="%5"/>
      <w:lvlJc w:val="left"/>
      <w:pPr>
        <w:ind w:left="4308"/>
      </w:pPr>
      <w:rPr>
        <w:rFonts w:ascii="Times New Roman" w:eastAsia="Times New Roman" w:hAnsi="Times New Roman" w:cs="Times New Roman"/>
        <w:b w:val="0"/>
        <w:i w:val="0"/>
        <w:color w:val="000000"/>
        <w:sz w:val="20"/>
        <w:szCs w:val="20"/>
        <w:u w:val="none" w:color="000000"/>
        <w:bdr w:val="none" w:sz="4" w:space="0" w:color="auto"/>
        <w:shd w:val="clear" w:color="auto" w:fill="auto"/>
        <w:vertAlign w:val="baseline"/>
      </w:rPr>
    </w:lvl>
    <w:lvl w:ilvl="5" w:tplc="F1D87C76">
      <w:start w:val="1"/>
      <w:numFmt w:val="lowerRoman"/>
      <w:lvlText w:val="%6"/>
      <w:lvlJc w:val="left"/>
      <w:pPr>
        <w:ind w:left="5028"/>
      </w:pPr>
      <w:rPr>
        <w:rFonts w:ascii="Times New Roman" w:eastAsia="Times New Roman" w:hAnsi="Times New Roman" w:cs="Times New Roman"/>
        <w:b w:val="0"/>
        <w:i w:val="0"/>
        <w:color w:val="000000"/>
        <w:sz w:val="20"/>
        <w:szCs w:val="20"/>
        <w:u w:val="none" w:color="000000"/>
        <w:bdr w:val="none" w:sz="4" w:space="0" w:color="auto"/>
        <w:shd w:val="clear" w:color="auto" w:fill="auto"/>
        <w:vertAlign w:val="baseline"/>
      </w:rPr>
    </w:lvl>
    <w:lvl w:ilvl="6" w:tplc="5FA257BA">
      <w:start w:val="1"/>
      <w:numFmt w:val="decimal"/>
      <w:lvlText w:val="%7"/>
      <w:lvlJc w:val="left"/>
      <w:pPr>
        <w:ind w:left="5748"/>
      </w:pPr>
      <w:rPr>
        <w:rFonts w:ascii="Times New Roman" w:eastAsia="Times New Roman" w:hAnsi="Times New Roman" w:cs="Times New Roman"/>
        <w:b w:val="0"/>
        <w:i w:val="0"/>
        <w:color w:val="000000"/>
        <w:sz w:val="20"/>
        <w:szCs w:val="20"/>
        <w:u w:val="none" w:color="000000"/>
        <w:bdr w:val="none" w:sz="4" w:space="0" w:color="auto"/>
        <w:shd w:val="clear" w:color="auto" w:fill="auto"/>
        <w:vertAlign w:val="baseline"/>
      </w:rPr>
    </w:lvl>
    <w:lvl w:ilvl="7" w:tplc="E3A83C98">
      <w:start w:val="1"/>
      <w:numFmt w:val="lowerLetter"/>
      <w:lvlText w:val="%8"/>
      <w:lvlJc w:val="left"/>
      <w:pPr>
        <w:ind w:left="6468"/>
      </w:pPr>
      <w:rPr>
        <w:rFonts w:ascii="Times New Roman" w:eastAsia="Times New Roman" w:hAnsi="Times New Roman" w:cs="Times New Roman"/>
        <w:b w:val="0"/>
        <w:i w:val="0"/>
        <w:color w:val="000000"/>
        <w:sz w:val="20"/>
        <w:szCs w:val="20"/>
        <w:u w:val="none" w:color="000000"/>
        <w:bdr w:val="none" w:sz="4" w:space="0" w:color="auto"/>
        <w:shd w:val="clear" w:color="auto" w:fill="auto"/>
        <w:vertAlign w:val="baseline"/>
      </w:rPr>
    </w:lvl>
    <w:lvl w:ilvl="8" w:tplc="1A101D7E">
      <w:start w:val="1"/>
      <w:numFmt w:val="lowerRoman"/>
      <w:lvlText w:val="%9"/>
      <w:lvlJc w:val="left"/>
      <w:pPr>
        <w:ind w:left="7188"/>
      </w:pPr>
      <w:rPr>
        <w:rFonts w:ascii="Times New Roman" w:eastAsia="Times New Roman" w:hAnsi="Times New Roman" w:cs="Times New Roman"/>
        <w:b w:val="0"/>
        <w:i w:val="0"/>
        <w:color w:val="000000"/>
        <w:sz w:val="20"/>
        <w:szCs w:val="20"/>
        <w:u w:val="none" w:color="000000"/>
        <w:bdr w:val="none" w:sz="4" w:space="0" w:color="auto"/>
        <w:shd w:val="clear" w:color="auto" w:fill="auto"/>
        <w:vertAlign w:val="baseline"/>
      </w:rPr>
    </w:lvl>
  </w:abstractNum>
  <w:abstractNum w:abstractNumId="6" w15:restartNumberingAfterBreak="0">
    <w:nsid w:val="66E1252F"/>
    <w:multiLevelType w:val="hybridMultilevel"/>
    <w:tmpl w:val="757690D8"/>
    <w:lvl w:ilvl="0" w:tplc="23F01814">
      <w:start w:val="2"/>
      <w:numFmt w:val="decimal"/>
      <w:lvlText w:val="%1."/>
      <w:lvlJc w:val="left"/>
      <w:pPr>
        <w:ind w:left="720"/>
      </w:pPr>
      <w:rPr>
        <w:rFonts w:ascii="Times New Roman" w:eastAsia="Times New Roman" w:hAnsi="Times New Roman" w:cs="Times New Roman"/>
        <w:b w:val="0"/>
        <w:i w:val="0"/>
        <w:color w:val="000000"/>
        <w:sz w:val="20"/>
        <w:szCs w:val="20"/>
        <w:u w:val="none" w:color="000000"/>
        <w:bdr w:val="none" w:sz="4" w:space="0" w:color="auto"/>
        <w:shd w:val="clear" w:color="auto" w:fill="auto"/>
        <w:vertAlign w:val="baseline"/>
      </w:rPr>
    </w:lvl>
    <w:lvl w:ilvl="1" w:tplc="0274536E">
      <w:start w:val="1"/>
      <w:numFmt w:val="lowerLetter"/>
      <w:lvlText w:val="%2"/>
      <w:lvlJc w:val="left"/>
      <w:pPr>
        <w:ind w:left="1080"/>
      </w:pPr>
      <w:rPr>
        <w:rFonts w:ascii="Times New Roman" w:eastAsia="Times New Roman" w:hAnsi="Times New Roman" w:cs="Times New Roman"/>
        <w:b w:val="0"/>
        <w:i w:val="0"/>
        <w:color w:val="000000"/>
        <w:sz w:val="20"/>
        <w:szCs w:val="20"/>
        <w:u w:val="none" w:color="000000"/>
        <w:bdr w:val="none" w:sz="4" w:space="0" w:color="auto"/>
        <w:shd w:val="clear" w:color="auto" w:fill="auto"/>
        <w:vertAlign w:val="baseline"/>
      </w:rPr>
    </w:lvl>
    <w:lvl w:ilvl="2" w:tplc="38F0A080">
      <w:start w:val="1"/>
      <w:numFmt w:val="lowerRoman"/>
      <w:lvlText w:val="%3"/>
      <w:lvlJc w:val="left"/>
      <w:pPr>
        <w:ind w:left="1800"/>
      </w:pPr>
      <w:rPr>
        <w:rFonts w:ascii="Times New Roman" w:eastAsia="Times New Roman" w:hAnsi="Times New Roman" w:cs="Times New Roman"/>
        <w:b w:val="0"/>
        <w:i w:val="0"/>
        <w:color w:val="000000"/>
        <w:sz w:val="20"/>
        <w:szCs w:val="20"/>
        <w:u w:val="none" w:color="000000"/>
        <w:bdr w:val="none" w:sz="4" w:space="0" w:color="auto"/>
        <w:shd w:val="clear" w:color="auto" w:fill="auto"/>
        <w:vertAlign w:val="baseline"/>
      </w:rPr>
    </w:lvl>
    <w:lvl w:ilvl="3" w:tplc="F822E7B0">
      <w:start w:val="1"/>
      <w:numFmt w:val="decimal"/>
      <w:lvlText w:val="%4"/>
      <w:lvlJc w:val="left"/>
      <w:pPr>
        <w:ind w:left="2520"/>
      </w:pPr>
      <w:rPr>
        <w:rFonts w:ascii="Times New Roman" w:eastAsia="Times New Roman" w:hAnsi="Times New Roman" w:cs="Times New Roman"/>
        <w:b w:val="0"/>
        <w:i w:val="0"/>
        <w:color w:val="000000"/>
        <w:sz w:val="20"/>
        <w:szCs w:val="20"/>
        <w:u w:val="none" w:color="000000"/>
        <w:bdr w:val="none" w:sz="4" w:space="0" w:color="auto"/>
        <w:shd w:val="clear" w:color="auto" w:fill="auto"/>
        <w:vertAlign w:val="baseline"/>
      </w:rPr>
    </w:lvl>
    <w:lvl w:ilvl="4" w:tplc="EA763008">
      <w:start w:val="1"/>
      <w:numFmt w:val="lowerLetter"/>
      <w:lvlText w:val="%5"/>
      <w:lvlJc w:val="left"/>
      <w:pPr>
        <w:ind w:left="3240"/>
      </w:pPr>
      <w:rPr>
        <w:rFonts w:ascii="Times New Roman" w:eastAsia="Times New Roman" w:hAnsi="Times New Roman" w:cs="Times New Roman"/>
        <w:b w:val="0"/>
        <w:i w:val="0"/>
        <w:color w:val="000000"/>
        <w:sz w:val="20"/>
        <w:szCs w:val="20"/>
        <w:u w:val="none" w:color="000000"/>
        <w:bdr w:val="none" w:sz="4" w:space="0" w:color="auto"/>
        <w:shd w:val="clear" w:color="auto" w:fill="auto"/>
        <w:vertAlign w:val="baseline"/>
      </w:rPr>
    </w:lvl>
    <w:lvl w:ilvl="5" w:tplc="F6D2A0C6">
      <w:start w:val="1"/>
      <w:numFmt w:val="lowerRoman"/>
      <w:lvlText w:val="%6"/>
      <w:lvlJc w:val="left"/>
      <w:pPr>
        <w:ind w:left="3960"/>
      </w:pPr>
      <w:rPr>
        <w:rFonts w:ascii="Times New Roman" w:eastAsia="Times New Roman" w:hAnsi="Times New Roman" w:cs="Times New Roman"/>
        <w:b w:val="0"/>
        <w:i w:val="0"/>
        <w:color w:val="000000"/>
        <w:sz w:val="20"/>
        <w:szCs w:val="20"/>
        <w:u w:val="none" w:color="000000"/>
        <w:bdr w:val="none" w:sz="4" w:space="0" w:color="auto"/>
        <w:shd w:val="clear" w:color="auto" w:fill="auto"/>
        <w:vertAlign w:val="baseline"/>
      </w:rPr>
    </w:lvl>
    <w:lvl w:ilvl="6" w:tplc="454AA2BE">
      <w:start w:val="1"/>
      <w:numFmt w:val="decimal"/>
      <w:lvlText w:val="%7"/>
      <w:lvlJc w:val="left"/>
      <w:pPr>
        <w:ind w:left="4680"/>
      </w:pPr>
      <w:rPr>
        <w:rFonts w:ascii="Times New Roman" w:eastAsia="Times New Roman" w:hAnsi="Times New Roman" w:cs="Times New Roman"/>
        <w:b w:val="0"/>
        <w:i w:val="0"/>
        <w:color w:val="000000"/>
        <w:sz w:val="20"/>
        <w:szCs w:val="20"/>
        <w:u w:val="none" w:color="000000"/>
        <w:bdr w:val="none" w:sz="4" w:space="0" w:color="auto"/>
        <w:shd w:val="clear" w:color="auto" w:fill="auto"/>
        <w:vertAlign w:val="baseline"/>
      </w:rPr>
    </w:lvl>
    <w:lvl w:ilvl="7" w:tplc="FA123DFE">
      <w:start w:val="1"/>
      <w:numFmt w:val="lowerLetter"/>
      <w:lvlText w:val="%8"/>
      <w:lvlJc w:val="left"/>
      <w:pPr>
        <w:ind w:left="5400"/>
      </w:pPr>
      <w:rPr>
        <w:rFonts w:ascii="Times New Roman" w:eastAsia="Times New Roman" w:hAnsi="Times New Roman" w:cs="Times New Roman"/>
        <w:b w:val="0"/>
        <w:i w:val="0"/>
        <w:color w:val="000000"/>
        <w:sz w:val="20"/>
        <w:szCs w:val="20"/>
        <w:u w:val="none" w:color="000000"/>
        <w:bdr w:val="none" w:sz="4" w:space="0" w:color="auto"/>
        <w:shd w:val="clear" w:color="auto" w:fill="auto"/>
        <w:vertAlign w:val="baseline"/>
      </w:rPr>
    </w:lvl>
    <w:lvl w:ilvl="8" w:tplc="CAF23D56">
      <w:start w:val="1"/>
      <w:numFmt w:val="lowerRoman"/>
      <w:lvlText w:val="%9"/>
      <w:lvlJc w:val="left"/>
      <w:pPr>
        <w:ind w:left="6120"/>
      </w:pPr>
      <w:rPr>
        <w:rFonts w:ascii="Times New Roman" w:eastAsia="Times New Roman" w:hAnsi="Times New Roman" w:cs="Times New Roman"/>
        <w:b w:val="0"/>
        <w:i w:val="0"/>
        <w:color w:val="000000"/>
        <w:sz w:val="20"/>
        <w:szCs w:val="20"/>
        <w:u w:val="none" w:color="000000"/>
        <w:bdr w:val="none" w:sz="4" w:space="0" w:color="auto"/>
        <w:shd w:val="clear" w:color="auto" w:fill="auto"/>
        <w:vertAlign w:val="baseline"/>
      </w:rPr>
    </w:lvl>
  </w:abstractNum>
  <w:num w:numId="1" w16cid:durableId="1194615687">
    <w:abstractNumId w:val="5"/>
  </w:num>
  <w:num w:numId="2" w16cid:durableId="1507936974">
    <w:abstractNumId w:val="6"/>
  </w:num>
  <w:num w:numId="3" w16cid:durableId="601910865">
    <w:abstractNumId w:val="0"/>
  </w:num>
  <w:num w:numId="4" w16cid:durableId="1451242393">
    <w:abstractNumId w:val="1"/>
  </w:num>
  <w:num w:numId="5" w16cid:durableId="1855849577">
    <w:abstractNumId w:val="3"/>
  </w:num>
  <w:num w:numId="6" w16cid:durableId="97190431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57276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5B7A"/>
    <w:rsid w:val="002A5BAA"/>
    <w:rsid w:val="005913AD"/>
    <w:rsid w:val="006170FA"/>
    <w:rsid w:val="008733FD"/>
    <w:rsid w:val="00927693"/>
    <w:rsid w:val="00AA352F"/>
    <w:rsid w:val="00BF26C2"/>
    <w:rsid w:val="00E00CF1"/>
    <w:rsid w:val="00F25B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A3CA6"/>
  <w15:docId w15:val="{A49CC477-221E-464A-B77E-33E7DC179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4" w:line="353" w:lineRule="auto"/>
      <w:ind w:right="3" w:firstLine="698"/>
      <w:jc w:val="both"/>
    </w:pPr>
    <w:rPr>
      <w:rFonts w:ascii="Times New Roman" w:eastAsia="Times New Roman" w:hAnsi="Times New Roman" w:cs="Times New Roman"/>
      <w:color w:val="000000"/>
      <w:sz w:val="20"/>
    </w:rPr>
  </w:style>
  <w:style w:type="paragraph" w:styleId="1">
    <w:name w:val="heading 1"/>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style>
  <w:style w:type="character" w:customStyle="1" w:styleId="10">
    <w:name w:val="Заголовок 1 Знак"/>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link w:val="2"/>
    <w:uiPriority w:val="9"/>
    <w:rPr>
      <w:rFonts w:asciiTheme="majorHAnsi" w:eastAsiaTheme="majorEastAsia" w:hAnsiTheme="majorHAnsi" w:cstheme="majorBidi"/>
      <w:b/>
      <w:bCs/>
      <w:color w:val="4472C4" w:themeColor="accent1"/>
      <w:sz w:val="26"/>
      <w:szCs w:val="26"/>
    </w:rPr>
  </w:style>
  <w:style w:type="character" w:customStyle="1" w:styleId="30">
    <w:name w:val="Заголовок 3 Знак"/>
    <w:link w:val="3"/>
    <w:uiPriority w:val="9"/>
    <w:rPr>
      <w:rFonts w:asciiTheme="majorHAnsi" w:eastAsiaTheme="majorEastAsia" w:hAnsiTheme="majorHAnsi" w:cstheme="majorBidi"/>
      <w:b/>
      <w:bCs/>
      <w:color w:val="4472C4" w:themeColor="accent1"/>
    </w:rPr>
  </w:style>
  <w:style w:type="character" w:customStyle="1" w:styleId="40">
    <w:name w:val="Заголовок 4 Знак"/>
    <w:link w:val="4"/>
    <w:uiPriority w:val="9"/>
    <w:rPr>
      <w:rFonts w:asciiTheme="majorHAnsi" w:eastAsiaTheme="majorEastAsia" w:hAnsiTheme="majorHAnsi" w:cstheme="majorBidi"/>
      <w:b/>
      <w:bCs/>
      <w:i/>
      <w:iCs/>
      <w:color w:val="4472C4" w:themeColor="accent1"/>
    </w:rPr>
  </w:style>
  <w:style w:type="character" w:customStyle="1" w:styleId="50">
    <w:name w:val="Заголовок 5 Знак"/>
    <w:link w:val="5"/>
    <w:uiPriority w:val="9"/>
    <w:rPr>
      <w:rFonts w:asciiTheme="majorHAnsi" w:eastAsiaTheme="majorEastAsia" w:hAnsiTheme="majorHAnsi" w:cstheme="majorBidi"/>
      <w:color w:val="1F3763" w:themeColor="accent1" w:themeShade="7F"/>
    </w:rPr>
  </w:style>
  <w:style w:type="character" w:customStyle="1" w:styleId="60">
    <w:name w:val="Заголовок 6 Знак"/>
    <w:link w:val="6"/>
    <w:uiPriority w:val="9"/>
    <w:rPr>
      <w:rFonts w:asciiTheme="majorHAnsi" w:eastAsiaTheme="majorEastAsia" w:hAnsiTheme="majorHAnsi" w:cstheme="majorBidi"/>
      <w:i/>
      <w:iCs/>
      <w:color w:val="1F3763" w:themeColor="accent1" w:themeShade="7F"/>
    </w:rPr>
  </w:style>
  <w:style w:type="character" w:customStyle="1" w:styleId="70">
    <w:name w:val="Заголовок 7 Знак"/>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link w:val="8"/>
    <w:uiPriority w:val="9"/>
    <w:rPr>
      <w:rFonts w:asciiTheme="majorHAnsi" w:eastAsiaTheme="majorEastAsia" w:hAnsiTheme="majorHAnsi" w:cstheme="majorBidi"/>
      <w:color w:val="404040" w:themeColor="text1" w:themeTint="BF"/>
      <w:sz w:val="20"/>
      <w:szCs w:val="20"/>
    </w:rPr>
  </w:style>
  <w:style w:type="character" w:customStyle="1" w:styleId="90">
    <w:name w:val="Заголовок 9 Знак"/>
    <w:link w:val="9"/>
    <w:uiPriority w:val="9"/>
    <w:rPr>
      <w:rFonts w:asciiTheme="majorHAnsi" w:eastAsiaTheme="majorEastAsia" w:hAnsiTheme="majorHAnsi" w:cstheme="majorBidi"/>
      <w:i/>
      <w:iCs/>
      <w:color w:val="404040" w:themeColor="text1" w:themeTint="BF"/>
      <w:sz w:val="20"/>
      <w:szCs w:val="20"/>
    </w:rPr>
  </w:style>
  <w:style w:type="paragraph" w:styleId="a4">
    <w:name w:val="Title"/>
    <w:link w:val="a5"/>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5">
    <w:name w:val="Заголовок Знак"/>
    <w:link w:val="a4"/>
    <w:uiPriority w:val="10"/>
    <w:rPr>
      <w:rFonts w:asciiTheme="majorHAnsi" w:eastAsiaTheme="majorEastAsia" w:hAnsiTheme="majorHAnsi" w:cstheme="majorBidi"/>
      <w:color w:val="323E4F" w:themeColor="text2" w:themeShade="BF"/>
      <w:spacing w:val="5"/>
      <w:sz w:val="52"/>
      <w:szCs w:val="52"/>
    </w:rPr>
  </w:style>
  <w:style w:type="paragraph" w:styleId="a6">
    <w:name w:val="Subtitle"/>
    <w:link w:val="a7"/>
    <w:uiPriority w:val="11"/>
    <w:qFormat/>
    <w:rPr>
      <w:rFonts w:asciiTheme="majorHAnsi" w:eastAsiaTheme="majorEastAsia" w:hAnsiTheme="majorHAnsi" w:cstheme="majorBidi"/>
      <w:i/>
      <w:iCs/>
      <w:color w:val="4472C4" w:themeColor="accent1"/>
      <w:spacing w:val="15"/>
    </w:rPr>
  </w:style>
  <w:style w:type="character" w:customStyle="1" w:styleId="a7">
    <w:name w:val="Подзаголовок Знак"/>
    <w:link w:val="a6"/>
    <w:uiPriority w:val="11"/>
    <w:rPr>
      <w:rFonts w:asciiTheme="majorHAnsi" w:eastAsiaTheme="majorEastAsia" w:hAnsiTheme="majorHAnsi" w:cstheme="majorBidi"/>
      <w:i/>
      <w:iCs/>
      <w:color w:val="4472C4" w:themeColor="accent1"/>
      <w:spacing w:val="15"/>
      <w:sz w:val="24"/>
      <w:szCs w:val="24"/>
    </w:rPr>
  </w:style>
  <w:style w:type="character" w:styleId="a8">
    <w:name w:val="Subtle Emphasis"/>
    <w:uiPriority w:val="19"/>
    <w:qFormat/>
    <w:rPr>
      <w:i/>
      <w:iCs/>
      <w:color w:val="808080" w:themeColor="text1" w:themeTint="7F"/>
    </w:rPr>
  </w:style>
  <w:style w:type="character" w:styleId="a9">
    <w:name w:val="Emphasis"/>
    <w:uiPriority w:val="20"/>
    <w:qFormat/>
    <w:rPr>
      <w:i/>
      <w:iCs/>
    </w:rPr>
  </w:style>
  <w:style w:type="character" w:styleId="aa">
    <w:name w:val="Intense Emphasis"/>
    <w:uiPriority w:val="21"/>
    <w:qFormat/>
    <w:rPr>
      <w:b/>
      <w:bCs/>
      <w:i/>
      <w:iCs/>
      <w:color w:val="4472C4" w:themeColor="accent1"/>
    </w:rPr>
  </w:style>
  <w:style w:type="character" w:styleId="ab">
    <w:name w:val="Strong"/>
    <w:uiPriority w:val="22"/>
    <w:qFormat/>
    <w:rPr>
      <w:b/>
      <w:bCs/>
    </w:rPr>
  </w:style>
  <w:style w:type="paragraph" w:styleId="21">
    <w:name w:val="Quote"/>
    <w:link w:val="22"/>
    <w:uiPriority w:val="29"/>
    <w:qFormat/>
    <w:rPr>
      <w:i/>
      <w:iCs/>
      <w:color w:val="000000" w:themeColor="text1"/>
    </w:rPr>
  </w:style>
  <w:style w:type="character" w:customStyle="1" w:styleId="22">
    <w:name w:val="Цитата 2 Знак"/>
    <w:link w:val="21"/>
    <w:uiPriority w:val="29"/>
    <w:rPr>
      <w:i/>
      <w:iCs/>
      <w:color w:val="000000" w:themeColor="text1"/>
    </w:rPr>
  </w:style>
  <w:style w:type="paragraph" w:styleId="ac">
    <w:name w:val="Intense Quote"/>
    <w:link w:val="ad"/>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d">
    <w:name w:val="Выделенная цитата Знак"/>
    <w:link w:val="ac"/>
    <w:uiPriority w:val="30"/>
    <w:rPr>
      <w:b/>
      <w:bCs/>
      <w:i/>
      <w:iCs/>
      <w:color w:val="4472C4" w:themeColor="accent1"/>
    </w:rPr>
  </w:style>
  <w:style w:type="character" w:styleId="ae">
    <w:name w:val="Subtle Reference"/>
    <w:uiPriority w:val="31"/>
    <w:qFormat/>
    <w:rPr>
      <w:smallCaps/>
      <w:color w:val="ED7D31" w:themeColor="accent2"/>
      <w:u w:val="single"/>
    </w:rPr>
  </w:style>
  <w:style w:type="character" w:styleId="af">
    <w:name w:val="Intense Reference"/>
    <w:uiPriority w:val="32"/>
    <w:qFormat/>
    <w:rPr>
      <w:b/>
      <w:bCs/>
      <w:smallCaps/>
      <w:color w:val="ED7D31" w:themeColor="accent2"/>
      <w:spacing w:val="5"/>
      <w:u w:val="single"/>
    </w:rPr>
  </w:style>
  <w:style w:type="character" w:styleId="af0">
    <w:name w:val="Book Title"/>
    <w:uiPriority w:val="33"/>
    <w:qFormat/>
    <w:rPr>
      <w:b/>
      <w:bCs/>
      <w:smallCaps/>
      <w:spacing w:val="5"/>
    </w:rPr>
  </w:style>
  <w:style w:type="paragraph" w:styleId="af1">
    <w:name w:val="footnote text"/>
    <w:link w:val="af2"/>
    <w:uiPriority w:val="99"/>
    <w:semiHidden/>
    <w:unhideWhenUsed/>
    <w:rPr>
      <w:sz w:val="20"/>
      <w:szCs w:val="20"/>
    </w:rPr>
  </w:style>
  <w:style w:type="character" w:customStyle="1" w:styleId="af2">
    <w:name w:val="Текст сноски Знак"/>
    <w:link w:val="af1"/>
    <w:uiPriority w:val="99"/>
    <w:semiHidden/>
    <w:rPr>
      <w:sz w:val="20"/>
      <w:szCs w:val="20"/>
    </w:rPr>
  </w:style>
  <w:style w:type="character" w:styleId="af3">
    <w:name w:val="footnote reference"/>
    <w:uiPriority w:val="99"/>
    <w:semiHidden/>
    <w:unhideWhenUsed/>
    <w:rPr>
      <w:vertAlign w:val="superscript"/>
    </w:rPr>
  </w:style>
  <w:style w:type="paragraph" w:styleId="af4">
    <w:name w:val="endnote text"/>
    <w:link w:val="af5"/>
    <w:uiPriority w:val="99"/>
    <w:semiHidden/>
    <w:unhideWhenUsed/>
    <w:rPr>
      <w:sz w:val="20"/>
      <w:szCs w:val="20"/>
    </w:rPr>
  </w:style>
  <w:style w:type="character" w:customStyle="1" w:styleId="af5">
    <w:name w:val="Текст концевой сноски Знак"/>
    <w:link w:val="af4"/>
    <w:uiPriority w:val="99"/>
    <w:semiHidden/>
    <w:rPr>
      <w:sz w:val="20"/>
      <w:szCs w:val="20"/>
    </w:rPr>
  </w:style>
  <w:style w:type="character" w:styleId="af6">
    <w:name w:val="endnote reference"/>
    <w:uiPriority w:val="99"/>
    <w:semiHidden/>
    <w:unhideWhenUsed/>
    <w:rPr>
      <w:vertAlign w:val="superscript"/>
    </w:rPr>
  </w:style>
  <w:style w:type="character" w:styleId="af7">
    <w:name w:val="Hyperlink"/>
    <w:uiPriority w:val="99"/>
    <w:unhideWhenUsed/>
    <w:rPr>
      <w:color w:val="0563C1" w:themeColor="hyperlink"/>
      <w:u w:val="single"/>
    </w:rPr>
  </w:style>
  <w:style w:type="paragraph" w:styleId="af8">
    <w:name w:val="Plain Text"/>
    <w:link w:val="af9"/>
    <w:uiPriority w:val="99"/>
    <w:semiHidden/>
    <w:unhideWhenUsed/>
    <w:rPr>
      <w:rFonts w:ascii="Courier New" w:hAnsi="Courier New" w:cs="Courier New"/>
      <w:sz w:val="21"/>
      <w:szCs w:val="21"/>
    </w:rPr>
  </w:style>
  <w:style w:type="character" w:customStyle="1" w:styleId="af9">
    <w:name w:val="Текст Знак"/>
    <w:link w:val="af8"/>
    <w:uiPriority w:val="99"/>
    <w:rPr>
      <w:rFonts w:ascii="Courier New" w:hAnsi="Courier New" w:cs="Courier New"/>
      <w:sz w:val="21"/>
      <w:szCs w:val="21"/>
    </w:rPr>
  </w:style>
  <w:style w:type="paragraph" w:styleId="afa">
    <w:name w:val="header"/>
    <w:link w:val="afb"/>
    <w:uiPriority w:val="99"/>
    <w:unhideWhenUsed/>
  </w:style>
  <w:style w:type="character" w:customStyle="1" w:styleId="afb">
    <w:name w:val="Верхний колонтитул Знак"/>
    <w:link w:val="afa"/>
    <w:uiPriority w:val="99"/>
  </w:style>
  <w:style w:type="paragraph" w:styleId="afc">
    <w:name w:val="footer"/>
    <w:link w:val="afd"/>
    <w:uiPriority w:val="99"/>
    <w:unhideWhenUsed/>
  </w:style>
  <w:style w:type="character" w:customStyle="1" w:styleId="afd">
    <w:name w:val="Нижний колонтитул Знак"/>
    <w:link w:val="afc"/>
    <w:uiPriority w:val="99"/>
  </w:style>
  <w:style w:type="table" w:customStyle="1" w:styleId="TableGrid">
    <w:name w:val="TableGrid"/>
    <w:uiPriority w:val="99"/>
    <w:tblPr>
      <w:tblCellMar>
        <w:top w:w="0" w:type="dxa"/>
        <w:left w:w="0" w:type="dxa"/>
        <w:bottom w:w="0" w:type="dxa"/>
        <w:right w:w="0" w:type="dxa"/>
      </w:tblCellMar>
    </w:tblPr>
  </w:style>
  <w:style w:type="paragraph" w:styleId="afe">
    <w:name w:val="List Paragraph"/>
    <w:basedOn w:val="a"/>
    <w:link w:val="aff"/>
    <w:qFormat/>
    <w:pPr>
      <w:ind w:left="720"/>
      <w:contextualSpacing/>
    </w:pPr>
  </w:style>
  <w:style w:type="character" w:customStyle="1" w:styleId="aff">
    <w:name w:val="Абзац списка Знак"/>
    <w:basedOn w:val="a0"/>
    <w:link w:val="afe"/>
    <w:locked/>
    <w:rsid w:val="00927693"/>
    <w:rPr>
      <w:rFonts w:ascii="Times New Roman" w:eastAsia="Times New Roman" w:hAnsi="Times New Roman" w:cs="Times New Roman"/>
      <w:color w:val="000000"/>
      <w:sz w:val="20"/>
    </w:rPr>
  </w:style>
  <w:style w:type="table" w:styleId="aff0">
    <w:name w:val="Table Grid"/>
    <w:basedOn w:val="a1"/>
    <w:rsid w:val="00927693"/>
    <w:rPr>
      <w:rFonts w:eastAsia="Times New Roman" w:cs="Times New Roman"/>
      <w:color w:val="000000"/>
      <w:sz w:val="22"/>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132747">
      <w:bodyDiv w:val="1"/>
      <w:marLeft w:val="0"/>
      <w:marRight w:val="0"/>
      <w:marTop w:val="0"/>
      <w:marBottom w:val="0"/>
      <w:divBdr>
        <w:top w:val="none" w:sz="0" w:space="0" w:color="auto"/>
        <w:left w:val="none" w:sz="0" w:space="0" w:color="auto"/>
        <w:bottom w:val="none" w:sz="0" w:space="0" w:color="auto"/>
        <w:right w:val="none" w:sz="0" w:space="0" w:color="auto"/>
      </w:divBdr>
    </w:div>
    <w:div w:id="508640102">
      <w:bodyDiv w:val="1"/>
      <w:marLeft w:val="0"/>
      <w:marRight w:val="0"/>
      <w:marTop w:val="0"/>
      <w:marBottom w:val="0"/>
      <w:divBdr>
        <w:top w:val="none" w:sz="0" w:space="0" w:color="auto"/>
        <w:left w:val="none" w:sz="0" w:space="0" w:color="auto"/>
        <w:bottom w:val="none" w:sz="0" w:space="0" w:color="auto"/>
        <w:right w:val="none" w:sz="0" w:space="0" w:color="auto"/>
      </w:divBdr>
    </w:div>
    <w:div w:id="670137963">
      <w:bodyDiv w:val="1"/>
      <w:marLeft w:val="0"/>
      <w:marRight w:val="0"/>
      <w:marTop w:val="0"/>
      <w:marBottom w:val="0"/>
      <w:divBdr>
        <w:top w:val="none" w:sz="0" w:space="0" w:color="auto"/>
        <w:left w:val="none" w:sz="0" w:space="0" w:color="auto"/>
        <w:bottom w:val="none" w:sz="0" w:space="0" w:color="auto"/>
        <w:right w:val="none" w:sz="0" w:space="0" w:color="auto"/>
      </w:divBdr>
    </w:div>
    <w:div w:id="732437100">
      <w:bodyDiv w:val="1"/>
      <w:marLeft w:val="0"/>
      <w:marRight w:val="0"/>
      <w:marTop w:val="0"/>
      <w:marBottom w:val="0"/>
      <w:divBdr>
        <w:top w:val="none" w:sz="0" w:space="0" w:color="auto"/>
        <w:left w:val="none" w:sz="0" w:space="0" w:color="auto"/>
        <w:bottom w:val="none" w:sz="0" w:space="0" w:color="auto"/>
        <w:right w:val="none" w:sz="0" w:space="0" w:color="auto"/>
      </w:divBdr>
    </w:div>
    <w:div w:id="1350837470">
      <w:bodyDiv w:val="1"/>
      <w:marLeft w:val="0"/>
      <w:marRight w:val="0"/>
      <w:marTop w:val="0"/>
      <w:marBottom w:val="0"/>
      <w:divBdr>
        <w:top w:val="none" w:sz="0" w:space="0" w:color="auto"/>
        <w:left w:val="none" w:sz="0" w:space="0" w:color="auto"/>
        <w:bottom w:val="none" w:sz="0" w:space="0" w:color="auto"/>
        <w:right w:val="none" w:sz="0" w:space="0" w:color="auto"/>
      </w:divBdr>
    </w:div>
    <w:div w:id="1646885274">
      <w:bodyDiv w:val="1"/>
      <w:marLeft w:val="0"/>
      <w:marRight w:val="0"/>
      <w:marTop w:val="0"/>
      <w:marBottom w:val="0"/>
      <w:divBdr>
        <w:top w:val="none" w:sz="0" w:space="0" w:color="auto"/>
        <w:left w:val="none" w:sz="0" w:space="0" w:color="auto"/>
        <w:bottom w:val="none" w:sz="0" w:space="0" w:color="auto"/>
        <w:right w:val="none" w:sz="0" w:space="0" w:color="auto"/>
      </w:divBdr>
    </w:div>
    <w:div w:id="1773432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明朝"/>
        <a:font script="Olck" typeface="Nirmala UI"/>
        <a:font script="Lisu" typeface="Segoe UI"/>
        <a:font script="Sora" typeface="Nirmala UI"/>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1274</Words>
  <Characters>7268</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Microsoft Word - Статья "Киберспорт - преимущества и недостатки в студенческой среде".docx</vt:lpstr>
    </vt:vector>
  </TitlesOfParts>
  <Company/>
  <LinksUpToDate>false</LinksUpToDate>
  <CharactersWithSpaces>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Статья "Киберспорт - преимущества и недостатки в студенческой среде".docx</dc:title>
  <dc:creator>anntyan28@gmail.com</dc:creator>
  <cp:lastModifiedBy>Анна Сачкова</cp:lastModifiedBy>
  <cp:revision>3</cp:revision>
  <dcterms:created xsi:type="dcterms:W3CDTF">2023-11-12T12:26:00Z</dcterms:created>
  <dcterms:modified xsi:type="dcterms:W3CDTF">2023-11-12T12:28:00Z</dcterms:modified>
</cp:coreProperties>
</file>